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EB2" w:rsidRDefault="005B5EB2">
      <w:pPr>
        <w:rPr>
          <w:sz w:val="24"/>
        </w:rPr>
      </w:pPr>
    </w:p>
    <w:p w:rsidR="005B5EB2" w:rsidRDefault="005B5EB2">
      <w:pPr>
        <w:widowControl/>
        <w:snapToGrid w:val="0"/>
        <w:spacing w:line="360" w:lineRule="auto"/>
        <w:ind w:rightChars="354" w:right="743"/>
        <w:jc w:val="center"/>
        <w:rPr>
          <w:rFonts w:ascii="黑体" w:eastAsia="黑体"/>
          <w:b/>
          <w:bCs/>
          <w:sz w:val="72"/>
          <w:szCs w:val="52"/>
        </w:rPr>
      </w:pPr>
    </w:p>
    <w:p w:rsidR="005B5EB2" w:rsidRDefault="00F8737A">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5B5EB2" w:rsidRDefault="00F8737A">
      <w:pPr>
        <w:widowControl/>
        <w:snapToGrid w:val="0"/>
        <w:jc w:val="center"/>
        <w:rPr>
          <w:rFonts w:ascii="黑体" w:eastAsia="黑体"/>
          <w:b/>
          <w:bCs/>
          <w:sz w:val="72"/>
          <w:szCs w:val="92"/>
        </w:rPr>
      </w:pPr>
      <w:r>
        <w:rPr>
          <w:rFonts w:ascii="黑体" w:eastAsia="黑体" w:hint="eastAsia"/>
          <w:b/>
          <w:bCs/>
          <w:sz w:val="72"/>
          <w:szCs w:val="92"/>
        </w:rPr>
        <w:t>竞</w:t>
      </w:r>
    </w:p>
    <w:p w:rsidR="005B5EB2" w:rsidRDefault="00F8737A">
      <w:pPr>
        <w:widowControl/>
        <w:snapToGrid w:val="0"/>
        <w:jc w:val="center"/>
        <w:rPr>
          <w:rFonts w:ascii="黑体" w:eastAsia="黑体"/>
          <w:b/>
          <w:bCs/>
          <w:sz w:val="72"/>
          <w:szCs w:val="92"/>
        </w:rPr>
      </w:pPr>
      <w:r>
        <w:rPr>
          <w:rFonts w:ascii="黑体" w:eastAsia="黑体" w:hint="eastAsia"/>
          <w:b/>
          <w:bCs/>
          <w:sz w:val="72"/>
          <w:szCs w:val="92"/>
        </w:rPr>
        <w:t>争</w:t>
      </w:r>
    </w:p>
    <w:p w:rsidR="005B5EB2" w:rsidRDefault="00F8737A">
      <w:pPr>
        <w:widowControl/>
        <w:snapToGrid w:val="0"/>
        <w:jc w:val="center"/>
        <w:rPr>
          <w:rFonts w:ascii="黑体" w:eastAsia="黑体"/>
          <w:b/>
          <w:bCs/>
          <w:sz w:val="72"/>
          <w:szCs w:val="92"/>
        </w:rPr>
      </w:pPr>
      <w:r>
        <w:rPr>
          <w:rFonts w:ascii="黑体" w:eastAsia="黑体" w:hint="eastAsia"/>
          <w:b/>
          <w:bCs/>
          <w:sz w:val="72"/>
          <w:szCs w:val="92"/>
        </w:rPr>
        <w:t>性</w:t>
      </w:r>
    </w:p>
    <w:p w:rsidR="005B5EB2" w:rsidRDefault="00F8737A">
      <w:pPr>
        <w:widowControl/>
        <w:snapToGrid w:val="0"/>
        <w:jc w:val="center"/>
        <w:rPr>
          <w:b/>
          <w:bCs/>
          <w:sz w:val="72"/>
          <w:szCs w:val="92"/>
        </w:rPr>
      </w:pPr>
      <w:r>
        <w:rPr>
          <w:rFonts w:ascii="黑体" w:eastAsia="黑体" w:hint="eastAsia"/>
          <w:b/>
          <w:bCs/>
          <w:sz w:val="72"/>
          <w:szCs w:val="92"/>
        </w:rPr>
        <w:t>磋</w:t>
      </w:r>
    </w:p>
    <w:p w:rsidR="005B5EB2" w:rsidRDefault="00F8737A">
      <w:pPr>
        <w:widowControl/>
        <w:snapToGrid w:val="0"/>
        <w:jc w:val="center"/>
        <w:rPr>
          <w:b/>
          <w:bCs/>
          <w:sz w:val="72"/>
          <w:szCs w:val="92"/>
        </w:rPr>
      </w:pPr>
      <w:r>
        <w:rPr>
          <w:rFonts w:ascii="黑体" w:eastAsia="黑体" w:hint="eastAsia"/>
          <w:b/>
          <w:bCs/>
          <w:sz w:val="72"/>
          <w:szCs w:val="92"/>
        </w:rPr>
        <w:t>商</w:t>
      </w:r>
    </w:p>
    <w:p w:rsidR="005B5EB2" w:rsidRDefault="00F8737A">
      <w:pPr>
        <w:widowControl/>
        <w:snapToGrid w:val="0"/>
        <w:jc w:val="center"/>
        <w:rPr>
          <w:rFonts w:ascii="黑体" w:eastAsia="黑体"/>
          <w:b/>
          <w:bCs/>
          <w:sz w:val="72"/>
          <w:szCs w:val="92"/>
        </w:rPr>
      </w:pPr>
      <w:r>
        <w:rPr>
          <w:rFonts w:ascii="黑体" w:eastAsia="黑体" w:hint="eastAsia"/>
          <w:b/>
          <w:bCs/>
          <w:sz w:val="72"/>
          <w:szCs w:val="92"/>
        </w:rPr>
        <w:t>文</w:t>
      </w:r>
    </w:p>
    <w:p w:rsidR="005B5EB2" w:rsidRDefault="00F8737A">
      <w:pPr>
        <w:widowControl/>
        <w:snapToGrid w:val="0"/>
        <w:jc w:val="center"/>
        <w:rPr>
          <w:b/>
          <w:bCs/>
          <w:sz w:val="72"/>
          <w:szCs w:val="92"/>
        </w:rPr>
      </w:pPr>
      <w:r>
        <w:rPr>
          <w:rFonts w:ascii="黑体" w:eastAsia="黑体" w:hint="eastAsia"/>
          <w:b/>
          <w:bCs/>
          <w:sz w:val="72"/>
          <w:szCs w:val="92"/>
        </w:rPr>
        <w:t>件</w:t>
      </w:r>
    </w:p>
    <w:p w:rsidR="005B5EB2" w:rsidRDefault="00F8737A">
      <w:pPr>
        <w:widowControl/>
        <w:snapToGrid w:val="0"/>
        <w:spacing w:line="360" w:lineRule="auto"/>
        <w:ind w:rightChars="354" w:right="743"/>
        <w:jc w:val="center"/>
        <w:rPr>
          <w:sz w:val="32"/>
          <w:szCs w:val="38"/>
        </w:rPr>
      </w:pPr>
      <w:r>
        <w:rPr>
          <w:rFonts w:hint="eastAsia"/>
          <w:sz w:val="32"/>
          <w:szCs w:val="38"/>
        </w:rPr>
        <w:t xml:space="preserve">     </w:t>
      </w:r>
    </w:p>
    <w:p w:rsidR="005B5EB2" w:rsidRDefault="00F8737A">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采购项目名称：</w:t>
      </w:r>
      <w:r>
        <w:rPr>
          <w:rFonts w:hint="eastAsia"/>
          <w:bCs/>
          <w:sz w:val="28"/>
          <w:szCs w:val="28"/>
        </w:rPr>
        <w:t>汕尾职业技术学院工会采购</w:t>
      </w:r>
      <w:r>
        <w:rPr>
          <w:rFonts w:hint="eastAsia"/>
          <w:bCs/>
          <w:sz w:val="28"/>
          <w:szCs w:val="28"/>
        </w:rPr>
        <w:t>2</w:t>
      </w:r>
      <w:r>
        <w:rPr>
          <w:bCs/>
          <w:sz w:val="28"/>
          <w:szCs w:val="28"/>
        </w:rPr>
        <w:t>022</w:t>
      </w:r>
      <w:r>
        <w:rPr>
          <w:rFonts w:hint="eastAsia"/>
          <w:bCs/>
          <w:sz w:val="28"/>
          <w:szCs w:val="28"/>
        </w:rPr>
        <w:t>年“五一”劳动节慰问品</w:t>
      </w:r>
    </w:p>
    <w:p w:rsidR="005B5EB2" w:rsidRDefault="00F8737A">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w:t>
      </w:r>
      <w:r>
        <w:rPr>
          <w:rFonts w:ascii="宋体" w:hAnsi="宋体"/>
          <w:sz w:val="28"/>
          <w:szCs w:val="28"/>
        </w:rPr>
        <w:t>2</w:t>
      </w:r>
      <w:r>
        <w:rPr>
          <w:rFonts w:ascii="宋体" w:hAnsi="宋体" w:hint="eastAsia"/>
          <w:sz w:val="28"/>
          <w:szCs w:val="28"/>
        </w:rPr>
        <w:t>-0</w:t>
      </w:r>
      <w:r>
        <w:rPr>
          <w:rFonts w:ascii="宋体" w:hAnsi="宋体"/>
          <w:sz w:val="28"/>
          <w:szCs w:val="28"/>
        </w:rPr>
        <w:t>5</w:t>
      </w:r>
      <w:r>
        <w:rPr>
          <w:rFonts w:ascii="宋体" w:hAnsi="宋体" w:hint="eastAsia"/>
          <w:sz w:val="28"/>
          <w:szCs w:val="28"/>
        </w:rPr>
        <w:t>】</w:t>
      </w:r>
    </w:p>
    <w:p w:rsidR="005B5EB2" w:rsidRDefault="005B5EB2">
      <w:pPr>
        <w:widowControl/>
        <w:snapToGrid w:val="0"/>
        <w:spacing w:line="360" w:lineRule="auto"/>
        <w:ind w:rightChars="354" w:right="743"/>
        <w:jc w:val="center"/>
        <w:rPr>
          <w:sz w:val="32"/>
          <w:szCs w:val="32"/>
        </w:rPr>
      </w:pPr>
    </w:p>
    <w:p w:rsidR="005B5EB2" w:rsidRDefault="00F8737A">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5B5EB2" w:rsidRDefault="00F8737A">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4</w:t>
      </w:r>
      <w:r>
        <w:rPr>
          <w:rFonts w:ascii="楷体_GB2312" w:hint="eastAsia"/>
          <w:sz w:val="36"/>
        </w:rPr>
        <w:t>月</w:t>
      </w:r>
    </w:p>
    <w:p w:rsidR="005B5EB2" w:rsidRDefault="005B5EB2">
      <w:pPr>
        <w:rPr>
          <w:sz w:val="24"/>
        </w:rPr>
      </w:pPr>
    </w:p>
    <w:p w:rsidR="005B5EB2" w:rsidRDefault="005B5EB2">
      <w:pPr>
        <w:rPr>
          <w:sz w:val="24"/>
        </w:rPr>
      </w:pPr>
    </w:p>
    <w:p w:rsidR="005B5EB2" w:rsidRDefault="005B5EB2">
      <w:pPr>
        <w:rPr>
          <w:b/>
          <w:sz w:val="44"/>
          <w:szCs w:val="44"/>
        </w:rPr>
        <w:sectPr w:rsidR="005B5EB2">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5B5EB2" w:rsidRDefault="005B5EB2">
      <w:pPr>
        <w:rPr>
          <w:b/>
          <w:sz w:val="44"/>
          <w:szCs w:val="44"/>
        </w:rPr>
      </w:pPr>
    </w:p>
    <w:p w:rsidR="005B5EB2" w:rsidRDefault="00F8737A">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5B5EB2" w:rsidRDefault="005B5EB2">
      <w:pPr>
        <w:pStyle w:val="TOC1"/>
        <w:tabs>
          <w:tab w:val="right" w:leader="dot" w:pos="9174"/>
        </w:tabs>
        <w:spacing w:line="360" w:lineRule="auto"/>
        <w:ind w:firstLineChars="200" w:firstLine="560"/>
        <w:rPr>
          <w:rFonts w:ascii="宋体" w:hAnsi="宋体"/>
          <w:sz w:val="28"/>
          <w:szCs w:val="28"/>
        </w:rPr>
      </w:pPr>
    </w:p>
    <w:p w:rsidR="005B5EB2" w:rsidRDefault="005B5EB2">
      <w:pPr>
        <w:pStyle w:val="TOC1"/>
        <w:tabs>
          <w:tab w:val="right" w:leader="dot" w:pos="9174"/>
        </w:tabs>
        <w:spacing w:line="360" w:lineRule="auto"/>
        <w:ind w:firstLineChars="200" w:firstLine="560"/>
        <w:rPr>
          <w:rFonts w:ascii="宋体" w:hAnsi="宋体"/>
          <w:sz w:val="28"/>
          <w:szCs w:val="28"/>
        </w:rPr>
      </w:pPr>
    </w:p>
    <w:p w:rsidR="005B5EB2" w:rsidRDefault="005B5EB2">
      <w:pPr>
        <w:pStyle w:val="TOC1"/>
        <w:tabs>
          <w:tab w:val="right" w:leader="dot" w:pos="9174"/>
        </w:tabs>
        <w:spacing w:line="360" w:lineRule="auto"/>
        <w:ind w:firstLineChars="200" w:firstLine="560"/>
        <w:rPr>
          <w:rFonts w:ascii="宋体" w:hAnsi="宋体"/>
          <w:sz w:val="28"/>
          <w:szCs w:val="28"/>
        </w:rPr>
      </w:pP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5B5EB2" w:rsidRDefault="00F8737A">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5B5EB2" w:rsidRDefault="005B5EB2">
      <w:pPr>
        <w:rPr>
          <w:sz w:val="28"/>
          <w:szCs w:val="28"/>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5B5EB2">
      <w:pPr>
        <w:rPr>
          <w:sz w:val="24"/>
        </w:rPr>
      </w:pPr>
    </w:p>
    <w:p w:rsidR="005B5EB2" w:rsidRDefault="00F8737A">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5B5EB2" w:rsidRDefault="00F8737A">
      <w:pPr>
        <w:spacing w:line="300" w:lineRule="auto"/>
        <w:rPr>
          <w:rFonts w:ascii="宋体" w:hAnsi="宋体"/>
          <w:color w:val="000000"/>
          <w:sz w:val="24"/>
        </w:rPr>
      </w:pPr>
      <w:bookmarkStart w:id="0" w:name="_Hlk100670067"/>
      <w:r>
        <w:rPr>
          <w:rFonts w:ascii="宋体" w:hAnsi="宋体" w:hint="eastAsia"/>
          <w:color w:val="000000"/>
          <w:sz w:val="24"/>
        </w:rPr>
        <w:t>各供应商:</w:t>
      </w:r>
    </w:p>
    <w:p w:rsidR="005B5EB2" w:rsidRDefault="00F8737A">
      <w:pPr>
        <w:jc w:val="lef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汕尾职业技术学院工会采购2</w:t>
      </w:r>
      <w:r>
        <w:rPr>
          <w:rFonts w:ascii="宋体" w:hAnsi="宋体"/>
          <w:color w:val="000000"/>
          <w:sz w:val="24"/>
        </w:rPr>
        <w:t>022</w:t>
      </w:r>
      <w:r>
        <w:rPr>
          <w:rFonts w:ascii="宋体" w:hAnsi="宋体" w:hint="eastAsia"/>
          <w:color w:val="000000"/>
          <w:sz w:val="24"/>
        </w:rPr>
        <w:t>年“五一”劳动节慰问品</w:t>
      </w:r>
      <w:r>
        <w:rPr>
          <w:rFonts w:ascii="宋体" w:hAnsi="宋体"/>
          <w:color w:val="000000"/>
          <w:sz w:val="24"/>
        </w:rPr>
        <w:t>”</w:t>
      </w:r>
      <w:r>
        <w:rPr>
          <w:rFonts w:ascii="宋体" w:hAnsi="宋体" w:hint="eastAsia"/>
          <w:color w:val="000000"/>
          <w:sz w:val="24"/>
        </w:rPr>
        <w:t>项目进行竞争性磋商采购，欢迎符合资格条件的供应商参加。</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一、采购项目编号：SWZYCG202</w:t>
      </w:r>
      <w:r>
        <w:rPr>
          <w:rFonts w:ascii="宋体" w:hAnsi="宋体"/>
          <w:color w:val="000000"/>
          <w:sz w:val="24"/>
        </w:rPr>
        <w:t>2</w:t>
      </w:r>
      <w:r>
        <w:rPr>
          <w:rFonts w:ascii="宋体" w:hAnsi="宋体" w:hint="eastAsia"/>
          <w:color w:val="000000"/>
          <w:sz w:val="24"/>
        </w:rPr>
        <w:t>-0</w:t>
      </w:r>
      <w:r>
        <w:rPr>
          <w:rFonts w:ascii="宋体" w:hAnsi="宋体"/>
          <w:color w:val="000000"/>
          <w:sz w:val="24"/>
        </w:rPr>
        <w:t>5</w:t>
      </w:r>
      <w:r>
        <w:rPr>
          <w:rFonts w:ascii="宋体" w:hAnsi="宋体" w:hint="eastAsia"/>
          <w:color w:val="000000"/>
          <w:sz w:val="24"/>
        </w:rPr>
        <w:t>。</w:t>
      </w:r>
    </w:p>
    <w:p w:rsidR="005B5EB2" w:rsidRDefault="00F8737A">
      <w:pPr>
        <w:spacing w:line="300" w:lineRule="auto"/>
        <w:ind w:firstLineChars="200" w:firstLine="480"/>
        <w:rPr>
          <w:bCs/>
          <w:sz w:val="24"/>
        </w:rPr>
      </w:pPr>
      <w:r>
        <w:rPr>
          <w:rFonts w:hint="eastAsia"/>
          <w:bCs/>
          <w:sz w:val="24"/>
        </w:rPr>
        <w:t>二、采购项目名称：汕尾职业技术学院工会采购</w:t>
      </w:r>
      <w:r>
        <w:rPr>
          <w:rFonts w:hint="eastAsia"/>
          <w:bCs/>
          <w:sz w:val="24"/>
        </w:rPr>
        <w:t>2</w:t>
      </w:r>
      <w:r>
        <w:rPr>
          <w:bCs/>
          <w:sz w:val="24"/>
        </w:rPr>
        <w:t>022</w:t>
      </w:r>
      <w:r>
        <w:rPr>
          <w:rFonts w:hint="eastAsia"/>
          <w:bCs/>
          <w:sz w:val="24"/>
        </w:rPr>
        <w:t>年“五一”劳动节慰问品。</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cs="宋体"/>
          <w:color w:val="000000"/>
          <w:sz w:val="24"/>
        </w:rPr>
        <w:t>176111</w:t>
      </w:r>
      <w:r>
        <w:rPr>
          <w:rFonts w:ascii="宋体" w:hAnsi="宋体" w:hint="eastAsia"/>
          <w:color w:val="000000"/>
          <w:sz w:val="24"/>
        </w:rPr>
        <w:t xml:space="preserve">.00元，总报价超过预算金额的为无效报价。  </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5B5EB2" w:rsidRDefault="00F8737A">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sz w:val="24"/>
        </w:rPr>
        <w:t>具有独立承担民事责任能力的在中华人民共和国境内注册的法人或其他组织或自然人（具备相关的经营范围）；</w:t>
      </w:r>
    </w:p>
    <w:p w:rsidR="005B5EB2" w:rsidRDefault="00F8737A">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5B5EB2" w:rsidRDefault="00F8737A">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4、本项目不接受联合体投标。</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年4月</w:t>
      </w:r>
      <w:r w:rsidR="00947BDB">
        <w:rPr>
          <w:rFonts w:ascii="宋体" w:hAnsi="宋体"/>
          <w:color w:val="000000"/>
          <w:sz w:val="24"/>
        </w:rPr>
        <w:t>1</w:t>
      </w:r>
      <w:r w:rsidR="002A4369">
        <w:rPr>
          <w:rFonts w:ascii="宋体" w:hAnsi="宋体"/>
          <w:color w:val="000000"/>
          <w:sz w:val="24"/>
        </w:rPr>
        <w:t>4</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年4月</w:t>
      </w:r>
      <w:r w:rsidR="002A4369">
        <w:rPr>
          <w:rFonts w:ascii="宋体" w:hAnsi="宋体" w:hint="eastAsia"/>
          <w:color w:val="000000"/>
          <w:sz w:val="24"/>
        </w:rPr>
        <w:t>2</w:t>
      </w:r>
      <w:r w:rsidR="002A4369">
        <w:rPr>
          <w:rFonts w:ascii="宋体" w:hAnsi="宋体"/>
          <w:color w:val="000000"/>
          <w:sz w:val="24"/>
        </w:rPr>
        <w:t>0</w:t>
      </w:r>
      <w:r>
        <w:rPr>
          <w:rFonts w:ascii="宋体" w:hAnsi="宋体" w:hint="eastAsia"/>
          <w:color w:val="000000"/>
          <w:sz w:val="24"/>
        </w:rPr>
        <w:t>日下午5时30分止（节假日时间除外）到汕尾职业技术学院科学楼110室现场报名并提供以下资料：</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1、《企业营业执照》、《税务登记证》、《组织机构代码证》副本复印件（加盖公章），如三证合一，请提供《企业营业执照》副本复印件（加盖公章）；</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2、法人代表身份证原件及复印件（加盖公章），如有委托，提供法人代表身份证复印件（加盖公章），法定代表人授权委托书（签字加盖公章），受委托人身份证原件及复印件（加盖公章）。</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六、响应文件递交起止时间点：202</w:t>
      </w:r>
      <w:r>
        <w:rPr>
          <w:rFonts w:ascii="宋体" w:hAnsi="宋体"/>
          <w:color w:val="000000"/>
          <w:sz w:val="24"/>
        </w:rPr>
        <w:t>2</w:t>
      </w:r>
      <w:r>
        <w:rPr>
          <w:rFonts w:ascii="宋体" w:hAnsi="宋体" w:hint="eastAsia"/>
          <w:color w:val="000000"/>
          <w:sz w:val="24"/>
        </w:rPr>
        <w:t>年4月</w:t>
      </w:r>
      <w:r w:rsidR="00947BDB">
        <w:rPr>
          <w:rFonts w:ascii="宋体" w:hAnsi="宋体"/>
          <w:color w:val="000000"/>
          <w:sz w:val="24"/>
        </w:rPr>
        <w:t>25</w:t>
      </w:r>
      <w:r>
        <w:rPr>
          <w:rFonts w:ascii="宋体" w:hAnsi="宋体" w:hint="eastAsia"/>
          <w:color w:val="000000"/>
          <w:sz w:val="24"/>
        </w:rPr>
        <w:t>日下午2时00分至2时30分止（逾期将不予受理）。</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七、响应文件递交地点：汕尾职业技术学院A区求真楼102评标室</w:t>
      </w:r>
      <w:r>
        <w:rPr>
          <w:rFonts w:ascii="宋体" w:hAnsi="宋体"/>
          <w:color w:val="000000"/>
          <w:sz w:val="24"/>
        </w:rPr>
        <w:t>。</w:t>
      </w:r>
    </w:p>
    <w:p w:rsidR="005B5EB2" w:rsidRDefault="00F8737A">
      <w:pPr>
        <w:spacing w:line="500" w:lineRule="exact"/>
        <w:ind w:firstLineChars="200" w:firstLine="480"/>
        <w:rPr>
          <w:rFonts w:ascii="宋体" w:hAnsi="宋体"/>
          <w:bCs/>
          <w:sz w:val="24"/>
        </w:rPr>
      </w:pPr>
      <w:r>
        <w:rPr>
          <w:rFonts w:ascii="宋体" w:hAnsi="宋体" w:hint="eastAsia"/>
          <w:bCs/>
          <w:sz w:val="24"/>
        </w:rPr>
        <w:t>八、磋商（谈判）时间：202</w:t>
      </w:r>
      <w:r>
        <w:rPr>
          <w:rFonts w:ascii="宋体" w:hAnsi="宋体"/>
          <w:bCs/>
          <w:sz w:val="24"/>
        </w:rPr>
        <w:t>2</w:t>
      </w:r>
      <w:r>
        <w:rPr>
          <w:rFonts w:ascii="宋体" w:hAnsi="宋体" w:hint="eastAsia"/>
          <w:bCs/>
          <w:sz w:val="24"/>
        </w:rPr>
        <w:t>年4月</w:t>
      </w:r>
      <w:r w:rsidR="00947BDB">
        <w:rPr>
          <w:rFonts w:ascii="宋体" w:hAnsi="宋体"/>
          <w:bCs/>
          <w:sz w:val="24"/>
        </w:rPr>
        <w:t>25</w:t>
      </w:r>
      <w:r>
        <w:rPr>
          <w:rFonts w:ascii="宋体" w:hAnsi="宋体" w:hint="eastAsia"/>
          <w:bCs/>
          <w:sz w:val="24"/>
        </w:rPr>
        <w:t>日下午</w:t>
      </w:r>
      <w:r w:rsidR="00E27153">
        <w:rPr>
          <w:rFonts w:ascii="宋体" w:hAnsi="宋体"/>
          <w:bCs/>
          <w:sz w:val="24"/>
        </w:rPr>
        <w:t>3</w:t>
      </w:r>
      <w:bookmarkStart w:id="1" w:name="_GoBack"/>
      <w:bookmarkEnd w:id="1"/>
      <w:r>
        <w:rPr>
          <w:rFonts w:ascii="宋体" w:hAnsi="宋体" w:hint="eastAsia"/>
          <w:bCs/>
          <w:sz w:val="24"/>
        </w:rPr>
        <w:t xml:space="preserve"> 时30分(北京时间)</w:t>
      </w:r>
    </w:p>
    <w:p w:rsidR="005B5EB2" w:rsidRDefault="00F8737A">
      <w:pPr>
        <w:spacing w:line="500" w:lineRule="exact"/>
        <w:ind w:firstLineChars="200" w:firstLine="480"/>
        <w:rPr>
          <w:rFonts w:ascii="宋体" w:hAnsi="宋体"/>
          <w:sz w:val="24"/>
        </w:rPr>
      </w:pPr>
      <w:r>
        <w:rPr>
          <w:rFonts w:ascii="宋体" w:hAnsi="宋体" w:hint="eastAsia"/>
          <w:bCs/>
          <w:sz w:val="24"/>
        </w:rPr>
        <w:t>九、磋商（谈判）地点：</w:t>
      </w:r>
      <w:r>
        <w:rPr>
          <w:rFonts w:ascii="宋体" w:hAnsi="宋体" w:hint="eastAsia"/>
          <w:color w:val="000000"/>
          <w:sz w:val="24"/>
        </w:rPr>
        <w:t>汕尾职业技术学院A区求真楼102评标室</w:t>
      </w:r>
      <w:r>
        <w:rPr>
          <w:rFonts w:ascii="宋体" w:hAnsi="宋体" w:hint="eastAsia"/>
          <w:sz w:val="24"/>
        </w:rPr>
        <w:t>。</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十、采购人联系方式：</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w:t>
      </w:r>
    </w:p>
    <w:p w:rsidR="005B5EB2" w:rsidRDefault="00F8737A">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5B5EB2" w:rsidRDefault="00F8737A">
      <w:pPr>
        <w:spacing w:line="300" w:lineRule="auto"/>
        <w:ind w:firstLineChars="200" w:firstLine="480"/>
        <w:rPr>
          <w:rFonts w:ascii="宋体" w:hAnsi="宋体"/>
          <w:sz w:val="24"/>
        </w:rPr>
      </w:pPr>
      <w:r>
        <w:rPr>
          <w:rFonts w:ascii="宋体" w:hAnsi="宋体" w:hint="eastAsia"/>
          <w:sz w:val="24"/>
        </w:rPr>
        <w:t>十一、  根据疫情防控的要求，参与项目投标的供应商须全程佩戴口罩，经测温正常、出示粤康码（绿码）及行程卡才能进校园，还须出示4</w:t>
      </w:r>
      <w:r>
        <w:rPr>
          <w:rFonts w:ascii="宋体" w:hAnsi="宋体"/>
          <w:sz w:val="24"/>
        </w:rPr>
        <w:t>8</w:t>
      </w:r>
      <w:r>
        <w:rPr>
          <w:rFonts w:ascii="宋体" w:hAnsi="宋体" w:hint="eastAsia"/>
          <w:sz w:val="24"/>
        </w:rPr>
        <w:t>小时内核酸检测阴性的证明材料，否则不准进校，请各投标人严格遵守。</w:t>
      </w:r>
    </w:p>
    <w:p w:rsidR="005B5EB2" w:rsidRDefault="005B5EB2">
      <w:pPr>
        <w:spacing w:line="300" w:lineRule="auto"/>
        <w:rPr>
          <w:rFonts w:ascii="宋体" w:hAnsi="宋体"/>
          <w:color w:val="000000"/>
          <w:szCs w:val="21"/>
        </w:rPr>
      </w:pPr>
    </w:p>
    <w:p w:rsidR="005B5EB2" w:rsidRDefault="00F8737A">
      <w:pPr>
        <w:spacing w:line="500" w:lineRule="exact"/>
        <w:ind w:firstLineChars="2350" w:firstLine="5640"/>
        <w:rPr>
          <w:rFonts w:ascii="宋体" w:hAnsi="宋体"/>
          <w:color w:val="000000"/>
          <w:sz w:val="24"/>
        </w:rPr>
      </w:pPr>
      <w:r>
        <w:rPr>
          <w:rFonts w:ascii="宋体" w:hAnsi="宋体" w:hint="eastAsia"/>
          <w:color w:val="000000"/>
          <w:sz w:val="24"/>
        </w:rPr>
        <w:t>汕尾职业技术学院后勤管理处</w:t>
      </w:r>
    </w:p>
    <w:p w:rsidR="005B5EB2" w:rsidRDefault="00F8737A">
      <w:pPr>
        <w:spacing w:line="500" w:lineRule="exact"/>
        <w:ind w:firstLineChars="2650" w:firstLine="6360"/>
        <w:rPr>
          <w:rFonts w:ascii="宋体" w:hAnsi="宋体"/>
          <w:color w:val="000000"/>
          <w:szCs w:val="21"/>
        </w:rPr>
      </w:pP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年4月</w:t>
      </w:r>
      <w:r w:rsidR="00947BDB">
        <w:rPr>
          <w:rFonts w:ascii="宋体" w:hAnsi="宋体"/>
          <w:color w:val="000000"/>
          <w:sz w:val="24"/>
        </w:rPr>
        <w:t>1</w:t>
      </w:r>
      <w:r w:rsidR="002A4369">
        <w:rPr>
          <w:rFonts w:ascii="宋体" w:hAnsi="宋体"/>
          <w:color w:val="000000"/>
          <w:sz w:val="24"/>
        </w:rPr>
        <w:t>3</w:t>
      </w:r>
      <w:r>
        <w:rPr>
          <w:rFonts w:ascii="宋体" w:hAnsi="宋体" w:hint="eastAsia"/>
          <w:color w:val="000000"/>
          <w:sz w:val="24"/>
        </w:rPr>
        <w:t>日</w:t>
      </w:r>
    </w:p>
    <w:bookmarkEnd w:id="0"/>
    <w:p w:rsidR="005B5EB2" w:rsidRDefault="00F8737A">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5B5EB2" w:rsidRDefault="005B5EB2">
      <w:pPr>
        <w:pStyle w:val="af1"/>
        <w:tabs>
          <w:tab w:val="left" w:pos="7740"/>
        </w:tabs>
        <w:adjustRightInd w:val="0"/>
        <w:snapToGrid w:val="0"/>
        <w:spacing w:line="320" w:lineRule="exact"/>
        <w:rPr>
          <w:rFonts w:hAnsi="宋体"/>
          <w:b/>
          <w:color w:val="000000"/>
          <w:lang w:val="zh-CN"/>
        </w:rPr>
      </w:pPr>
    </w:p>
    <w:p w:rsidR="005B5EB2" w:rsidRDefault="00F8737A">
      <w:pPr>
        <w:pStyle w:val="af1"/>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供应商资格要求</w:t>
      </w:r>
    </w:p>
    <w:p w:rsidR="005B5EB2" w:rsidRDefault="00F8737A">
      <w:pPr>
        <w:spacing w:line="360" w:lineRule="auto"/>
        <w:ind w:firstLineChars="196" w:firstLine="549"/>
        <w:rPr>
          <w:rFonts w:ascii="宋体" w:hAnsi="宋体"/>
          <w:color w:val="000000"/>
          <w:sz w:val="28"/>
          <w:szCs w:val="28"/>
        </w:rPr>
      </w:pPr>
      <w:r>
        <w:rPr>
          <w:rFonts w:ascii="宋体" w:hAnsi="宋体" w:hint="eastAsia"/>
          <w:sz w:val="28"/>
          <w:szCs w:val="28"/>
        </w:rPr>
        <w:t>1、具有独立承担民事责任能力的在中华人民共和国境内注册的法人或其他组织或自然人（具备相关的经营范围）；</w:t>
      </w:r>
    </w:p>
    <w:p w:rsidR="005B5EB2" w:rsidRDefault="00F8737A">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5B5EB2" w:rsidRDefault="00F8737A">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5B5EB2" w:rsidRDefault="00F8737A">
      <w:pPr>
        <w:spacing w:line="360" w:lineRule="auto"/>
        <w:ind w:firstLineChars="200" w:firstLine="560"/>
        <w:rPr>
          <w:rFonts w:ascii="宋体" w:hAnsi="宋体"/>
          <w:sz w:val="28"/>
          <w:szCs w:val="28"/>
        </w:rPr>
      </w:pPr>
      <w:r>
        <w:rPr>
          <w:rFonts w:ascii="宋体" w:hAnsi="宋体" w:hint="eastAsia"/>
          <w:sz w:val="28"/>
          <w:szCs w:val="28"/>
        </w:rPr>
        <w:t>4、本项目不接受联合体投标。</w:t>
      </w:r>
    </w:p>
    <w:p w:rsidR="005B5EB2" w:rsidRDefault="00F8737A">
      <w:pPr>
        <w:spacing w:line="360" w:lineRule="auto"/>
        <w:ind w:firstLineChars="196" w:firstLine="551"/>
        <w:rPr>
          <w:rFonts w:hAnsi="宋体"/>
          <w:b/>
          <w:sz w:val="28"/>
          <w:szCs w:val="28"/>
        </w:rPr>
      </w:pPr>
      <w:r>
        <w:rPr>
          <w:rFonts w:hAnsi="宋体" w:hint="eastAsia"/>
          <w:b/>
          <w:sz w:val="28"/>
          <w:szCs w:val="28"/>
        </w:rPr>
        <w:t>二、采购需求</w:t>
      </w:r>
      <w:bookmarkStart w:id="2" w:name="_Toc312238250"/>
    </w:p>
    <w:bookmarkEnd w:id="2"/>
    <w:p w:rsidR="005B5EB2" w:rsidRDefault="00F8737A">
      <w:pPr>
        <w:snapToGrid w:val="0"/>
        <w:spacing w:line="300" w:lineRule="auto"/>
        <w:ind w:rightChars="-100" w:right="-210" w:firstLineChars="200" w:firstLine="560"/>
        <w:rPr>
          <w:rFonts w:ascii="宋体" w:hAnsi="宋体" w:cs="Arial"/>
          <w:sz w:val="28"/>
          <w:szCs w:val="28"/>
        </w:rPr>
      </w:pPr>
      <w:r>
        <w:rPr>
          <w:rFonts w:ascii="宋体" w:hAnsi="宋体" w:cs="Arial" w:hint="eastAsia"/>
          <w:sz w:val="28"/>
          <w:szCs w:val="28"/>
        </w:rPr>
        <w:t>采购项目内容、技术参数及规格要求如下：</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50"/>
        <w:gridCol w:w="3950"/>
        <w:gridCol w:w="1150"/>
        <w:gridCol w:w="2579"/>
      </w:tblGrid>
      <w:tr w:rsidR="005B5EB2">
        <w:trPr>
          <w:jc w:val="center"/>
        </w:trPr>
        <w:tc>
          <w:tcPr>
            <w:tcW w:w="780" w:type="dxa"/>
            <w:shd w:val="clear" w:color="auto" w:fill="auto"/>
            <w:vAlign w:val="center"/>
          </w:tcPr>
          <w:p w:rsidR="005B5EB2" w:rsidRDefault="00F8737A">
            <w:pPr>
              <w:jc w:val="center"/>
              <w:rPr>
                <w:rFonts w:ascii="宋体" w:hAnsi="宋体"/>
                <w:b/>
                <w:bCs/>
                <w:sz w:val="24"/>
              </w:rPr>
            </w:pPr>
            <w:r>
              <w:rPr>
                <w:rFonts w:ascii="宋体" w:hAnsi="宋体" w:hint="eastAsia"/>
                <w:b/>
                <w:bCs/>
                <w:sz w:val="24"/>
              </w:rPr>
              <w:t>序号</w:t>
            </w:r>
          </w:p>
        </w:tc>
        <w:tc>
          <w:tcPr>
            <w:tcW w:w="1650" w:type="dxa"/>
            <w:shd w:val="clear" w:color="auto" w:fill="auto"/>
            <w:vAlign w:val="center"/>
          </w:tcPr>
          <w:p w:rsidR="005B5EB2" w:rsidRDefault="00F8737A">
            <w:pPr>
              <w:jc w:val="center"/>
              <w:rPr>
                <w:rFonts w:ascii="宋体" w:hAnsi="宋体"/>
                <w:b/>
                <w:bCs/>
                <w:sz w:val="24"/>
              </w:rPr>
            </w:pPr>
            <w:r>
              <w:rPr>
                <w:rFonts w:ascii="宋体" w:hAnsi="宋体" w:hint="eastAsia"/>
                <w:b/>
                <w:bCs/>
                <w:sz w:val="24"/>
              </w:rPr>
              <w:t>商品名称</w:t>
            </w:r>
          </w:p>
        </w:tc>
        <w:tc>
          <w:tcPr>
            <w:tcW w:w="3950" w:type="dxa"/>
            <w:shd w:val="clear" w:color="auto" w:fill="auto"/>
            <w:vAlign w:val="center"/>
          </w:tcPr>
          <w:p w:rsidR="005B5EB2" w:rsidRDefault="00F8737A">
            <w:pPr>
              <w:jc w:val="center"/>
              <w:rPr>
                <w:rFonts w:ascii="宋体" w:hAnsi="宋体"/>
                <w:b/>
                <w:bCs/>
                <w:sz w:val="24"/>
              </w:rPr>
            </w:pPr>
            <w:r>
              <w:rPr>
                <w:rFonts w:ascii="宋体" w:hAnsi="宋体" w:hint="eastAsia"/>
                <w:b/>
                <w:bCs/>
                <w:sz w:val="24"/>
              </w:rPr>
              <w:t>规格型号</w:t>
            </w:r>
          </w:p>
        </w:tc>
        <w:tc>
          <w:tcPr>
            <w:tcW w:w="1150" w:type="dxa"/>
            <w:shd w:val="clear" w:color="auto" w:fill="auto"/>
            <w:vAlign w:val="center"/>
          </w:tcPr>
          <w:p w:rsidR="005B5EB2" w:rsidRDefault="00F8737A">
            <w:pPr>
              <w:jc w:val="center"/>
              <w:rPr>
                <w:rFonts w:ascii="宋体" w:hAnsi="宋体"/>
                <w:b/>
                <w:bCs/>
                <w:sz w:val="24"/>
              </w:rPr>
            </w:pPr>
            <w:r>
              <w:rPr>
                <w:rFonts w:ascii="宋体" w:hAnsi="宋体" w:hint="eastAsia"/>
                <w:b/>
                <w:bCs/>
                <w:sz w:val="24"/>
              </w:rPr>
              <w:t>单位</w:t>
            </w:r>
          </w:p>
        </w:tc>
        <w:tc>
          <w:tcPr>
            <w:tcW w:w="2579" w:type="dxa"/>
            <w:shd w:val="clear" w:color="auto" w:fill="auto"/>
            <w:vAlign w:val="center"/>
          </w:tcPr>
          <w:p w:rsidR="005B5EB2" w:rsidRDefault="00F8737A">
            <w:pPr>
              <w:jc w:val="center"/>
              <w:rPr>
                <w:rFonts w:ascii="宋体" w:hAnsi="宋体"/>
                <w:b/>
                <w:bCs/>
                <w:sz w:val="24"/>
              </w:rPr>
            </w:pPr>
            <w:r>
              <w:rPr>
                <w:rFonts w:ascii="宋体" w:hAnsi="宋体" w:hint="eastAsia"/>
                <w:b/>
                <w:bCs/>
                <w:sz w:val="24"/>
              </w:rPr>
              <w:t>数量</w:t>
            </w:r>
          </w:p>
        </w:tc>
      </w:tr>
      <w:tr w:rsidR="005B5EB2">
        <w:trPr>
          <w:trHeight w:val="537"/>
          <w:jc w:val="center"/>
        </w:trPr>
        <w:tc>
          <w:tcPr>
            <w:tcW w:w="78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大米</w:t>
            </w:r>
          </w:p>
        </w:tc>
        <w:tc>
          <w:tcPr>
            <w:tcW w:w="39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5千克/袋、优质大米</w:t>
            </w:r>
          </w:p>
        </w:tc>
        <w:tc>
          <w:tcPr>
            <w:tcW w:w="11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2579"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713</w:t>
            </w:r>
          </w:p>
        </w:tc>
      </w:tr>
      <w:tr w:rsidR="005B5EB2">
        <w:trPr>
          <w:trHeight w:val="583"/>
          <w:jc w:val="center"/>
        </w:trPr>
        <w:tc>
          <w:tcPr>
            <w:tcW w:w="78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洗洁精</w:t>
            </w:r>
          </w:p>
        </w:tc>
        <w:tc>
          <w:tcPr>
            <w:tcW w:w="39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每份（</w:t>
            </w:r>
            <w:r>
              <w:rPr>
                <w:rFonts w:asciiTheme="minorEastAsia" w:eastAsiaTheme="minorEastAsia" w:hAnsiTheme="minorEastAsia"/>
                <w:sz w:val="24"/>
              </w:rPr>
              <w:t>1</w:t>
            </w:r>
            <w:r>
              <w:rPr>
                <w:rFonts w:asciiTheme="minorEastAsia" w:eastAsiaTheme="minorEastAsia" w:hAnsiTheme="minorEastAsia" w:hint="eastAsia"/>
                <w:sz w:val="24"/>
              </w:rPr>
              <w:t>k</w:t>
            </w:r>
            <w:r>
              <w:rPr>
                <w:rFonts w:asciiTheme="minorEastAsia" w:eastAsiaTheme="minorEastAsia" w:hAnsiTheme="minorEastAsia"/>
                <w:sz w:val="24"/>
              </w:rPr>
              <w:t>g/</w:t>
            </w:r>
            <w:r>
              <w:rPr>
                <w:rFonts w:asciiTheme="minorEastAsia" w:eastAsiaTheme="minorEastAsia" w:hAnsiTheme="minorEastAsia" w:hint="eastAsia"/>
                <w:sz w:val="24"/>
              </w:rPr>
              <w:t>瓶</w:t>
            </w:r>
            <w:r>
              <w:rPr>
                <w:rFonts w:asciiTheme="minorEastAsia" w:eastAsiaTheme="minorEastAsia" w:hAnsiTheme="minorEastAsia"/>
                <w:sz w:val="24"/>
              </w:rPr>
              <w:t>*2</w:t>
            </w:r>
            <w:r>
              <w:rPr>
                <w:rFonts w:asciiTheme="minorEastAsia" w:eastAsiaTheme="minorEastAsia" w:hAnsiTheme="minorEastAsia" w:hint="eastAsia"/>
                <w:sz w:val="24"/>
              </w:rPr>
              <w:t>瓶）</w:t>
            </w:r>
          </w:p>
        </w:tc>
        <w:tc>
          <w:tcPr>
            <w:tcW w:w="11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份</w:t>
            </w:r>
          </w:p>
        </w:tc>
        <w:tc>
          <w:tcPr>
            <w:tcW w:w="2579"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713</w:t>
            </w:r>
          </w:p>
        </w:tc>
      </w:tr>
      <w:tr w:rsidR="005B5EB2">
        <w:trPr>
          <w:trHeight w:val="419"/>
          <w:jc w:val="center"/>
        </w:trPr>
        <w:tc>
          <w:tcPr>
            <w:tcW w:w="78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3</w:t>
            </w:r>
          </w:p>
        </w:tc>
        <w:tc>
          <w:tcPr>
            <w:tcW w:w="16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洗衣液</w:t>
            </w:r>
          </w:p>
        </w:tc>
        <w:tc>
          <w:tcPr>
            <w:tcW w:w="39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3k</w:t>
            </w:r>
            <w:r>
              <w:rPr>
                <w:rFonts w:asciiTheme="minorEastAsia" w:eastAsiaTheme="minorEastAsia" w:hAnsiTheme="minorEastAsia"/>
                <w:sz w:val="24"/>
              </w:rPr>
              <w:t>g</w:t>
            </w:r>
            <w:r>
              <w:rPr>
                <w:rFonts w:asciiTheme="minorEastAsia" w:eastAsiaTheme="minorEastAsia" w:hAnsiTheme="minorEastAsia" w:hint="eastAsia"/>
                <w:sz w:val="24"/>
              </w:rPr>
              <w:t>/瓶</w:t>
            </w:r>
          </w:p>
        </w:tc>
        <w:tc>
          <w:tcPr>
            <w:tcW w:w="11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瓶</w:t>
            </w:r>
          </w:p>
        </w:tc>
        <w:tc>
          <w:tcPr>
            <w:tcW w:w="2579"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713</w:t>
            </w:r>
          </w:p>
        </w:tc>
      </w:tr>
      <w:tr w:rsidR="005B5EB2">
        <w:trPr>
          <w:trHeight w:val="540"/>
          <w:jc w:val="center"/>
        </w:trPr>
        <w:tc>
          <w:tcPr>
            <w:tcW w:w="78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抽纸</w:t>
            </w:r>
          </w:p>
        </w:tc>
        <w:tc>
          <w:tcPr>
            <w:tcW w:w="39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抽取式面巾纸三层1</w:t>
            </w:r>
            <w:r>
              <w:rPr>
                <w:rFonts w:asciiTheme="minorEastAsia" w:eastAsiaTheme="minorEastAsia" w:hAnsiTheme="minorEastAsia"/>
                <w:sz w:val="24"/>
              </w:rPr>
              <w:t>30</w:t>
            </w:r>
            <w:r>
              <w:rPr>
                <w:rFonts w:asciiTheme="minorEastAsia" w:eastAsiaTheme="minorEastAsia" w:hAnsiTheme="minorEastAsia" w:hint="eastAsia"/>
                <w:sz w:val="24"/>
              </w:rPr>
              <w:t>抽</w:t>
            </w:r>
            <w:r>
              <w:rPr>
                <w:rFonts w:asciiTheme="minorEastAsia" w:eastAsiaTheme="minorEastAsia" w:hAnsiTheme="minorEastAsia"/>
                <w:sz w:val="24"/>
              </w:rPr>
              <w:t>/</w:t>
            </w:r>
            <w:r>
              <w:rPr>
                <w:rFonts w:asciiTheme="minorEastAsia" w:eastAsiaTheme="minorEastAsia" w:hAnsiTheme="minorEastAsia" w:hint="eastAsia"/>
                <w:sz w:val="24"/>
              </w:rPr>
              <w:t>包*</w:t>
            </w:r>
            <w:r>
              <w:rPr>
                <w:rFonts w:asciiTheme="minorEastAsia" w:eastAsiaTheme="minorEastAsia" w:hAnsiTheme="minorEastAsia"/>
                <w:sz w:val="24"/>
              </w:rPr>
              <w:t>8</w:t>
            </w:r>
            <w:r>
              <w:rPr>
                <w:rFonts w:asciiTheme="minorEastAsia" w:eastAsiaTheme="minorEastAsia" w:hAnsiTheme="minorEastAsia" w:hint="eastAsia"/>
                <w:sz w:val="24"/>
              </w:rPr>
              <w:t>包</w:t>
            </w:r>
          </w:p>
        </w:tc>
        <w:tc>
          <w:tcPr>
            <w:tcW w:w="11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提</w:t>
            </w:r>
          </w:p>
        </w:tc>
        <w:tc>
          <w:tcPr>
            <w:tcW w:w="2579"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13</w:t>
            </w:r>
          </w:p>
        </w:tc>
      </w:tr>
      <w:tr w:rsidR="005B5EB2">
        <w:trPr>
          <w:trHeight w:val="575"/>
          <w:jc w:val="center"/>
        </w:trPr>
        <w:tc>
          <w:tcPr>
            <w:tcW w:w="78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5</w:t>
            </w:r>
          </w:p>
        </w:tc>
        <w:tc>
          <w:tcPr>
            <w:tcW w:w="16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牙膏</w:t>
            </w:r>
          </w:p>
        </w:tc>
        <w:tc>
          <w:tcPr>
            <w:tcW w:w="39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每份（2</w:t>
            </w:r>
            <w:r>
              <w:rPr>
                <w:rFonts w:asciiTheme="minorEastAsia" w:eastAsiaTheme="minorEastAsia" w:hAnsiTheme="minorEastAsia"/>
                <w:sz w:val="24"/>
              </w:rPr>
              <w:t>50g/</w:t>
            </w:r>
            <w:r>
              <w:rPr>
                <w:rFonts w:asciiTheme="minorEastAsia" w:eastAsiaTheme="minorEastAsia" w:hAnsiTheme="minorEastAsia" w:hint="eastAsia"/>
                <w:sz w:val="24"/>
              </w:rPr>
              <w:t>支*</w:t>
            </w:r>
            <w:r>
              <w:rPr>
                <w:rFonts w:asciiTheme="minorEastAsia" w:eastAsiaTheme="minorEastAsia" w:hAnsiTheme="minorEastAsia"/>
                <w:sz w:val="24"/>
              </w:rPr>
              <w:t>2</w:t>
            </w:r>
            <w:r>
              <w:rPr>
                <w:rFonts w:asciiTheme="minorEastAsia" w:eastAsiaTheme="minorEastAsia" w:hAnsiTheme="minorEastAsia" w:hint="eastAsia"/>
                <w:sz w:val="24"/>
              </w:rPr>
              <w:t>支）</w:t>
            </w:r>
          </w:p>
        </w:tc>
        <w:tc>
          <w:tcPr>
            <w:tcW w:w="1150"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hint="eastAsia"/>
                <w:sz w:val="24"/>
              </w:rPr>
              <w:t>份</w:t>
            </w:r>
          </w:p>
        </w:tc>
        <w:tc>
          <w:tcPr>
            <w:tcW w:w="2579" w:type="dxa"/>
            <w:shd w:val="clear" w:color="auto" w:fill="auto"/>
            <w:vAlign w:val="center"/>
          </w:tcPr>
          <w:p w:rsidR="005B5EB2" w:rsidRDefault="00F8737A">
            <w:pPr>
              <w:jc w:val="center"/>
              <w:rPr>
                <w:rFonts w:asciiTheme="minorEastAsia" w:eastAsiaTheme="minorEastAsia" w:hAnsiTheme="minorEastAsia"/>
                <w:sz w:val="24"/>
              </w:rPr>
            </w:pPr>
            <w:r>
              <w:rPr>
                <w:rFonts w:asciiTheme="minorEastAsia" w:eastAsiaTheme="minorEastAsia" w:hAnsiTheme="minorEastAsia"/>
                <w:sz w:val="24"/>
              </w:rPr>
              <w:t>713</w:t>
            </w:r>
          </w:p>
        </w:tc>
      </w:tr>
    </w:tbl>
    <w:p w:rsidR="005B5EB2" w:rsidRDefault="005B5EB2">
      <w:pPr>
        <w:widowControl/>
        <w:rPr>
          <w:rFonts w:ascii="宋体" w:hAnsi="宋体"/>
          <w:sz w:val="28"/>
          <w:szCs w:val="28"/>
        </w:rPr>
      </w:pPr>
    </w:p>
    <w:p w:rsidR="005B5EB2" w:rsidRDefault="00F8737A">
      <w:pPr>
        <w:numPr>
          <w:ilvl w:val="0"/>
          <w:numId w:val="2"/>
        </w:numPr>
        <w:spacing w:line="360" w:lineRule="auto"/>
        <w:ind w:firstLineChars="200" w:firstLine="562"/>
        <w:rPr>
          <w:rFonts w:hAnsi="宋体" w:cs="宋体"/>
          <w:b/>
          <w:sz w:val="28"/>
          <w:szCs w:val="28"/>
        </w:rPr>
      </w:pPr>
      <w:r>
        <w:rPr>
          <w:rFonts w:hAnsi="宋体" w:cs="宋体" w:hint="eastAsia"/>
          <w:b/>
          <w:sz w:val="28"/>
          <w:szCs w:val="28"/>
        </w:rPr>
        <w:t>货物要求</w:t>
      </w:r>
    </w:p>
    <w:p w:rsidR="005B5EB2" w:rsidRDefault="00F8737A">
      <w:pPr>
        <w:pStyle w:val="af1"/>
        <w:tabs>
          <w:tab w:val="left" w:pos="7740"/>
        </w:tabs>
        <w:adjustRightInd w:val="0"/>
        <w:snapToGrid w:val="0"/>
        <w:spacing w:line="360" w:lineRule="auto"/>
        <w:ind w:firstLineChars="100" w:firstLine="210"/>
        <w:rPr>
          <w:rFonts w:hAnsi="宋体"/>
          <w:bCs/>
          <w:color w:val="000000"/>
          <w:sz w:val="28"/>
          <w:szCs w:val="28"/>
          <w:lang w:val="zh-CN"/>
        </w:rPr>
      </w:pPr>
      <w:r>
        <w:rPr>
          <w:rFonts w:hint="eastAsia"/>
        </w:rPr>
        <w:t xml:space="preserve">   1</w:t>
      </w:r>
      <w:r>
        <w:rPr>
          <w:rFonts w:hAnsi="宋体" w:hint="eastAsia"/>
          <w:bCs/>
          <w:color w:val="000000"/>
          <w:sz w:val="28"/>
          <w:szCs w:val="28"/>
          <w:lang w:val="zh-CN"/>
        </w:rPr>
        <w:t>、采购物品详细要求：</w:t>
      </w:r>
    </w:p>
    <w:p w:rsidR="005B5EB2" w:rsidRDefault="00F8737A">
      <w:pPr>
        <w:pStyle w:val="af1"/>
        <w:tabs>
          <w:tab w:val="left" w:pos="7740"/>
        </w:tabs>
        <w:adjustRightInd w:val="0"/>
        <w:snapToGrid w:val="0"/>
        <w:spacing w:line="360" w:lineRule="auto"/>
        <w:ind w:firstLineChars="200" w:firstLine="420"/>
        <w:rPr>
          <w:rFonts w:hAnsi="宋体"/>
          <w:bCs/>
          <w:color w:val="000000"/>
          <w:sz w:val="28"/>
          <w:szCs w:val="28"/>
          <w:lang w:val="zh-CN"/>
        </w:rPr>
      </w:pPr>
      <w:r>
        <w:rPr>
          <w:rFonts w:hAnsi="宋体" w:cs="宋体" w:hint="eastAsia"/>
        </w:rPr>
        <w:t>▲</w:t>
      </w:r>
      <w:r>
        <w:rPr>
          <w:rFonts w:hAnsi="宋体" w:hint="eastAsia"/>
          <w:bCs/>
          <w:color w:val="000000"/>
          <w:sz w:val="28"/>
          <w:szCs w:val="28"/>
          <w:lang w:val="zh-CN"/>
        </w:rPr>
        <w:t>（1）大米</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每袋5千克，真空包装，202</w:t>
      </w:r>
      <w:r>
        <w:rPr>
          <w:rFonts w:hAnsi="宋体"/>
          <w:bCs/>
          <w:color w:val="000000"/>
          <w:sz w:val="28"/>
          <w:szCs w:val="28"/>
          <w:lang w:val="zh-CN"/>
        </w:rPr>
        <w:t>1</w:t>
      </w:r>
      <w:r>
        <w:rPr>
          <w:rFonts w:hAnsi="宋体" w:hint="eastAsia"/>
          <w:bCs/>
          <w:color w:val="000000"/>
          <w:sz w:val="28"/>
          <w:szCs w:val="28"/>
          <w:lang w:val="zh-CN"/>
        </w:rPr>
        <w:t>年秋季新米；非转基因大米；无抛光、无色素、无打蜡、无掺杂陈粮、无重金属超标；大米色泽、气味、口感（粘性、弹性、硬度）等受到大众普遍认可和欢迎，商品剩余保质期不得少于原有保质期的三分之二（自配送之日起计算）。</w:t>
      </w:r>
    </w:p>
    <w:p w:rsidR="005B5EB2" w:rsidRDefault="00F8737A">
      <w:pPr>
        <w:pStyle w:val="af1"/>
        <w:tabs>
          <w:tab w:val="left" w:pos="7740"/>
        </w:tabs>
        <w:adjustRightInd w:val="0"/>
        <w:snapToGrid w:val="0"/>
        <w:spacing w:line="360" w:lineRule="auto"/>
        <w:ind w:firstLineChars="200" w:firstLine="420"/>
        <w:rPr>
          <w:rFonts w:hAnsi="宋体"/>
          <w:bCs/>
          <w:sz w:val="28"/>
          <w:szCs w:val="28"/>
          <w:lang w:val="zh-CN"/>
        </w:rPr>
      </w:pPr>
      <w:r>
        <w:rPr>
          <w:rFonts w:hAnsi="宋体" w:cs="宋体" w:hint="eastAsia"/>
        </w:rPr>
        <w:t>▲</w:t>
      </w:r>
      <w:r>
        <w:rPr>
          <w:rFonts w:hAnsi="宋体" w:hint="eastAsia"/>
          <w:bCs/>
          <w:color w:val="000000"/>
          <w:sz w:val="28"/>
          <w:szCs w:val="28"/>
          <w:lang w:val="zh-CN"/>
        </w:rPr>
        <w:t>（</w:t>
      </w:r>
      <w:r>
        <w:rPr>
          <w:rFonts w:hAnsi="宋体" w:hint="eastAsia"/>
          <w:bCs/>
          <w:color w:val="000000"/>
          <w:sz w:val="28"/>
          <w:szCs w:val="28"/>
        </w:rPr>
        <w:t>2</w:t>
      </w:r>
      <w:r>
        <w:rPr>
          <w:rFonts w:hAnsi="宋体" w:hint="eastAsia"/>
          <w:bCs/>
          <w:color w:val="000000"/>
          <w:sz w:val="28"/>
          <w:szCs w:val="28"/>
          <w:lang w:val="zh-CN"/>
        </w:rPr>
        <w:t>）</w:t>
      </w:r>
      <w:r>
        <w:rPr>
          <w:rFonts w:hAnsi="宋体" w:hint="eastAsia"/>
          <w:bCs/>
          <w:sz w:val="28"/>
          <w:szCs w:val="28"/>
          <w:lang w:val="zh-CN"/>
        </w:rPr>
        <w:t>洗洁精</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规格：</w:t>
      </w:r>
      <w:r>
        <w:rPr>
          <w:rFonts w:hAnsi="宋体"/>
          <w:bCs/>
          <w:color w:val="000000"/>
          <w:sz w:val="28"/>
          <w:szCs w:val="28"/>
          <w:lang w:val="zh-CN"/>
        </w:rPr>
        <w:t>1</w:t>
      </w:r>
      <w:r>
        <w:rPr>
          <w:rFonts w:hAnsi="宋体" w:hint="eastAsia"/>
          <w:bCs/>
          <w:color w:val="000000"/>
          <w:sz w:val="28"/>
          <w:szCs w:val="28"/>
          <w:lang w:val="zh-CN"/>
        </w:rPr>
        <w:t>L/瓶；质量要求：配方中所用表面活性剂的生物降解度不低于90%，总活性物含量≥15%，pH值：4.0-10.5，不得检出荧光增白剂，</w:t>
      </w:r>
      <w:r>
        <w:rPr>
          <w:rFonts w:hAnsi="宋体"/>
          <w:bCs/>
          <w:color w:val="000000"/>
          <w:sz w:val="28"/>
          <w:szCs w:val="28"/>
          <w:lang w:val="zh-CN"/>
        </w:rPr>
        <w:t>液体产品不分层，无悬浮物或沉淀，粉状产品均匀无杂质，不结块</w:t>
      </w:r>
      <w:r>
        <w:rPr>
          <w:rFonts w:hAnsi="宋体" w:hint="eastAsia"/>
          <w:bCs/>
          <w:color w:val="000000"/>
          <w:sz w:val="28"/>
          <w:szCs w:val="28"/>
          <w:lang w:val="zh-CN"/>
        </w:rPr>
        <w:t>，</w:t>
      </w:r>
      <w:r>
        <w:rPr>
          <w:rFonts w:hAnsi="宋体"/>
          <w:bCs/>
          <w:color w:val="000000"/>
          <w:sz w:val="28"/>
          <w:szCs w:val="28"/>
          <w:lang w:val="zh-CN"/>
        </w:rPr>
        <w:t>不得有其它异</w:t>
      </w:r>
      <w:r>
        <w:rPr>
          <w:rFonts w:hAnsi="宋体"/>
          <w:bCs/>
          <w:color w:val="000000"/>
          <w:sz w:val="28"/>
          <w:szCs w:val="28"/>
          <w:lang w:val="zh-CN"/>
        </w:rPr>
        <w:lastRenderedPageBreak/>
        <w:t>味，加香产品应符合规定香型</w:t>
      </w:r>
      <w:r>
        <w:rPr>
          <w:rFonts w:hAnsi="宋体" w:hint="eastAsia"/>
          <w:bCs/>
          <w:color w:val="000000"/>
          <w:sz w:val="28"/>
          <w:szCs w:val="28"/>
          <w:lang w:val="zh-CN"/>
        </w:rPr>
        <w:t>；符合</w:t>
      </w:r>
      <w:r>
        <w:rPr>
          <w:rFonts w:hAnsi="宋体"/>
          <w:bCs/>
          <w:color w:val="000000"/>
          <w:sz w:val="28"/>
          <w:szCs w:val="28"/>
          <w:lang w:val="zh-CN"/>
        </w:rPr>
        <w:t>国家质检总局发布的《餐具洗涤剂产品生产许可实施细则》要求香精使用符合GB2760《食品安全国家标准 食品添加剂使用标准》的规定。</w:t>
      </w:r>
      <w:r>
        <w:rPr>
          <w:rFonts w:hAnsi="宋体" w:cs="宋体" w:hint="eastAsia"/>
          <w:bCs/>
          <w:color w:val="000000"/>
          <w:sz w:val="28"/>
          <w:szCs w:val="28"/>
        </w:rPr>
        <w:t>原装正厂出品，</w:t>
      </w:r>
      <w:r>
        <w:rPr>
          <w:rFonts w:hAnsi="宋体" w:hint="eastAsia"/>
          <w:bCs/>
          <w:color w:val="000000"/>
          <w:sz w:val="28"/>
          <w:szCs w:val="28"/>
          <w:lang w:val="zh-CN"/>
        </w:rPr>
        <w:t>商品剩余保存期不得少于原有保质期的三分之二（自配送之日起计算）</w:t>
      </w:r>
      <w:r>
        <w:rPr>
          <w:rFonts w:hAnsi="宋体" w:cs="宋体" w:hint="eastAsia"/>
          <w:bCs/>
          <w:color w:val="000000"/>
          <w:sz w:val="28"/>
          <w:szCs w:val="28"/>
        </w:rPr>
        <w:t>。</w:t>
      </w:r>
    </w:p>
    <w:p w:rsidR="005B5EB2" w:rsidRDefault="00F8737A">
      <w:pPr>
        <w:pStyle w:val="af1"/>
        <w:tabs>
          <w:tab w:val="left" w:pos="7740"/>
        </w:tabs>
        <w:adjustRightInd w:val="0"/>
        <w:snapToGrid w:val="0"/>
        <w:spacing w:line="360" w:lineRule="auto"/>
        <w:ind w:firstLineChars="200" w:firstLine="420"/>
        <w:rPr>
          <w:rFonts w:hAnsi="宋体" w:cs="宋体"/>
          <w:bCs/>
          <w:color w:val="000000"/>
          <w:sz w:val="28"/>
          <w:szCs w:val="28"/>
        </w:rPr>
      </w:pPr>
      <w:r>
        <w:rPr>
          <w:rFonts w:hAnsi="宋体" w:cs="宋体" w:hint="eastAsia"/>
        </w:rPr>
        <w:t>▲</w:t>
      </w:r>
      <w:r>
        <w:rPr>
          <w:rFonts w:hAnsi="宋体" w:cs="宋体" w:hint="eastAsia"/>
          <w:bCs/>
          <w:color w:val="000000"/>
          <w:sz w:val="28"/>
          <w:szCs w:val="28"/>
        </w:rPr>
        <w:t>（3）洗衣液</w:t>
      </w:r>
    </w:p>
    <w:p w:rsidR="005B5EB2" w:rsidRDefault="00F8737A">
      <w:pPr>
        <w:pStyle w:val="af1"/>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洗衣液每瓶净含量3公升及以上，活性物含量≥15%，原装正厂出品，</w:t>
      </w:r>
      <w:r>
        <w:rPr>
          <w:rFonts w:hAnsi="宋体" w:hint="eastAsia"/>
          <w:bCs/>
          <w:color w:val="000000"/>
          <w:sz w:val="28"/>
          <w:szCs w:val="28"/>
          <w:lang w:val="zh-CN"/>
        </w:rPr>
        <w:t>商品剩余保存期不得少于原有保质期的三分之二（自配送之日起计算）</w:t>
      </w:r>
      <w:r>
        <w:rPr>
          <w:rFonts w:hAnsi="宋体" w:cs="宋体" w:hint="eastAsia"/>
          <w:bCs/>
          <w:color w:val="000000"/>
          <w:sz w:val="28"/>
          <w:szCs w:val="28"/>
        </w:rPr>
        <w:t>。</w:t>
      </w:r>
    </w:p>
    <w:p w:rsidR="005B5EB2" w:rsidRDefault="00F8737A">
      <w:pPr>
        <w:pStyle w:val="af1"/>
        <w:tabs>
          <w:tab w:val="left" w:pos="7740"/>
        </w:tabs>
        <w:adjustRightInd w:val="0"/>
        <w:snapToGrid w:val="0"/>
        <w:spacing w:line="360" w:lineRule="auto"/>
        <w:ind w:firstLineChars="200" w:firstLine="420"/>
        <w:rPr>
          <w:rFonts w:hAnsi="宋体" w:cs="宋体"/>
          <w:bCs/>
          <w:color w:val="000000"/>
          <w:sz w:val="28"/>
          <w:szCs w:val="28"/>
        </w:rPr>
      </w:pPr>
      <w:r>
        <w:rPr>
          <w:rFonts w:hAnsi="宋体" w:cs="宋体" w:hint="eastAsia"/>
        </w:rPr>
        <w:t>▲</w:t>
      </w:r>
      <w:r>
        <w:rPr>
          <w:rFonts w:hAnsi="宋体" w:cs="宋体" w:hint="eastAsia"/>
          <w:bCs/>
          <w:color w:val="000000"/>
          <w:sz w:val="28"/>
          <w:szCs w:val="28"/>
        </w:rPr>
        <w:t>（4）抽纸</w:t>
      </w:r>
    </w:p>
    <w:p w:rsidR="005B5EB2" w:rsidRDefault="00F8737A">
      <w:pPr>
        <w:pStyle w:val="af1"/>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sz w:val="28"/>
          <w:szCs w:val="28"/>
        </w:rPr>
        <w:t>每提</w:t>
      </w:r>
      <w:r>
        <w:rPr>
          <w:rFonts w:hAnsi="宋体" w:cs="宋体"/>
          <w:bCs/>
          <w:sz w:val="28"/>
          <w:szCs w:val="28"/>
        </w:rPr>
        <w:t>8</w:t>
      </w:r>
      <w:r>
        <w:rPr>
          <w:rFonts w:hAnsi="宋体" w:cs="宋体" w:hint="eastAsia"/>
          <w:bCs/>
          <w:sz w:val="28"/>
          <w:szCs w:val="28"/>
        </w:rPr>
        <w:t>包装，1</w:t>
      </w:r>
      <w:r>
        <w:rPr>
          <w:rFonts w:hAnsi="宋体" w:cs="宋体"/>
          <w:bCs/>
          <w:sz w:val="28"/>
          <w:szCs w:val="28"/>
        </w:rPr>
        <w:t>30</w:t>
      </w:r>
      <w:r>
        <w:rPr>
          <w:rFonts w:hAnsi="宋体" w:cs="宋体" w:hint="eastAsia"/>
          <w:bCs/>
          <w:sz w:val="28"/>
          <w:szCs w:val="28"/>
        </w:rPr>
        <w:t>抽/包</w:t>
      </w:r>
      <w:r>
        <w:rPr>
          <w:rFonts w:hAnsi="宋体" w:cs="宋体" w:hint="eastAsia"/>
          <w:bCs/>
          <w:color w:val="000000"/>
          <w:sz w:val="28"/>
          <w:szCs w:val="28"/>
        </w:rPr>
        <w:t>，精选优质原生木浆，超韧三层，无印花无香。</w:t>
      </w:r>
      <w:r>
        <w:rPr>
          <w:rFonts w:hAnsi="宋体" w:cs="宋体"/>
          <w:bCs/>
          <w:color w:val="000000"/>
          <w:sz w:val="28"/>
          <w:szCs w:val="28"/>
        </w:rPr>
        <w:t xml:space="preserve"> </w:t>
      </w:r>
    </w:p>
    <w:p w:rsidR="005B5EB2" w:rsidRDefault="00F8737A">
      <w:pPr>
        <w:pStyle w:val="af1"/>
        <w:tabs>
          <w:tab w:val="left" w:pos="7740"/>
        </w:tabs>
        <w:adjustRightInd w:val="0"/>
        <w:snapToGrid w:val="0"/>
        <w:spacing w:line="360" w:lineRule="auto"/>
        <w:ind w:firstLineChars="200" w:firstLine="420"/>
        <w:rPr>
          <w:rFonts w:hAnsi="宋体" w:cs="宋体"/>
          <w:bCs/>
          <w:color w:val="000000"/>
          <w:sz w:val="28"/>
          <w:szCs w:val="28"/>
        </w:rPr>
      </w:pPr>
      <w:r>
        <w:rPr>
          <w:rFonts w:hAnsi="宋体" w:cs="宋体" w:hint="eastAsia"/>
        </w:rPr>
        <w:t>▲</w:t>
      </w:r>
      <w:r>
        <w:rPr>
          <w:rFonts w:hAnsi="宋体" w:cs="宋体" w:hint="eastAsia"/>
          <w:bCs/>
          <w:color w:val="000000"/>
          <w:sz w:val="28"/>
          <w:szCs w:val="28"/>
        </w:rPr>
        <w:t>（5）牙膏</w:t>
      </w:r>
    </w:p>
    <w:p w:rsidR="005B5EB2" w:rsidRDefault="00F8737A">
      <w:pPr>
        <w:pStyle w:val="af1"/>
        <w:tabs>
          <w:tab w:val="left" w:pos="7740"/>
        </w:tabs>
        <w:adjustRightInd w:val="0"/>
        <w:snapToGrid w:val="0"/>
        <w:spacing w:line="360" w:lineRule="auto"/>
        <w:ind w:firstLineChars="200" w:firstLine="560"/>
        <w:rPr>
          <w:rFonts w:hAnsi="宋体" w:cs="宋体"/>
          <w:bCs/>
          <w:color w:val="000000"/>
          <w:sz w:val="28"/>
          <w:szCs w:val="28"/>
        </w:rPr>
      </w:pPr>
      <w:r>
        <w:rPr>
          <w:rFonts w:hAnsi="宋体" w:cs="宋体" w:hint="eastAsia"/>
          <w:bCs/>
          <w:color w:val="000000"/>
          <w:sz w:val="28"/>
          <w:szCs w:val="28"/>
        </w:rPr>
        <w:t>牙膏每支净含量为2</w:t>
      </w:r>
      <w:r>
        <w:rPr>
          <w:rFonts w:hAnsi="宋体" w:cs="宋体"/>
          <w:bCs/>
          <w:color w:val="000000"/>
          <w:sz w:val="28"/>
          <w:szCs w:val="28"/>
        </w:rPr>
        <w:t>50g</w:t>
      </w:r>
      <w:r>
        <w:rPr>
          <w:rFonts w:hAnsi="宋体" w:cs="宋体" w:hint="eastAsia"/>
          <w:bCs/>
          <w:color w:val="000000"/>
          <w:sz w:val="28"/>
          <w:szCs w:val="28"/>
        </w:rPr>
        <w:t>，瓶身必须标明具体的氟含量，商品剩余保存期不得少于原有保质期的三分之二（自配送之日起计算）。</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2</w:t>
      </w:r>
      <w:r>
        <w:rPr>
          <w:rFonts w:hAnsi="宋体" w:hint="eastAsia"/>
          <w:bCs/>
          <w:color w:val="000000"/>
          <w:sz w:val="28"/>
          <w:szCs w:val="28"/>
          <w:lang w:val="zh-CN"/>
        </w:rPr>
        <w:t>、产品质量要求：</w:t>
      </w:r>
    </w:p>
    <w:p w:rsidR="005B5EB2" w:rsidRDefault="00F8737A">
      <w:pPr>
        <w:pStyle w:val="af1"/>
        <w:tabs>
          <w:tab w:val="left" w:pos="7740"/>
        </w:tabs>
        <w:adjustRightInd w:val="0"/>
        <w:snapToGrid w:val="0"/>
        <w:spacing w:line="360" w:lineRule="auto"/>
        <w:ind w:firstLineChars="100" w:firstLine="280"/>
        <w:rPr>
          <w:rFonts w:hAnsi="宋体"/>
          <w:bCs/>
          <w:color w:val="000000"/>
          <w:sz w:val="28"/>
          <w:szCs w:val="28"/>
          <w:lang w:val="zh-CN"/>
        </w:rPr>
      </w:pPr>
      <w:r>
        <w:rPr>
          <w:rFonts w:hAnsi="宋体" w:hint="eastAsia"/>
          <w:bCs/>
          <w:color w:val="000000"/>
          <w:sz w:val="28"/>
          <w:szCs w:val="28"/>
          <w:lang w:val="zh-CN"/>
        </w:rPr>
        <w:t>（1）投标人必须在投标时承诺（提供承诺函，格式自定）：</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②所投产品不允许为散装产品，必须为生产厂家包装产品。产品包装要密封，无破损，凡由于包装不良造成的损失和由此产生的费用均由中标人承担。</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③有保质期限的商品剩余保存期不得少于原有保质期的三分之二（自配送之日起计）。</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w:t>
      </w:r>
      <w:r>
        <w:rPr>
          <w:rFonts w:hAnsi="宋体" w:hint="eastAsia"/>
          <w:bCs/>
          <w:color w:val="000000"/>
          <w:sz w:val="28"/>
          <w:szCs w:val="28"/>
          <w:lang w:val="zh-CN"/>
        </w:rPr>
        <w:lastRenderedPageBreak/>
        <w:t>以任何理由推辞，此种情况服务期内不得超过一次。</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lang w:val="zh-CN"/>
        </w:rPr>
        <w:t>投标人须保证所投产品货源充足，不得缺货。</w:t>
      </w:r>
    </w:p>
    <w:p w:rsidR="005B5EB2" w:rsidRDefault="00F8737A">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5B5EB2" w:rsidRDefault="00F8737A">
      <w:pPr>
        <w:spacing w:line="360" w:lineRule="auto"/>
        <w:ind w:firstLineChars="196" w:firstLine="549"/>
        <w:rPr>
          <w:rFonts w:ascii="宋体" w:hAnsi="宋体" w:cs="黑体"/>
          <w:sz w:val="28"/>
          <w:szCs w:val="28"/>
        </w:rPr>
      </w:pPr>
      <w:r>
        <w:rPr>
          <w:rFonts w:ascii="宋体" w:hAnsi="宋体" w:hint="eastAsia"/>
          <w:sz w:val="28"/>
          <w:szCs w:val="28"/>
        </w:rPr>
        <w:t>1、预算金额：</w:t>
      </w:r>
      <w:r>
        <w:rPr>
          <w:rFonts w:ascii="宋体" w:hAnsi="宋体" w:cs="Arial" w:hint="eastAsia"/>
          <w:sz w:val="28"/>
          <w:szCs w:val="28"/>
        </w:rPr>
        <w:t>￥</w:t>
      </w:r>
      <w:r>
        <w:rPr>
          <w:rFonts w:ascii="宋体" w:hAnsi="宋体" w:cs="Arial"/>
          <w:sz w:val="28"/>
          <w:szCs w:val="28"/>
        </w:rPr>
        <w:t>176111</w:t>
      </w:r>
      <w:r>
        <w:rPr>
          <w:rFonts w:ascii="宋体" w:hAnsi="宋体" w:cs="Arial" w:hint="eastAsia"/>
          <w:sz w:val="28"/>
          <w:szCs w:val="28"/>
        </w:rPr>
        <w:t>.00</w:t>
      </w:r>
      <w:r>
        <w:rPr>
          <w:rFonts w:ascii="宋体" w:hAnsi="宋体" w:hint="eastAsia"/>
          <w:sz w:val="28"/>
          <w:szCs w:val="28"/>
        </w:rPr>
        <w:t>元，总报价超过预算价格为无效投标。</w:t>
      </w:r>
    </w:p>
    <w:p w:rsidR="005B5EB2" w:rsidRDefault="00F8737A">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rsidR="005B5EB2" w:rsidRDefault="00F8737A">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3、交货地点:采购人指定地点。</w:t>
      </w:r>
    </w:p>
    <w:p w:rsidR="005B5EB2" w:rsidRDefault="00F8737A">
      <w:pPr>
        <w:pStyle w:val="af1"/>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4、交货期限：签订合同后10个自然日内到货，验收合格，按约定时间发放完毕。</w:t>
      </w:r>
    </w:p>
    <w:p w:rsidR="005B5EB2" w:rsidRDefault="00F8737A">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5、付款方式：</w:t>
      </w:r>
    </w:p>
    <w:p w:rsidR="005B5EB2" w:rsidRDefault="00F8737A">
      <w:pPr>
        <w:pStyle w:val="af1"/>
        <w:tabs>
          <w:tab w:val="left" w:pos="7740"/>
          <w:tab w:val="left" w:pos="9355"/>
        </w:tabs>
        <w:spacing w:line="360" w:lineRule="auto"/>
        <w:ind w:leftChars="-34" w:left="-71" w:rightChars="-203" w:right="-426" w:firstLineChars="200" w:firstLine="592"/>
        <w:jc w:val="left"/>
        <w:rPr>
          <w:rFonts w:hAnsi="宋体"/>
          <w:sz w:val="28"/>
          <w:szCs w:val="28"/>
        </w:rPr>
      </w:pPr>
      <w:r>
        <w:rPr>
          <w:rFonts w:hAnsi="宋体" w:hint="eastAsia"/>
          <w:spacing w:val="8"/>
          <w:sz w:val="28"/>
          <w:szCs w:val="28"/>
        </w:rPr>
        <w:t>项目完成，采购人凭供应商发放慰问品提货单按实际发放数量结算，供应商开具正式税务发票，一次性向供应商支付100%的合同款。</w:t>
      </w:r>
    </w:p>
    <w:p w:rsidR="005B5EB2" w:rsidRDefault="00F8737A">
      <w:pPr>
        <w:numPr>
          <w:ilvl w:val="0"/>
          <w:numId w:val="3"/>
        </w:num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其它要求</w:t>
      </w:r>
    </w:p>
    <w:p w:rsidR="005B5EB2" w:rsidRDefault="00F8737A">
      <w:pPr>
        <w:tabs>
          <w:tab w:val="center" w:pos="4642"/>
        </w:tabs>
        <w:spacing w:line="360" w:lineRule="auto"/>
        <w:ind w:leftChars="166" w:left="349" w:rightChars="-203" w:right="-426" w:firstLineChars="100" w:firstLine="280"/>
        <w:rPr>
          <w:rFonts w:ascii="宋体" w:hAnsi="宋体"/>
          <w:bCs/>
          <w:sz w:val="28"/>
          <w:szCs w:val="28"/>
        </w:rPr>
      </w:pPr>
      <w:r>
        <w:rPr>
          <w:rFonts w:ascii="宋体" w:hAnsi="宋体" w:hint="eastAsia"/>
          <w:bCs/>
          <w:sz w:val="28"/>
          <w:szCs w:val="28"/>
        </w:rPr>
        <w:t>1、投标供应商投标时需要提供样品</w:t>
      </w:r>
      <w:r>
        <w:rPr>
          <w:rFonts w:ascii="宋体" w:hAnsi="宋体" w:hint="eastAsia"/>
          <w:bCs/>
          <w:sz w:val="28"/>
          <w:szCs w:val="28"/>
        </w:rPr>
        <w:tab/>
      </w:r>
    </w:p>
    <w:p w:rsidR="005B5EB2" w:rsidRDefault="00F8737A">
      <w:pPr>
        <w:pStyle w:val="af1"/>
        <w:tabs>
          <w:tab w:val="left" w:pos="7740"/>
          <w:tab w:val="left" w:pos="9355"/>
        </w:tabs>
        <w:spacing w:line="360" w:lineRule="auto"/>
        <w:ind w:leftChars="-34" w:left="-71" w:rightChars="-203" w:right="-426" w:firstLineChars="250" w:firstLine="700"/>
        <w:jc w:val="left"/>
        <w:rPr>
          <w:rFonts w:hAnsi="宋体" w:cs="Times New Roman"/>
          <w:sz w:val="28"/>
          <w:szCs w:val="28"/>
        </w:rPr>
      </w:pPr>
      <w:r>
        <w:rPr>
          <w:rFonts w:hAnsi="宋体" w:cs="Times New Roman" w:hint="eastAsia"/>
          <w:sz w:val="28"/>
          <w:szCs w:val="28"/>
        </w:rPr>
        <w:t>2、成交供应商负责慰问品的集中发放，教职工凭学校工会盖章的提货单领取。</w:t>
      </w:r>
    </w:p>
    <w:p w:rsidR="005B5EB2" w:rsidRDefault="005B5EB2">
      <w:pPr>
        <w:pStyle w:val="af1"/>
        <w:tabs>
          <w:tab w:val="left" w:pos="7740"/>
          <w:tab w:val="left" w:pos="9355"/>
        </w:tabs>
        <w:spacing w:line="360" w:lineRule="auto"/>
        <w:ind w:rightChars="-203" w:right="-426"/>
        <w:jc w:val="left"/>
        <w:rPr>
          <w:rFonts w:hAnsi="宋体" w:cs="Times New Roman"/>
          <w:sz w:val="28"/>
          <w:szCs w:val="28"/>
        </w:rPr>
      </w:pPr>
    </w:p>
    <w:p w:rsidR="005B5EB2" w:rsidRDefault="005B5EB2">
      <w:pPr>
        <w:spacing w:line="480" w:lineRule="exact"/>
        <w:jc w:val="center"/>
        <w:rPr>
          <w:b/>
          <w:sz w:val="32"/>
          <w:szCs w:val="32"/>
        </w:rPr>
      </w:pPr>
    </w:p>
    <w:p w:rsidR="005B5EB2" w:rsidRDefault="005B5EB2">
      <w:pPr>
        <w:spacing w:line="480" w:lineRule="exact"/>
        <w:jc w:val="center"/>
        <w:rPr>
          <w:b/>
          <w:sz w:val="32"/>
          <w:szCs w:val="32"/>
        </w:rPr>
      </w:pPr>
    </w:p>
    <w:p w:rsidR="005B5EB2" w:rsidRDefault="005B5EB2">
      <w:pPr>
        <w:spacing w:line="480" w:lineRule="exact"/>
        <w:jc w:val="center"/>
        <w:rPr>
          <w:b/>
          <w:sz w:val="32"/>
          <w:szCs w:val="32"/>
        </w:rPr>
      </w:pPr>
    </w:p>
    <w:p w:rsidR="005B5EB2" w:rsidRDefault="005B5EB2">
      <w:pPr>
        <w:spacing w:line="480" w:lineRule="exact"/>
        <w:jc w:val="center"/>
        <w:rPr>
          <w:b/>
          <w:sz w:val="32"/>
          <w:szCs w:val="32"/>
        </w:rPr>
      </w:pPr>
    </w:p>
    <w:p w:rsidR="005B5EB2" w:rsidRDefault="005B5EB2">
      <w:pPr>
        <w:spacing w:line="480" w:lineRule="exact"/>
        <w:rPr>
          <w:b/>
          <w:sz w:val="32"/>
          <w:szCs w:val="32"/>
        </w:rPr>
      </w:pPr>
    </w:p>
    <w:p w:rsidR="005B5EB2" w:rsidRDefault="00F8737A">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5B5EB2" w:rsidRDefault="005B5EB2">
      <w:pPr>
        <w:spacing w:line="360" w:lineRule="auto"/>
        <w:jc w:val="left"/>
        <w:rPr>
          <w:rFonts w:ascii="宋体" w:hAnsi="宋体"/>
          <w:b/>
          <w:sz w:val="24"/>
        </w:rPr>
      </w:pPr>
    </w:p>
    <w:p w:rsidR="005B5EB2" w:rsidRDefault="00F8737A">
      <w:pPr>
        <w:spacing w:line="360" w:lineRule="auto"/>
        <w:ind w:firstLineChars="196" w:firstLine="472"/>
        <w:jc w:val="left"/>
        <w:rPr>
          <w:rFonts w:ascii="宋体" w:hAnsi="宋体"/>
          <w:b/>
          <w:sz w:val="24"/>
        </w:rPr>
      </w:pPr>
      <w:r>
        <w:rPr>
          <w:rFonts w:ascii="宋体" w:hAnsi="宋体" w:hint="eastAsia"/>
          <w:b/>
          <w:sz w:val="24"/>
        </w:rPr>
        <w:t>一、概念释义</w:t>
      </w:r>
    </w:p>
    <w:p w:rsidR="005B5EB2" w:rsidRDefault="00F8737A">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5B5EB2" w:rsidRDefault="00F8737A">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5B5EB2" w:rsidRDefault="00F8737A">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5B5EB2" w:rsidRDefault="00F8737A">
      <w:pPr>
        <w:spacing w:line="360" w:lineRule="auto"/>
        <w:ind w:firstLineChars="200" w:firstLine="480"/>
        <w:jc w:val="left"/>
        <w:rPr>
          <w:rFonts w:ascii="宋体" w:hAnsi="宋体"/>
          <w:sz w:val="24"/>
        </w:rPr>
      </w:pPr>
      <w:r>
        <w:rPr>
          <w:rFonts w:ascii="宋体" w:hAnsi="宋体" w:hint="eastAsia"/>
          <w:sz w:val="24"/>
        </w:rPr>
        <w:t>4．合格的供应商:</w:t>
      </w:r>
    </w:p>
    <w:p w:rsidR="005B5EB2" w:rsidRDefault="00F8737A">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5B5EB2" w:rsidRDefault="00F8737A">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5B5EB2" w:rsidRDefault="00F8737A">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5B5EB2" w:rsidRDefault="00F8737A">
      <w:pPr>
        <w:pStyle w:val="af1"/>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5B5EB2" w:rsidRDefault="00F8737A">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份，响应文件的副本可采用正本的复印件。每套响应文件须清楚地标明“正本”、“副本”。若副本与正本不符，以正本为准。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5.4如果未按要求密封和标记，对误投或提前启封概不负责。</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bookmarkStart w:id="3" w:name="_Toc267237285"/>
      <w:r>
        <w:rPr>
          <w:rFonts w:ascii="宋体" w:hAnsi="宋体" w:cs="Arial" w:hint="eastAsia"/>
          <w:sz w:val="24"/>
        </w:rPr>
        <w:t>1</w:t>
      </w:r>
      <w:r>
        <w:rPr>
          <w:rFonts w:ascii="宋体" w:hAnsi="宋体" w:cs="Arial"/>
          <w:sz w:val="24"/>
        </w:rPr>
        <w:t>.合同的订立</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5B5EB2" w:rsidRDefault="00F8737A">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3"/>
      <w:r>
        <w:rPr>
          <w:rFonts w:ascii="Arial" w:hAnsi="宋体" w:cs="Arial"/>
          <w:b/>
          <w:kern w:val="0"/>
          <w:sz w:val="28"/>
          <w:szCs w:val="28"/>
        </w:rPr>
        <w:lastRenderedPageBreak/>
        <w:t>第四部分　磋商、评审、成交</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5B5EB2" w:rsidRDefault="005B5EB2">
      <w:pPr>
        <w:spacing w:line="360" w:lineRule="auto"/>
        <w:ind w:leftChars="200" w:left="974" w:hangingChars="230" w:hanging="554"/>
        <w:jc w:val="left"/>
        <w:rPr>
          <w:rFonts w:ascii="宋体" w:hAnsi="宋体" w:cs="Arial"/>
          <w:b/>
          <w:sz w:val="24"/>
        </w:rPr>
      </w:pPr>
    </w:p>
    <w:p w:rsidR="005B5EB2" w:rsidRDefault="005B5EB2">
      <w:pPr>
        <w:spacing w:line="360" w:lineRule="auto"/>
        <w:ind w:leftChars="200" w:left="974" w:hangingChars="230" w:hanging="554"/>
        <w:jc w:val="left"/>
        <w:rPr>
          <w:rFonts w:ascii="宋体" w:hAnsi="宋体" w:cs="Arial"/>
          <w:b/>
          <w:sz w:val="24"/>
        </w:rPr>
      </w:pPr>
    </w:p>
    <w:p w:rsidR="005B5EB2" w:rsidRDefault="00F8737A">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5B5EB2">
        <w:tc>
          <w:tcPr>
            <w:tcW w:w="2418"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cs="Arial" w:hint="eastAsia"/>
              </w:rPr>
              <w:t>技术、商务</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cs="Arial"/>
              </w:rPr>
              <w:t>价格部分权重</w:t>
            </w:r>
          </w:p>
        </w:tc>
      </w:tr>
      <w:tr w:rsidR="005B5EB2">
        <w:tc>
          <w:tcPr>
            <w:tcW w:w="2418"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5B5EB2" w:rsidRDefault="00F8737A">
            <w:pPr>
              <w:jc w:val="center"/>
              <w:rPr>
                <w:rFonts w:ascii="Arial" w:hAnsi="Arial" w:cs="Arial"/>
                <w:sz w:val="24"/>
              </w:rPr>
            </w:pPr>
            <w:r>
              <w:rPr>
                <w:rFonts w:ascii="Arial" w:hAnsi="Arial" w:cs="Arial" w:hint="eastAsia"/>
              </w:rPr>
              <w:t>30</w:t>
            </w:r>
          </w:p>
        </w:tc>
      </w:tr>
    </w:tbl>
    <w:p w:rsidR="005B5EB2" w:rsidRDefault="00F8737A">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5B5EB2" w:rsidRDefault="00F8737A">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附表一：资格性和符合性审查表</w:t>
      </w:r>
    </w:p>
    <w:p w:rsidR="005B5EB2" w:rsidRDefault="00F8737A">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5B5EB2">
        <w:trPr>
          <w:trHeight w:val="300"/>
          <w:jc w:val="center"/>
        </w:trPr>
        <w:tc>
          <w:tcPr>
            <w:tcW w:w="1387" w:type="dxa"/>
            <w:vAlign w:val="center"/>
          </w:tcPr>
          <w:p w:rsidR="005B5EB2" w:rsidRDefault="00F8737A">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审查项目</w:t>
            </w:r>
          </w:p>
        </w:tc>
        <w:tc>
          <w:tcPr>
            <w:tcW w:w="7700" w:type="dxa"/>
            <w:vAlign w:val="center"/>
          </w:tcPr>
          <w:p w:rsidR="005B5EB2" w:rsidRDefault="00F8737A">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要求</w:t>
            </w:r>
          </w:p>
        </w:tc>
      </w:tr>
      <w:tr w:rsidR="005B5EB2">
        <w:trPr>
          <w:trHeight w:val="483"/>
          <w:jc w:val="center"/>
        </w:trPr>
        <w:tc>
          <w:tcPr>
            <w:tcW w:w="1387" w:type="dxa"/>
            <w:vAlign w:val="center"/>
          </w:tcPr>
          <w:p w:rsidR="005B5EB2" w:rsidRDefault="00F8737A">
            <w:pPr>
              <w:pStyle w:val="afb"/>
              <w:snapToGrid w:val="0"/>
              <w:spacing w:before="0" w:beforeAutospacing="0" w:after="0" w:afterAutospacing="0" w:line="400" w:lineRule="exact"/>
              <w:contextualSpacing/>
              <w:jc w:val="center"/>
              <w:rPr>
                <w:rFonts w:cs="仿宋"/>
              </w:rPr>
            </w:pPr>
            <w:r>
              <w:rPr>
                <w:rFonts w:cs="仿宋" w:hint="eastAsia"/>
              </w:rPr>
              <w:t>资格性审查</w:t>
            </w:r>
          </w:p>
        </w:tc>
        <w:tc>
          <w:tcPr>
            <w:tcW w:w="7700" w:type="dxa"/>
            <w:vAlign w:val="center"/>
          </w:tcPr>
          <w:p w:rsidR="005B5EB2" w:rsidRDefault="00F8737A">
            <w:pPr>
              <w:snapToGrid w:val="0"/>
              <w:spacing w:line="400" w:lineRule="exact"/>
              <w:contextualSpacing/>
              <w:rPr>
                <w:rFonts w:ascii="宋体" w:hAnsi="宋体" w:cs="仿宋"/>
                <w:color w:val="000000"/>
                <w:sz w:val="24"/>
              </w:rPr>
            </w:pPr>
            <w:r>
              <w:rPr>
                <w:rFonts w:ascii="宋体" w:hAnsi="宋体" w:cs="仿宋" w:hint="eastAsia"/>
                <w:color w:val="000000"/>
              </w:rPr>
              <w:t>与磋商邀请函的供应商资格要求一致。</w:t>
            </w:r>
          </w:p>
        </w:tc>
      </w:tr>
      <w:tr w:rsidR="005B5EB2">
        <w:trPr>
          <w:trHeight w:val="128"/>
          <w:jc w:val="center"/>
        </w:trPr>
        <w:tc>
          <w:tcPr>
            <w:tcW w:w="9087" w:type="dxa"/>
            <w:gridSpan w:val="2"/>
            <w:vAlign w:val="center"/>
          </w:tcPr>
          <w:p w:rsidR="005B5EB2" w:rsidRDefault="00F8737A">
            <w:pPr>
              <w:snapToGrid w:val="0"/>
              <w:spacing w:line="400" w:lineRule="exact"/>
              <w:contextualSpacing/>
              <w:jc w:val="center"/>
              <w:rPr>
                <w:rFonts w:ascii="宋体" w:hAnsi="宋体" w:cs="仿宋"/>
                <w:color w:val="000000"/>
                <w:sz w:val="24"/>
              </w:rPr>
            </w:pPr>
            <w:r>
              <w:rPr>
                <w:rFonts w:ascii="宋体" w:hAnsi="宋体" w:cs="仿宋" w:hint="eastAsia"/>
                <w:color w:val="000000"/>
              </w:rPr>
              <w:t>不能通过资格性审查的供应商，不需进行以下内容的审查。</w:t>
            </w:r>
          </w:p>
        </w:tc>
      </w:tr>
      <w:tr w:rsidR="005B5EB2">
        <w:trPr>
          <w:trHeight w:val="378"/>
          <w:jc w:val="center"/>
        </w:trPr>
        <w:tc>
          <w:tcPr>
            <w:tcW w:w="1387" w:type="dxa"/>
            <w:vMerge w:val="restart"/>
            <w:vAlign w:val="center"/>
          </w:tcPr>
          <w:p w:rsidR="005B5EB2" w:rsidRDefault="00F8737A">
            <w:pPr>
              <w:pStyle w:val="afb"/>
              <w:snapToGrid w:val="0"/>
              <w:spacing w:before="0" w:beforeAutospacing="0" w:after="0" w:afterAutospacing="0" w:line="400" w:lineRule="exact"/>
              <w:contextualSpacing/>
              <w:jc w:val="center"/>
              <w:rPr>
                <w:rFonts w:cs="仿宋"/>
              </w:rPr>
            </w:pPr>
            <w:r>
              <w:rPr>
                <w:rFonts w:cs="仿宋" w:hint="eastAsia"/>
              </w:rPr>
              <w:t>符合性审查</w:t>
            </w: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hint="eastAsia"/>
                <w:color w:val="000000"/>
              </w:rPr>
              <w:t>1、对报价内容的关键、主要项目，供应商没有报价漏项。</w:t>
            </w:r>
          </w:p>
        </w:tc>
      </w:tr>
      <w:tr w:rsidR="005B5EB2">
        <w:trPr>
          <w:trHeight w:val="137"/>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2</w:t>
            </w:r>
            <w:r>
              <w:rPr>
                <w:rFonts w:ascii="宋体" w:hAnsi="宋体" w:cs="仿宋" w:hint="eastAsia"/>
                <w:color w:val="000000"/>
              </w:rPr>
              <w:t>、法定代表人/负责人资格证明书及授权委托书，按对应格式文件签署、盖章(原件)。</w:t>
            </w:r>
          </w:p>
        </w:tc>
      </w:tr>
      <w:tr w:rsidR="005B5EB2">
        <w:trPr>
          <w:trHeight w:val="103"/>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3</w:t>
            </w:r>
            <w:r>
              <w:rPr>
                <w:rFonts w:ascii="宋体" w:hAnsi="宋体" w:cs="仿宋" w:hint="eastAsia"/>
                <w:color w:val="000000"/>
              </w:rPr>
              <w:t>、响应文件完全满足磋商文件的实质性条款；</w:t>
            </w:r>
          </w:p>
        </w:tc>
      </w:tr>
      <w:tr w:rsidR="005B5EB2">
        <w:trPr>
          <w:trHeight w:val="510"/>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4</w:t>
            </w:r>
            <w:r>
              <w:rPr>
                <w:rFonts w:ascii="宋体" w:hAnsi="宋体" w:cs="仿宋" w:hint="eastAsia"/>
                <w:color w:val="000000"/>
              </w:rPr>
              <w:t>、提交磋商函。响应文件完整且编排有序，响应内容基本完整，无重大错漏，并按要求密封、签署、盖章。</w:t>
            </w:r>
          </w:p>
        </w:tc>
      </w:tr>
      <w:tr w:rsidR="005B5EB2">
        <w:trPr>
          <w:trHeight w:val="510"/>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5</w:t>
            </w:r>
            <w:r>
              <w:rPr>
                <w:rFonts w:ascii="宋体" w:hAnsi="宋体" w:cs="仿宋" w:hint="eastAsia"/>
                <w:color w:val="000000"/>
              </w:rPr>
              <w:t>、响应文件没有磋商文件中规定的被视为无效磋商的其它条款的；</w:t>
            </w:r>
          </w:p>
        </w:tc>
      </w:tr>
      <w:tr w:rsidR="005B5EB2">
        <w:trPr>
          <w:trHeight w:val="224"/>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6</w:t>
            </w:r>
            <w:r>
              <w:rPr>
                <w:rFonts w:ascii="宋体" w:hAnsi="宋体" w:cs="仿宋" w:hint="eastAsia"/>
                <w:color w:val="000000"/>
              </w:rPr>
              <w:t>、磋商有效期满足磋商文件要求；</w:t>
            </w:r>
          </w:p>
        </w:tc>
      </w:tr>
      <w:tr w:rsidR="005B5EB2">
        <w:trPr>
          <w:trHeight w:val="224"/>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7</w:t>
            </w:r>
            <w:r>
              <w:rPr>
                <w:rFonts w:ascii="宋体" w:hAnsi="宋体" w:cs="仿宋" w:hint="eastAsia"/>
                <w:color w:val="000000"/>
              </w:rPr>
              <w:t>、如报价出现修正，报价人按磋商文件规定书面确认。</w:t>
            </w:r>
          </w:p>
        </w:tc>
      </w:tr>
      <w:tr w:rsidR="005B5EB2">
        <w:trPr>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8</w:t>
            </w:r>
            <w:r>
              <w:rPr>
                <w:rFonts w:ascii="宋体" w:hAnsi="宋体" w:cs="仿宋" w:hint="eastAsia"/>
                <w:color w:val="000000"/>
              </w:rPr>
              <w:t>、按有关法律、法规、规章不属于磋商无效的；</w:t>
            </w:r>
          </w:p>
        </w:tc>
      </w:tr>
      <w:tr w:rsidR="005B5EB2">
        <w:trPr>
          <w:trHeight w:val="90"/>
          <w:jc w:val="center"/>
        </w:trPr>
        <w:tc>
          <w:tcPr>
            <w:tcW w:w="1387" w:type="dxa"/>
            <w:vMerge/>
            <w:vAlign w:val="center"/>
          </w:tcPr>
          <w:p w:rsidR="005B5EB2" w:rsidRDefault="005B5EB2">
            <w:pPr>
              <w:snapToGrid w:val="0"/>
              <w:spacing w:line="400" w:lineRule="exact"/>
              <w:contextualSpacing/>
              <w:rPr>
                <w:rFonts w:ascii="宋体" w:hAnsi="宋体" w:cs="仿宋"/>
                <w:color w:val="000000"/>
                <w:sz w:val="24"/>
              </w:rPr>
            </w:pPr>
          </w:p>
        </w:tc>
        <w:tc>
          <w:tcPr>
            <w:tcW w:w="7700" w:type="dxa"/>
            <w:vAlign w:val="center"/>
          </w:tcPr>
          <w:p w:rsidR="005B5EB2" w:rsidRDefault="00F8737A">
            <w:pPr>
              <w:snapToGrid w:val="0"/>
              <w:spacing w:line="400" w:lineRule="exact"/>
              <w:contextualSpacing/>
              <w:rPr>
                <w:rFonts w:ascii="宋体" w:hAnsi="宋体" w:cs="仿宋"/>
                <w:color w:val="000000"/>
              </w:rPr>
            </w:pPr>
            <w:r>
              <w:rPr>
                <w:rFonts w:ascii="宋体" w:hAnsi="宋体" w:cs="仿宋"/>
                <w:color w:val="000000"/>
              </w:rPr>
              <w:t>9</w:t>
            </w:r>
            <w:r>
              <w:rPr>
                <w:rFonts w:ascii="宋体" w:hAnsi="宋体" w:cs="仿宋" w:hint="eastAsia"/>
                <w:color w:val="000000"/>
              </w:rPr>
              <w:t>、报价总金额是固定价且是唯一的，未超过本项目采购预算。</w:t>
            </w:r>
          </w:p>
        </w:tc>
      </w:tr>
    </w:tbl>
    <w:p w:rsidR="005B5EB2" w:rsidRDefault="00F8737A">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5B5EB2" w:rsidRDefault="00F8737A">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5B5EB2" w:rsidRDefault="00F8737A">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lastRenderedPageBreak/>
        <w:t>3.“结论”一栏填写“通过”或“不通过”；任何一项出现“×”的，结论为不通过；不通过的为无效响应。</w:t>
      </w:r>
    </w:p>
    <w:p w:rsidR="005B5EB2" w:rsidRDefault="00F8737A">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4" w:name="_Toc278794808"/>
      <w:bookmarkStart w:id="5" w:name="_Toc418756826"/>
      <w:bookmarkStart w:id="6" w:name="_Toc278274487"/>
    </w:p>
    <w:p w:rsidR="005B5EB2" w:rsidRDefault="00F8737A">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4"/>
      <w:bookmarkEnd w:id="5"/>
      <w:bookmarkEnd w:id="6"/>
    </w:p>
    <w:tbl>
      <w:tblPr>
        <w:tblW w:w="10331" w:type="dxa"/>
        <w:jc w:val="center"/>
        <w:tblLayout w:type="fixed"/>
        <w:tblLook w:val="04A0" w:firstRow="1" w:lastRow="0" w:firstColumn="1" w:lastColumn="0" w:noHBand="0" w:noVBand="1"/>
      </w:tblPr>
      <w:tblGrid>
        <w:gridCol w:w="1555"/>
        <w:gridCol w:w="850"/>
        <w:gridCol w:w="7926"/>
      </w:tblGrid>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 分 标 准</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价格评估得分采用低价优先法计算，即通过初审且投标价格最低的投标报价为评标基准价，其价格评估得分为30分；其他响应供应商的价格评估得分按如下公式计算：价格评估得分=（评标基准价÷投标报价）×30。</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所投产品情况</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35分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1、所投样品的生产厂家在原料来源、加工、包装、存储、 运输各环节均具有合理、有效的保证措施及品质优、完全满足招标文件要求品质的，得35分；</w:t>
            </w:r>
          </w:p>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2、所投样品的生产厂家在原料来源、加工、包装、存储、运输各环节均具有较合理、较有效的保证措施及品质良好、满足招标文件要求品质的，得25分；</w:t>
            </w:r>
          </w:p>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3、所投样品的生产厂家在原料来源、加工、包装、存储、运输各环节均具有较简单的保证措施及品质一般、基本满足招标文件要求的品质的，得15分；</w:t>
            </w:r>
          </w:p>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4、所投样品的生产厂家在原料来源、加工、包装、存储、运输各环节均具有较简单的保证措施及品质差、不能满足招标文件要求的品质的，得0分；</w:t>
            </w:r>
          </w:p>
          <w:p w:rsidR="005B5EB2" w:rsidRDefault="00F8737A">
            <w:pPr>
              <w:widowControl/>
              <w:spacing w:line="360" w:lineRule="auto"/>
              <w:jc w:val="left"/>
              <w:rPr>
                <w:rFonts w:ascii="宋体" w:hAnsi="宋体" w:cs="宋体"/>
                <w:color w:val="000000"/>
                <w:kern w:val="0"/>
                <w:szCs w:val="21"/>
              </w:rPr>
            </w:pPr>
            <w:r>
              <w:rPr>
                <w:rFonts w:ascii="宋体" w:hAnsi="宋体" w:cstheme="minorEastAsia" w:hint="eastAsia"/>
                <w:color w:val="000000"/>
                <w:szCs w:val="21"/>
              </w:rPr>
              <w:t>（提供样品：</w:t>
            </w:r>
            <w:r>
              <w:rPr>
                <w:rFonts w:ascii="宋体" w:hAnsi="宋体" w:cs="宋体" w:hint="eastAsia"/>
                <w:color w:val="000000"/>
                <w:kern w:val="0"/>
                <w:szCs w:val="21"/>
              </w:rPr>
              <w:t>大米5千克/袋；洗洁精≥</w:t>
            </w:r>
            <w:r>
              <w:rPr>
                <w:rFonts w:ascii="宋体" w:hAnsi="宋体" w:cs="宋体"/>
                <w:color w:val="000000"/>
                <w:kern w:val="0"/>
                <w:szCs w:val="21"/>
              </w:rPr>
              <w:t>1</w:t>
            </w:r>
            <w:r>
              <w:rPr>
                <w:rFonts w:ascii="宋体" w:hAnsi="宋体" w:cs="宋体" w:hint="eastAsia"/>
                <w:color w:val="000000"/>
                <w:kern w:val="0"/>
                <w:szCs w:val="21"/>
              </w:rPr>
              <w:t>L/瓶；洗衣液≥</w:t>
            </w:r>
            <w:r>
              <w:rPr>
                <w:rFonts w:ascii="宋体" w:hAnsi="宋体" w:cs="宋体"/>
                <w:color w:val="000000"/>
                <w:kern w:val="0"/>
                <w:szCs w:val="21"/>
              </w:rPr>
              <w:t>3L/</w:t>
            </w:r>
            <w:r>
              <w:rPr>
                <w:rFonts w:ascii="宋体" w:hAnsi="宋体" w:cs="宋体" w:hint="eastAsia"/>
                <w:color w:val="000000"/>
                <w:kern w:val="0"/>
                <w:szCs w:val="21"/>
              </w:rPr>
              <w:t>瓶；抽纸≥</w:t>
            </w:r>
            <w:r>
              <w:rPr>
                <w:rFonts w:ascii="宋体" w:hAnsi="宋体" w:cs="宋体"/>
                <w:color w:val="000000"/>
                <w:kern w:val="0"/>
                <w:szCs w:val="21"/>
              </w:rPr>
              <w:t>8</w:t>
            </w:r>
            <w:r>
              <w:rPr>
                <w:rFonts w:ascii="宋体" w:hAnsi="宋体" w:cs="宋体" w:hint="eastAsia"/>
                <w:color w:val="000000"/>
                <w:kern w:val="0"/>
                <w:szCs w:val="21"/>
              </w:rPr>
              <w:t>包/条；牙膏≥2</w:t>
            </w:r>
            <w:r>
              <w:rPr>
                <w:rFonts w:ascii="宋体" w:hAnsi="宋体" w:cs="宋体"/>
                <w:color w:val="000000"/>
                <w:kern w:val="0"/>
                <w:szCs w:val="21"/>
              </w:rPr>
              <w:t>50g/</w:t>
            </w:r>
            <w:r>
              <w:rPr>
                <w:rFonts w:ascii="宋体" w:hAnsi="宋体" w:cs="宋体" w:hint="eastAsia"/>
                <w:color w:val="000000"/>
                <w:kern w:val="0"/>
                <w:szCs w:val="21"/>
              </w:rPr>
              <w:t>支。需要提供样品，没有提供的不得分）。</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jc w:val="left"/>
            </w:pPr>
            <w:r>
              <w:rPr>
                <w:rFonts w:hint="eastAsia"/>
              </w:rPr>
              <w:t>1</w:t>
            </w:r>
            <w:r>
              <w:rPr>
                <w:rFonts w:hint="eastAsia"/>
              </w:rPr>
              <w:t>、投标人具有具体有效的售后服务承诺方案，承诺保障货物服务质量的，得</w:t>
            </w:r>
            <w:r>
              <w:rPr>
                <w:rFonts w:hint="eastAsia"/>
              </w:rPr>
              <w:t>5</w:t>
            </w:r>
            <w:r>
              <w:rPr>
                <w:rFonts w:hint="eastAsia"/>
              </w:rPr>
              <w:t>分；</w:t>
            </w:r>
          </w:p>
          <w:p w:rsidR="005B5EB2" w:rsidRDefault="00F8737A">
            <w:pPr>
              <w:widowControl/>
              <w:jc w:val="left"/>
            </w:pPr>
            <w:r>
              <w:rPr>
                <w:rFonts w:hint="eastAsia"/>
              </w:rPr>
              <w:t>2</w:t>
            </w:r>
            <w:r>
              <w:rPr>
                <w:rFonts w:hint="eastAsia"/>
              </w:rPr>
              <w:t>、投标人有较具体的售后服务承诺方案，承诺保障货物质量的，得</w:t>
            </w:r>
            <w:r>
              <w:rPr>
                <w:rFonts w:hint="eastAsia"/>
              </w:rPr>
              <w:t>3</w:t>
            </w:r>
            <w:r>
              <w:rPr>
                <w:rFonts w:hint="eastAsia"/>
              </w:rPr>
              <w:t>分；</w:t>
            </w:r>
          </w:p>
          <w:p w:rsidR="005B5EB2" w:rsidRDefault="00F8737A">
            <w:pPr>
              <w:widowControl/>
              <w:jc w:val="left"/>
            </w:pPr>
            <w:r>
              <w:rPr>
                <w:rFonts w:hint="eastAsia"/>
              </w:rPr>
              <w:t>3</w:t>
            </w:r>
            <w:r>
              <w:rPr>
                <w:rFonts w:hint="eastAsia"/>
              </w:rPr>
              <w:t>、投标人的售后服务承诺方案一般的，得</w:t>
            </w:r>
            <w:r>
              <w:rPr>
                <w:rFonts w:hint="eastAsia"/>
              </w:rPr>
              <w:t>2</w:t>
            </w:r>
            <w:r>
              <w:rPr>
                <w:rFonts w:hint="eastAsia"/>
              </w:rPr>
              <w:t>分；</w:t>
            </w:r>
          </w:p>
          <w:p w:rsidR="005B5EB2" w:rsidRDefault="00F8737A">
            <w:pPr>
              <w:widowControl/>
              <w:jc w:val="left"/>
            </w:pPr>
            <w:r>
              <w:rPr>
                <w:rFonts w:hint="eastAsia"/>
              </w:rPr>
              <w:t>4</w:t>
            </w:r>
            <w:r>
              <w:rPr>
                <w:rFonts w:hint="eastAsia"/>
              </w:rPr>
              <w:t>、投标人的售后服务承诺方案差的，得</w:t>
            </w:r>
            <w:r>
              <w:rPr>
                <w:rFonts w:hint="eastAsia"/>
              </w:rPr>
              <w:t>1</w:t>
            </w:r>
            <w:r>
              <w:rPr>
                <w:rFonts w:hint="eastAsia"/>
              </w:rPr>
              <w:t>分；</w:t>
            </w:r>
          </w:p>
          <w:p w:rsidR="005B5EB2" w:rsidRDefault="00F8737A">
            <w:pPr>
              <w:widowControl/>
              <w:jc w:val="left"/>
            </w:pPr>
            <w:r>
              <w:rPr>
                <w:rFonts w:hint="eastAsia"/>
                <w:color w:val="FF0000"/>
              </w:rPr>
              <w:t>5</w:t>
            </w:r>
            <w:r>
              <w:rPr>
                <w:rFonts w:hint="eastAsia"/>
                <w:color w:val="FF0000"/>
              </w:rPr>
              <w:t>、投标人的没有提供售后服务承诺方案的，得</w:t>
            </w:r>
            <w:r>
              <w:rPr>
                <w:rFonts w:hint="eastAsia"/>
                <w:color w:val="FF0000"/>
              </w:rPr>
              <w:t>0</w:t>
            </w:r>
            <w:r>
              <w:rPr>
                <w:rFonts w:hint="eastAsia"/>
                <w:color w:val="FF0000"/>
              </w:rPr>
              <w:t>分。</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企业综合实力</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FF0000"/>
                <w:kern w:val="0"/>
                <w:szCs w:val="21"/>
              </w:rPr>
              <w:t>8分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投标人同时具有有效期内的质量管理体系认证、环境管理体系认证、职业安全健康管理体系认证、食品安全管理体系认证的，</w:t>
            </w:r>
            <w:r>
              <w:rPr>
                <w:rFonts w:ascii="宋体" w:hAnsi="宋体" w:cs="宋体" w:hint="eastAsia"/>
                <w:color w:val="FF0000"/>
                <w:kern w:val="0"/>
                <w:szCs w:val="21"/>
              </w:rPr>
              <w:t>得8分</w:t>
            </w:r>
            <w:r>
              <w:rPr>
                <w:rFonts w:ascii="宋体" w:hAnsi="宋体" w:cs="宋体" w:hint="eastAsia"/>
                <w:color w:val="000000"/>
                <w:kern w:val="0"/>
                <w:szCs w:val="21"/>
              </w:rPr>
              <w:t>，每少一项扣2分，扣完为止。</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color w:val="FF0000"/>
                <w:kern w:val="0"/>
                <w:szCs w:val="21"/>
              </w:rPr>
              <w:t>1</w:t>
            </w:r>
            <w:r>
              <w:rPr>
                <w:rFonts w:ascii="宋体" w:hAnsi="宋体" w:cs="宋体" w:hint="eastAsia"/>
                <w:color w:val="FF0000"/>
                <w:kern w:val="0"/>
                <w:szCs w:val="21"/>
              </w:rPr>
              <w:t>2分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投标人2018年1月1日至今（以合同生效时间为准）具有同类项目业绩，每项得2分，</w:t>
            </w:r>
            <w:r>
              <w:rPr>
                <w:rFonts w:ascii="宋体" w:hAnsi="宋体" w:cs="宋体" w:hint="eastAsia"/>
                <w:color w:val="FF0000"/>
                <w:kern w:val="0"/>
                <w:szCs w:val="21"/>
              </w:rPr>
              <w:t>最高12</w:t>
            </w:r>
            <w:r>
              <w:rPr>
                <w:rFonts w:ascii="宋体" w:hAnsi="宋体" w:cs="宋体" w:hint="eastAsia"/>
                <w:color w:val="000000"/>
                <w:kern w:val="0"/>
                <w:szCs w:val="21"/>
              </w:rPr>
              <w:t>分，需提供与用户签订的合同关键页复印件以及合同期内任意发票至少一张，不提供不得分。</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w:t>
            </w:r>
          </w:p>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响应程度</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10分</w:t>
            </w:r>
          </w:p>
        </w:tc>
        <w:tc>
          <w:tcPr>
            <w:tcW w:w="7926"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rPr>
              <w:t>▲</w:t>
            </w:r>
            <w:r>
              <w:rPr>
                <w:rFonts w:ascii="宋体" w:hAnsi="宋体" w:cs="宋体" w:hint="eastAsia"/>
                <w:color w:val="000000"/>
                <w:kern w:val="0"/>
                <w:szCs w:val="21"/>
              </w:rPr>
              <w:t>”中的所有内容的得10分，每负偏离一项扣2分，扣完为止。</w:t>
            </w:r>
          </w:p>
        </w:tc>
      </w:tr>
      <w:tr w:rsidR="005B5EB2">
        <w:trPr>
          <w:trHeight w:val="586"/>
          <w:jc w:val="center"/>
        </w:trPr>
        <w:tc>
          <w:tcPr>
            <w:tcW w:w="1555" w:type="dxa"/>
            <w:tcBorders>
              <w:top w:val="single" w:sz="4" w:space="0" w:color="auto"/>
              <w:left w:val="single" w:sz="4" w:space="0" w:color="auto"/>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5B5EB2" w:rsidRDefault="00F8737A">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100分</w:t>
            </w:r>
          </w:p>
        </w:tc>
        <w:tc>
          <w:tcPr>
            <w:tcW w:w="7926" w:type="dxa"/>
            <w:tcBorders>
              <w:top w:val="single" w:sz="4" w:space="0" w:color="auto"/>
              <w:left w:val="nil"/>
              <w:bottom w:val="single" w:sz="4" w:space="0" w:color="auto"/>
              <w:right w:val="single" w:sz="4" w:space="0" w:color="auto"/>
            </w:tcBorders>
            <w:vAlign w:val="center"/>
          </w:tcPr>
          <w:p w:rsidR="005B5EB2" w:rsidRDefault="005B5EB2">
            <w:pPr>
              <w:widowControl/>
              <w:spacing w:line="360" w:lineRule="auto"/>
              <w:jc w:val="center"/>
              <w:rPr>
                <w:rFonts w:ascii="宋体" w:hAnsi="宋体" w:cs="宋体"/>
                <w:color w:val="000000"/>
                <w:kern w:val="0"/>
                <w:szCs w:val="21"/>
              </w:rPr>
            </w:pPr>
          </w:p>
        </w:tc>
      </w:tr>
    </w:tbl>
    <w:p w:rsidR="005B5EB2" w:rsidRDefault="005B5EB2">
      <w:pPr>
        <w:adjustRightInd w:val="0"/>
        <w:snapToGrid w:val="0"/>
        <w:spacing w:line="360" w:lineRule="auto"/>
        <w:rPr>
          <w:rFonts w:ascii="仿宋" w:eastAsia="仿宋" w:hAnsi="仿宋" w:cs="仿宋"/>
          <w:color w:val="000000"/>
          <w:szCs w:val="21"/>
        </w:rPr>
      </w:pPr>
    </w:p>
    <w:p w:rsidR="005B5EB2" w:rsidRDefault="00F8737A">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5B5EB2" w:rsidRDefault="00F8737A">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（2）核实价的确定：磋商小组对各供应商的最终报价按下述原则进行校核、评审或作出必要的修正后的价格为核实价，如果出现多种处理原则所产生的结果不一致的情况，以最高的修正价作为核实价。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根据磋商小组的评标结果，采购人依法确定中标供应商，也可以事先授权磋商小组直接确定中标供应商。</w:t>
      </w:r>
    </w:p>
    <w:p w:rsidR="005B5EB2" w:rsidRDefault="00F8737A">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将在</w:t>
      </w:r>
      <w:r>
        <w:rPr>
          <w:rFonts w:ascii="宋体" w:hAnsi="宋体" w:cs="Arial" w:hint="eastAsia"/>
          <w:sz w:val="24"/>
        </w:rPr>
        <w:t>官网</w:t>
      </w:r>
      <w:r>
        <w:rPr>
          <w:rFonts w:ascii="宋体" w:hAnsi="宋体" w:cs="Arial"/>
          <w:sz w:val="24"/>
        </w:rPr>
        <w:t>公告成交结果：</w:t>
      </w:r>
      <w:r>
        <w:rPr>
          <w:rFonts w:ascii="宋体" w:hAnsi="宋体" w:cs="Arial" w:hint="eastAsia"/>
          <w:sz w:val="24"/>
        </w:rPr>
        <w:t>汕尾职业技术学院官网</w:t>
      </w:r>
      <w:r>
        <w:rPr>
          <w:rFonts w:ascii="宋体" w:hAnsi="宋体" w:cs="Arial"/>
          <w:sz w:val="24"/>
        </w:rPr>
        <w:t>。</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5B5EB2" w:rsidRDefault="00F8737A">
      <w:pPr>
        <w:tabs>
          <w:tab w:val="left" w:pos="851"/>
        </w:tabs>
        <w:autoSpaceDE w:val="0"/>
        <w:autoSpaceDN w:val="0"/>
        <w:adjustRightInd w:val="0"/>
        <w:snapToGrid w:val="0"/>
        <w:spacing w:line="360" w:lineRule="auto"/>
        <w:ind w:firstLineChars="200" w:firstLine="480"/>
        <w:rPr>
          <w:rFonts w:ascii="宋体" w:hAnsi="宋体" w:cs="Arial"/>
          <w:sz w:val="24"/>
        </w:rPr>
        <w:sectPr w:rsidR="005B5EB2">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5B5EB2" w:rsidRDefault="005B5EB2">
      <w:pPr>
        <w:rPr>
          <w:b/>
          <w:sz w:val="32"/>
          <w:szCs w:val="32"/>
        </w:rPr>
      </w:pPr>
    </w:p>
    <w:p w:rsidR="005B5EB2" w:rsidRDefault="00F8737A">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5B5EB2" w:rsidRDefault="005B5EB2">
      <w:pPr>
        <w:tabs>
          <w:tab w:val="left" w:pos="720"/>
        </w:tabs>
        <w:spacing w:line="360" w:lineRule="auto"/>
        <w:ind w:rightChars="-337" w:right="-708"/>
        <w:rPr>
          <w:rFonts w:ascii="宋体" w:hAnsi="宋体"/>
          <w:b/>
          <w:sz w:val="24"/>
        </w:rPr>
      </w:pPr>
    </w:p>
    <w:p w:rsidR="005B5EB2" w:rsidRDefault="00F8737A">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5B5EB2" w:rsidRDefault="00F8737A">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5B5EB2" w:rsidRDefault="005B5EB2">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5B5EB2">
        <w:trPr>
          <w:trHeight w:val="446"/>
          <w:jc w:val="center"/>
        </w:trPr>
        <w:tc>
          <w:tcPr>
            <w:tcW w:w="5400" w:type="dxa"/>
          </w:tcPr>
          <w:p w:rsidR="005B5EB2" w:rsidRDefault="00F8737A">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5B5EB2">
        <w:trPr>
          <w:trHeight w:val="446"/>
          <w:jc w:val="center"/>
        </w:trPr>
        <w:tc>
          <w:tcPr>
            <w:tcW w:w="5400" w:type="dxa"/>
          </w:tcPr>
          <w:p w:rsidR="005B5EB2" w:rsidRDefault="005B5EB2">
            <w:pPr>
              <w:tabs>
                <w:tab w:val="left" w:pos="720"/>
              </w:tabs>
              <w:jc w:val="left"/>
              <w:rPr>
                <w:rFonts w:ascii="宋体" w:hAnsi="宋体"/>
                <w:b/>
                <w:sz w:val="24"/>
                <w:u w:val="single"/>
              </w:rPr>
            </w:pPr>
          </w:p>
        </w:tc>
      </w:tr>
      <w:tr w:rsidR="005B5EB2">
        <w:trPr>
          <w:trHeight w:val="446"/>
          <w:jc w:val="center"/>
        </w:trPr>
        <w:tc>
          <w:tcPr>
            <w:tcW w:w="5400" w:type="dxa"/>
          </w:tcPr>
          <w:p w:rsidR="005B5EB2" w:rsidRDefault="00F8737A">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5B5EB2" w:rsidRDefault="005B5EB2">
      <w:pPr>
        <w:spacing w:line="360" w:lineRule="auto"/>
        <w:ind w:rightChars="-337" w:right="-708"/>
        <w:rPr>
          <w:rFonts w:ascii="宋体" w:hAnsi="宋体"/>
          <w:b/>
          <w:sz w:val="24"/>
        </w:rPr>
      </w:pPr>
    </w:p>
    <w:p w:rsidR="005B5EB2" w:rsidRDefault="00F8737A">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5B5EB2">
      <w:pPr>
        <w:spacing w:line="360" w:lineRule="auto"/>
        <w:ind w:leftChars="-202" w:left="-424" w:rightChars="-337" w:right="-708"/>
        <w:rPr>
          <w:rFonts w:ascii="宋体" w:hAnsi="宋体"/>
          <w:sz w:val="24"/>
        </w:rPr>
      </w:pPr>
    </w:p>
    <w:p w:rsidR="005B5EB2" w:rsidRDefault="00F8737A">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5B5EB2" w:rsidRDefault="00F8737A">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5B5EB2" w:rsidRDefault="00F8737A">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5B5EB2" w:rsidRDefault="00F8737A">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5B5EB2" w:rsidRDefault="00F8737A">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5B5EB2">
        <w:trPr>
          <w:cantSplit/>
          <w:trHeight w:val="485"/>
        </w:trPr>
        <w:tc>
          <w:tcPr>
            <w:tcW w:w="852" w:type="dxa"/>
            <w:vAlign w:val="center"/>
          </w:tcPr>
          <w:p w:rsidR="005B5EB2" w:rsidRDefault="00F8737A">
            <w:pPr>
              <w:jc w:val="center"/>
            </w:pPr>
            <w:r>
              <w:rPr>
                <w:rFonts w:hint="eastAsia"/>
              </w:rPr>
              <w:t>序号</w:t>
            </w:r>
          </w:p>
        </w:tc>
        <w:tc>
          <w:tcPr>
            <w:tcW w:w="1701" w:type="dxa"/>
            <w:vAlign w:val="center"/>
          </w:tcPr>
          <w:p w:rsidR="005B5EB2" w:rsidRDefault="00F8737A">
            <w:pPr>
              <w:jc w:val="center"/>
            </w:pPr>
            <w:r>
              <w:rPr>
                <w:rFonts w:hint="eastAsia"/>
              </w:rPr>
              <w:t>商品名称</w:t>
            </w:r>
          </w:p>
        </w:tc>
        <w:tc>
          <w:tcPr>
            <w:tcW w:w="2808" w:type="dxa"/>
            <w:vAlign w:val="center"/>
          </w:tcPr>
          <w:p w:rsidR="005B5EB2" w:rsidRDefault="00F8737A">
            <w:pPr>
              <w:jc w:val="center"/>
            </w:pPr>
            <w:r>
              <w:rPr>
                <w:rFonts w:hint="eastAsia"/>
              </w:rPr>
              <w:t>品牌、规格型号、配置</w:t>
            </w:r>
          </w:p>
          <w:p w:rsidR="005B5EB2" w:rsidRDefault="00F8737A">
            <w:pPr>
              <w:jc w:val="center"/>
            </w:pPr>
            <w:r>
              <w:rPr>
                <w:rFonts w:hint="eastAsia"/>
              </w:rPr>
              <w:t>（性能参数）</w:t>
            </w:r>
          </w:p>
        </w:tc>
        <w:tc>
          <w:tcPr>
            <w:tcW w:w="900" w:type="dxa"/>
            <w:vAlign w:val="center"/>
          </w:tcPr>
          <w:p w:rsidR="005B5EB2" w:rsidRDefault="00F8737A">
            <w:pPr>
              <w:jc w:val="center"/>
            </w:pPr>
            <w:r>
              <w:rPr>
                <w:rFonts w:hint="eastAsia"/>
              </w:rPr>
              <w:t>单位</w:t>
            </w:r>
          </w:p>
        </w:tc>
        <w:tc>
          <w:tcPr>
            <w:tcW w:w="900" w:type="dxa"/>
            <w:vAlign w:val="center"/>
          </w:tcPr>
          <w:p w:rsidR="005B5EB2" w:rsidRDefault="00F8737A">
            <w:pPr>
              <w:jc w:val="center"/>
            </w:pPr>
            <w:r>
              <w:rPr>
                <w:rFonts w:hint="eastAsia"/>
              </w:rPr>
              <w:t>数量</w:t>
            </w:r>
          </w:p>
        </w:tc>
        <w:tc>
          <w:tcPr>
            <w:tcW w:w="1080" w:type="dxa"/>
            <w:vAlign w:val="center"/>
          </w:tcPr>
          <w:p w:rsidR="005B5EB2" w:rsidRDefault="00F8737A">
            <w:pPr>
              <w:jc w:val="center"/>
            </w:pPr>
            <w:r>
              <w:rPr>
                <w:rFonts w:hint="eastAsia"/>
              </w:rPr>
              <w:t>单价</w:t>
            </w:r>
            <w:r>
              <w:t>(</w:t>
            </w:r>
            <w:r>
              <w:rPr>
                <w:rFonts w:hint="eastAsia"/>
              </w:rPr>
              <w:t>元</w:t>
            </w:r>
            <w:r>
              <w:t>)</w:t>
            </w:r>
          </w:p>
        </w:tc>
        <w:tc>
          <w:tcPr>
            <w:tcW w:w="1399" w:type="dxa"/>
            <w:vAlign w:val="center"/>
          </w:tcPr>
          <w:p w:rsidR="005B5EB2" w:rsidRDefault="00F8737A">
            <w:pPr>
              <w:jc w:val="center"/>
            </w:pPr>
            <w:r>
              <w:rPr>
                <w:rFonts w:hint="eastAsia"/>
              </w:rPr>
              <w:t>金额</w:t>
            </w:r>
            <w:r>
              <w:t>(</w:t>
            </w:r>
            <w:r>
              <w:rPr>
                <w:rFonts w:hint="eastAsia"/>
              </w:rPr>
              <w:t>元</w:t>
            </w:r>
            <w:r>
              <w:t>)</w:t>
            </w:r>
          </w:p>
        </w:tc>
      </w:tr>
      <w:tr w:rsidR="005B5EB2">
        <w:trPr>
          <w:cantSplit/>
          <w:trHeight w:val="368"/>
        </w:trPr>
        <w:tc>
          <w:tcPr>
            <w:tcW w:w="852" w:type="dxa"/>
            <w:vAlign w:val="center"/>
          </w:tcPr>
          <w:p w:rsidR="005B5EB2" w:rsidRDefault="00F8737A">
            <w:pPr>
              <w:jc w:val="center"/>
            </w:pPr>
            <w:r>
              <w:t>1</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368"/>
        </w:trPr>
        <w:tc>
          <w:tcPr>
            <w:tcW w:w="852" w:type="dxa"/>
            <w:vAlign w:val="center"/>
          </w:tcPr>
          <w:p w:rsidR="005B5EB2" w:rsidRDefault="00F8737A">
            <w:pPr>
              <w:jc w:val="center"/>
            </w:pPr>
            <w:r>
              <w:t>2</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369"/>
        </w:trPr>
        <w:tc>
          <w:tcPr>
            <w:tcW w:w="852" w:type="dxa"/>
            <w:vAlign w:val="center"/>
          </w:tcPr>
          <w:p w:rsidR="005B5EB2" w:rsidRDefault="00F8737A">
            <w:pPr>
              <w:jc w:val="center"/>
            </w:pPr>
            <w:r>
              <w:t>3</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368"/>
        </w:trPr>
        <w:tc>
          <w:tcPr>
            <w:tcW w:w="852" w:type="dxa"/>
            <w:vAlign w:val="center"/>
          </w:tcPr>
          <w:p w:rsidR="005B5EB2" w:rsidRDefault="00F8737A">
            <w:pPr>
              <w:jc w:val="center"/>
            </w:pPr>
            <w:r>
              <w:t>4</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368"/>
        </w:trPr>
        <w:tc>
          <w:tcPr>
            <w:tcW w:w="852" w:type="dxa"/>
            <w:vAlign w:val="center"/>
          </w:tcPr>
          <w:p w:rsidR="005B5EB2" w:rsidRDefault="00F8737A">
            <w:pPr>
              <w:jc w:val="center"/>
            </w:pPr>
            <w:r>
              <w:rPr>
                <w:rFonts w:hint="eastAsia"/>
              </w:rPr>
              <w:t>5</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368"/>
        </w:trPr>
        <w:tc>
          <w:tcPr>
            <w:tcW w:w="852" w:type="dxa"/>
            <w:vAlign w:val="center"/>
          </w:tcPr>
          <w:p w:rsidR="005B5EB2" w:rsidRDefault="00F8737A">
            <w:pPr>
              <w:jc w:val="center"/>
            </w:pPr>
            <w:r>
              <w:rPr>
                <w:rFonts w:hint="eastAsia"/>
              </w:rPr>
              <w:t>6</w:t>
            </w:r>
          </w:p>
        </w:tc>
        <w:tc>
          <w:tcPr>
            <w:tcW w:w="1701" w:type="dxa"/>
            <w:vAlign w:val="center"/>
          </w:tcPr>
          <w:p w:rsidR="005B5EB2" w:rsidRDefault="005B5EB2">
            <w:pPr>
              <w:jc w:val="center"/>
            </w:pPr>
          </w:p>
        </w:tc>
        <w:tc>
          <w:tcPr>
            <w:tcW w:w="2808" w:type="dxa"/>
            <w:vAlign w:val="center"/>
          </w:tcPr>
          <w:p w:rsidR="005B5EB2" w:rsidRDefault="005B5EB2">
            <w:pPr>
              <w:jc w:val="center"/>
            </w:pPr>
          </w:p>
        </w:tc>
        <w:tc>
          <w:tcPr>
            <w:tcW w:w="900" w:type="dxa"/>
            <w:vAlign w:val="center"/>
          </w:tcPr>
          <w:p w:rsidR="005B5EB2" w:rsidRDefault="005B5EB2">
            <w:pPr>
              <w:jc w:val="center"/>
            </w:pPr>
          </w:p>
        </w:tc>
        <w:tc>
          <w:tcPr>
            <w:tcW w:w="900" w:type="dxa"/>
            <w:vAlign w:val="center"/>
          </w:tcPr>
          <w:p w:rsidR="005B5EB2" w:rsidRDefault="005B5EB2">
            <w:pPr>
              <w:jc w:val="center"/>
            </w:pPr>
          </w:p>
        </w:tc>
        <w:tc>
          <w:tcPr>
            <w:tcW w:w="1080" w:type="dxa"/>
            <w:vAlign w:val="center"/>
          </w:tcPr>
          <w:p w:rsidR="005B5EB2" w:rsidRDefault="005B5EB2">
            <w:pPr>
              <w:jc w:val="center"/>
            </w:pPr>
          </w:p>
        </w:tc>
        <w:tc>
          <w:tcPr>
            <w:tcW w:w="1399" w:type="dxa"/>
            <w:vAlign w:val="center"/>
          </w:tcPr>
          <w:p w:rsidR="005B5EB2" w:rsidRDefault="005B5EB2">
            <w:pPr>
              <w:jc w:val="center"/>
            </w:pPr>
          </w:p>
        </w:tc>
      </w:tr>
      <w:tr w:rsidR="005B5EB2">
        <w:trPr>
          <w:cantSplit/>
          <w:trHeight w:val="486"/>
        </w:trPr>
        <w:tc>
          <w:tcPr>
            <w:tcW w:w="9640" w:type="dxa"/>
            <w:gridSpan w:val="7"/>
            <w:vAlign w:val="center"/>
          </w:tcPr>
          <w:p w:rsidR="005B5EB2" w:rsidRDefault="00F8737A">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5B5EB2" w:rsidRDefault="00F8737A">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5B5EB2" w:rsidRDefault="00F8737A">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5B5EB2" w:rsidRDefault="00F8737A">
      <w:pPr>
        <w:pStyle w:val="af1"/>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w:t>
      </w:r>
      <w:r>
        <w:rPr>
          <w:rFonts w:hAnsi="宋体" w:hint="eastAsia"/>
          <w:bCs/>
          <w:color w:val="000000"/>
          <w:sz w:val="28"/>
          <w:szCs w:val="28"/>
          <w:lang w:val="zh-CN"/>
        </w:rPr>
        <w:lastRenderedPageBreak/>
        <w:t>人承担。</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③有保质期限的商品剩余保存期不得少于原有保质期的三分之二（自配送之日起计）。</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5B5EB2" w:rsidRDefault="00F8737A">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rsidR="005B5EB2" w:rsidRDefault="00F8737A">
      <w:pPr>
        <w:pStyle w:val="af1"/>
        <w:tabs>
          <w:tab w:val="left" w:pos="7740"/>
        </w:tabs>
        <w:adjustRightInd w:val="0"/>
        <w:snapToGrid w:val="0"/>
        <w:spacing w:line="360" w:lineRule="auto"/>
        <w:ind w:firstLineChars="50" w:firstLine="14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lang w:val="zh-CN"/>
        </w:rPr>
        <w:t>投标人须保证所投产品货源充足，不得缺货。</w:t>
      </w:r>
    </w:p>
    <w:p w:rsidR="005B5EB2" w:rsidRDefault="00F8737A">
      <w:pPr>
        <w:pStyle w:val="af1"/>
        <w:tabs>
          <w:tab w:val="left" w:pos="7740"/>
        </w:tabs>
        <w:adjustRightInd w:val="0"/>
        <w:snapToGrid w:val="0"/>
        <w:spacing w:line="360" w:lineRule="auto"/>
        <w:ind w:firstLineChars="50" w:firstLine="120"/>
        <w:rPr>
          <w:rFonts w:hAnsi="宋体"/>
          <w:bCs/>
          <w:color w:val="000000"/>
          <w:sz w:val="28"/>
          <w:szCs w:val="28"/>
          <w:lang w:val="zh-CN"/>
        </w:rPr>
      </w:pPr>
      <w:r>
        <w:rPr>
          <w:rFonts w:hAnsi="宋体" w:hint="eastAsia"/>
          <w:sz w:val="24"/>
        </w:rPr>
        <w:t>四、供货期、地点</w:t>
      </w:r>
    </w:p>
    <w:p w:rsidR="005B5EB2" w:rsidRDefault="00F8737A">
      <w:pPr>
        <w:spacing w:line="360" w:lineRule="auto"/>
        <w:ind w:rightChars="-337" w:right="-708" w:firstLineChars="50" w:firstLine="120"/>
        <w:rPr>
          <w:rFonts w:ascii="宋体" w:hAnsi="宋体"/>
          <w:sz w:val="24"/>
        </w:rPr>
      </w:pPr>
      <w:r>
        <w:rPr>
          <w:rFonts w:ascii="宋体" w:hAnsi="宋体"/>
          <w:sz w:val="24"/>
        </w:rPr>
        <w:t>1.</w:t>
      </w:r>
      <w:r>
        <w:rPr>
          <w:rFonts w:ascii="宋体" w:hAnsi="宋体" w:hint="eastAsia"/>
          <w:sz w:val="24"/>
        </w:rPr>
        <w:t>供货期：10个自然日</w:t>
      </w:r>
      <w:r>
        <w:rPr>
          <w:rFonts w:ascii="宋体" w:hAnsi="宋体"/>
          <w:sz w:val="24"/>
        </w:rPr>
        <w:t xml:space="preserve"> </w:t>
      </w:r>
    </w:p>
    <w:p w:rsidR="005B5EB2" w:rsidRDefault="00F8737A">
      <w:pPr>
        <w:spacing w:line="360" w:lineRule="auto"/>
        <w:ind w:rightChars="-337" w:right="-708" w:firstLineChars="50" w:firstLine="1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供货地点：甲方指定地点</w:t>
      </w:r>
    </w:p>
    <w:p w:rsidR="005B5EB2" w:rsidRDefault="00F8737A">
      <w:pPr>
        <w:spacing w:line="360" w:lineRule="auto"/>
        <w:ind w:rightChars="-337" w:right="-708" w:firstLineChars="50" w:firstLine="120"/>
        <w:rPr>
          <w:rFonts w:hAnsi="宋体"/>
          <w:sz w:val="24"/>
        </w:rPr>
      </w:pPr>
      <w:r>
        <w:rPr>
          <w:rFonts w:hAnsi="宋体" w:hint="eastAsia"/>
          <w:sz w:val="24"/>
        </w:rPr>
        <w:t>五、付款方式：项目完成，采购人凭供应商发放慰问品提货单按实际发放数量结算，供应商开具正式税务发票，一次性向供应商支付</w:t>
      </w:r>
      <w:r>
        <w:rPr>
          <w:rFonts w:hAnsi="宋体" w:hint="eastAsia"/>
          <w:sz w:val="24"/>
        </w:rPr>
        <w:t>100%</w:t>
      </w:r>
      <w:r>
        <w:rPr>
          <w:rFonts w:hAnsi="宋体" w:hint="eastAsia"/>
          <w:sz w:val="24"/>
        </w:rPr>
        <w:t>的合同款。</w:t>
      </w:r>
    </w:p>
    <w:p w:rsidR="005B5EB2" w:rsidRDefault="00F8737A">
      <w:pPr>
        <w:spacing w:line="360" w:lineRule="auto"/>
        <w:ind w:rightChars="-337" w:right="-708" w:firstLineChars="50" w:firstLine="120"/>
        <w:rPr>
          <w:rFonts w:ascii="宋体" w:hAnsi="宋体"/>
          <w:sz w:val="24"/>
        </w:rPr>
      </w:pPr>
      <w:r>
        <w:rPr>
          <w:rFonts w:ascii="宋体" w:hAnsi="宋体" w:hint="eastAsia"/>
          <w:sz w:val="24"/>
        </w:rPr>
        <w:t>六、验收：</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w:t>
      </w:r>
      <w:r>
        <w:rPr>
          <w:rFonts w:ascii="宋体" w:hAnsi="宋体" w:hint="eastAsia"/>
          <w:sz w:val="24"/>
        </w:rPr>
        <w:lastRenderedPageBreak/>
        <w:t>甲方逾期付款，则每日按本合同应缴部分的</w:t>
      </w:r>
      <w:r>
        <w:rPr>
          <w:rFonts w:ascii="宋体" w:hAnsi="宋体"/>
          <w:sz w:val="24"/>
        </w:rPr>
        <w:t>3</w:t>
      </w:r>
      <w:r>
        <w:rPr>
          <w:rFonts w:ascii="宋体" w:hAnsi="宋体" w:hint="eastAsia"/>
          <w:sz w:val="24"/>
        </w:rPr>
        <w:t>‰向乙方偿付违约金。</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其它违约责任按《中华人民共和国合同法》处理。</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十、税费：在中国境内、外发生的与本合同执行有关的一切税费均由乙方负担。</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5B5EB2" w:rsidRDefault="00F8737A">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）合同一式四份，甲三份、乙一份。</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5B5EB2" w:rsidRDefault="005B5EB2">
      <w:pPr>
        <w:pStyle w:val="Default"/>
      </w:pPr>
    </w:p>
    <w:p w:rsidR="005B5EB2" w:rsidRDefault="00F8737A">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5B5EB2" w:rsidRDefault="00F8737A">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5B5EB2" w:rsidRDefault="00F8737A">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5B5EB2" w:rsidRDefault="00F8737A">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5B5EB2" w:rsidRDefault="005B5EB2">
      <w:pPr>
        <w:snapToGrid w:val="0"/>
        <w:spacing w:before="100" w:beforeAutospacing="1" w:after="100" w:afterAutospacing="1" w:line="360" w:lineRule="auto"/>
        <w:ind w:rightChars="354" w:right="743"/>
        <w:jc w:val="center"/>
        <w:rPr>
          <w:rFonts w:hAnsi="宋体" w:cs="Arial"/>
          <w:b/>
          <w:sz w:val="36"/>
          <w:szCs w:val="36"/>
        </w:rPr>
      </w:pPr>
    </w:p>
    <w:p w:rsidR="005B5EB2" w:rsidRDefault="005B5EB2">
      <w:pPr>
        <w:snapToGrid w:val="0"/>
        <w:spacing w:before="100" w:beforeAutospacing="1" w:after="100" w:afterAutospacing="1" w:line="360" w:lineRule="auto"/>
        <w:ind w:rightChars="354" w:right="743"/>
        <w:jc w:val="center"/>
        <w:rPr>
          <w:rFonts w:hAnsi="宋体" w:cs="Arial"/>
          <w:b/>
          <w:sz w:val="36"/>
          <w:szCs w:val="36"/>
        </w:rPr>
      </w:pPr>
    </w:p>
    <w:p w:rsidR="005B5EB2" w:rsidRDefault="00F8737A">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5B5EB2" w:rsidRDefault="005B5EB2">
      <w:pPr>
        <w:pStyle w:val="af1"/>
        <w:tabs>
          <w:tab w:val="left" w:pos="1260"/>
        </w:tabs>
        <w:spacing w:line="360" w:lineRule="auto"/>
        <w:jc w:val="center"/>
        <w:rPr>
          <w:rFonts w:ascii="Arial" w:hAnsi="Arial" w:cs="Arial"/>
          <w:b/>
          <w:spacing w:val="100"/>
          <w:w w:val="110"/>
          <w:sz w:val="36"/>
          <w:szCs w:val="36"/>
        </w:rPr>
      </w:pPr>
    </w:p>
    <w:p w:rsidR="005B5EB2" w:rsidRDefault="00F8737A">
      <w:pPr>
        <w:pStyle w:val="af1"/>
        <w:tabs>
          <w:tab w:val="left" w:pos="1260"/>
        </w:tabs>
        <w:spacing w:line="360" w:lineRule="auto"/>
        <w:ind w:firstLineChars="200" w:firstLine="1196"/>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5B5EB2" w:rsidRDefault="00F8737A">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5B5EB2" w:rsidRDefault="00F8737A">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5B5EB2" w:rsidRDefault="00F8737A">
      <w:pPr>
        <w:pStyle w:val="af1"/>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5B5EB2" w:rsidRDefault="005B5EB2">
      <w:pPr>
        <w:pStyle w:val="af1"/>
        <w:spacing w:line="360" w:lineRule="auto"/>
        <w:jc w:val="center"/>
        <w:rPr>
          <w:rFonts w:ascii="Arial" w:hAnsi="Arial" w:cs="Arial"/>
          <w:b/>
        </w:rPr>
      </w:pPr>
    </w:p>
    <w:p w:rsidR="005B5EB2" w:rsidRDefault="005B5EB2">
      <w:pPr>
        <w:pStyle w:val="af1"/>
        <w:spacing w:line="360" w:lineRule="auto"/>
        <w:jc w:val="center"/>
        <w:rPr>
          <w:rFonts w:ascii="Arial" w:hAnsi="Arial" w:cs="Arial"/>
          <w:b/>
        </w:rPr>
      </w:pPr>
    </w:p>
    <w:p w:rsidR="005B5EB2" w:rsidRDefault="00F8737A">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5B5EB2" w:rsidRDefault="00F8737A">
      <w:pPr>
        <w:pStyle w:val="af1"/>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1"/>
        <w:spacing w:line="360" w:lineRule="auto"/>
        <w:ind w:firstLineChars="300" w:firstLine="632"/>
        <w:rPr>
          <w:rFonts w:ascii="Arial" w:hAnsi="Arial" w:cs="Arial"/>
          <w:b/>
        </w:rPr>
      </w:pPr>
    </w:p>
    <w:p w:rsidR="005B5EB2" w:rsidRDefault="005B5EB2">
      <w:pPr>
        <w:pStyle w:val="af"/>
        <w:spacing w:line="360" w:lineRule="auto"/>
        <w:ind w:firstLineChars="344" w:firstLine="967"/>
        <w:rPr>
          <w:rFonts w:ascii="Arial" w:eastAsia="宋体" w:hAnsi="Arial" w:cs="Arial"/>
          <w:b/>
          <w:sz w:val="28"/>
          <w:szCs w:val="28"/>
        </w:rPr>
      </w:pPr>
    </w:p>
    <w:p w:rsidR="005B5EB2" w:rsidRDefault="005B5EB2">
      <w:pPr>
        <w:pStyle w:val="af"/>
        <w:spacing w:line="360" w:lineRule="auto"/>
        <w:ind w:firstLineChars="344" w:firstLine="967"/>
        <w:rPr>
          <w:rFonts w:ascii="Arial" w:eastAsia="宋体" w:hAnsi="Arial" w:cs="Arial"/>
          <w:b/>
          <w:sz w:val="28"/>
          <w:szCs w:val="28"/>
        </w:rPr>
      </w:pPr>
    </w:p>
    <w:p w:rsidR="005B5EB2" w:rsidRDefault="00F8737A">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5B5EB2" w:rsidRDefault="00F8737A">
      <w:pPr>
        <w:pStyle w:val="af"/>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5B5EB2" w:rsidRDefault="005B5EB2">
      <w:pPr>
        <w:autoSpaceDE w:val="0"/>
        <w:autoSpaceDN w:val="0"/>
        <w:spacing w:line="360" w:lineRule="auto"/>
        <w:ind w:firstLineChars="353" w:firstLine="744"/>
        <w:rPr>
          <w:rFonts w:ascii="Arial" w:hAnsi="Arial" w:cs="Arial"/>
          <w:b/>
          <w:szCs w:val="21"/>
          <w:u w:val="single"/>
        </w:rPr>
      </w:pPr>
    </w:p>
    <w:p w:rsidR="005B5EB2" w:rsidRDefault="005B5EB2">
      <w:pPr>
        <w:spacing w:line="360" w:lineRule="auto"/>
        <w:rPr>
          <w:rFonts w:cs="Arial"/>
          <w:szCs w:val="21"/>
        </w:rPr>
      </w:pPr>
    </w:p>
    <w:p w:rsidR="005B5EB2" w:rsidRDefault="005B5EB2">
      <w:pPr>
        <w:spacing w:line="360" w:lineRule="auto"/>
        <w:jc w:val="center"/>
        <w:rPr>
          <w:rFonts w:ascii="Arial" w:hAnsi="Arial" w:cs="Arial"/>
          <w:b/>
          <w:sz w:val="44"/>
          <w:szCs w:val="44"/>
        </w:rPr>
      </w:pPr>
    </w:p>
    <w:p w:rsidR="005B5EB2" w:rsidRDefault="005B5EB2">
      <w:pPr>
        <w:spacing w:line="360" w:lineRule="auto"/>
        <w:jc w:val="center"/>
        <w:rPr>
          <w:rFonts w:ascii="Arial" w:hAnsi="Arial" w:cs="Arial"/>
          <w:b/>
          <w:sz w:val="44"/>
          <w:szCs w:val="44"/>
        </w:rPr>
      </w:pPr>
    </w:p>
    <w:p w:rsidR="005B5EB2" w:rsidRDefault="00F8737A">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5B5EB2" w:rsidRDefault="005B5EB2">
      <w:pPr>
        <w:spacing w:line="360" w:lineRule="auto"/>
        <w:rPr>
          <w:rFonts w:ascii="Arial" w:hAnsi="Arial" w:cs="Arial"/>
          <w:szCs w:val="21"/>
        </w:rPr>
      </w:pPr>
    </w:p>
    <w:p w:rsidR="005B5EB2" w:rsidRDefault="00F8737A">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5B5EB2" w:rsidRDefault="00F8737A">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5B5EB2" w:rsidRDefault="00F8737A">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5B5EB2" w:rsidRDefault="00F8737A">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5B5EB2" w:rsidRDefault="00F8737A">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5B5EB2" w:rsidRDefault="00F8737A">
      <w:pPr>
        <w:spacing w:line="360" w:lineRule="auto"/>
        <w:rPr>
          <w:rFonts w:ascii="宋体" w:hAnsi="宋体" w:cs="Arial"/>
          <w:sz w:val="24"/>
        </w:rPr>
      </w:pPr>
      <w:r>
        <w:rPr>
          <w:rFonts w:ascii="宋体" w:hAnsi="宋体" w:cs="Arial" w:hint="eastAsia"/>
          <w:sz w:val="24"/>
        </w:rPr>
        <w:t>......（其它内容）</w:t>
      </w:r>
    </w:p>
    <w:p w:rsidR="005B5EB2" w:rsidRDefault="005B5EB2">
      <w:pPr>
        <w:spacing w:line="360" w:lineRule="auto"/>
        <w:rPr>
          <w:rFonts w:ascii="Arial" w:hAnsi="Arial" w:cs="Arial"/>
          <w:szCs w:val="21"/>
        </w:rPr>
      </w:pPr>
    </w:p>
    <w:p w:rsidR="005B5EB2" w:rsidRDefault="005B5EB2">
      <w:pPr>
        <w:spacing w:line="360" w:lineRule="auto"/>
        <w:rPr>
          <w:rFonts w:ascii="Arial" w:hAnsi="Arial" w:cs="Arial"/>
          <w:szCs w:val="21"/>
        </w:rPr>
      </w:pPr>
    </w:p>
    <w:p w:rsidR="005B5EB2" w:rsidRDefault="005B5EB2">
      <w:pPr>
        <w:spacing w:line="360" w:lineRule="auto"/>
        <w:rPr>
          <w:rFonts w:ascii="Arial" w:hAnsi="Arial" w:cs="Arial"/>
          <w:szCs w:val="21"/>
        </w:rPr>
      </w:pPr>
    </w:p>
    <w:p w:rsidR="005B5EB2" w:rsidRDefault="005B5EB2">
      <w:pPr>
        <w:spacing w:line="360" w:lineRule="auto"/>
        <w:rPr>
          <w:rFonts w:ascii="Arial" w:hAnsi="Arial" w:cs="Arial"/>
          <w:szCs w:val="21"/>
        </w:rPr>
      </w:pPr>
    </w:p>
    <w:p w:rsidR="005B5EB2" w:rsidRDefault="005B5EB2">
      <w:pPr>
        <w:spacing w:line="360" w:lineRule="auto"/>
        <w:rPr>
          <w:rFonts w:ascii="Arial" w:hAnsi="Arial" w:cs="Arial"/>
          <w:szCs w:val="21"/>
        </w:rPr>
      </w:pPr>
    </w:p>
    <w:p w:rsidR="005B5EB2" w:rsidRDefault="00F8737A">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5B5EB2" w:rsidRDefault="005B5EB2">
      <w:pPr>
        <w:pStyle w:val="2"/>
        <w:keepNext w:val="0"/>
        <w:keepLines w:val="0"/>
        <w:tabs>
          <w:tab w:val="left" w:pos="7740"/>
        </w:tabs>
        <w:jc w:val="center"/>
        <w:rPr>
          <w:rFonts w:cs="Arial"/>
          <w:sz w:val="24"/>
          <w:szCs w:val="24"/>
        </w:rPr>
      </w:pPr>
    </w:p>
    <w:p w:rsidR="005B5EB2" w:rsidRDefault="005B5EB2">
      <w:pPr>
        <w:pStyle w:val="2"/>
        <w:keepNext w:val="0"/>
        <w:keepLines w:val="0"/>
        <w:tabs>
          <w:tab w:val="left" w:pos="7740"/>
        </w:tabs>
        <w:jc w:val="center"/>
        <w:rPr>
          <w:rFonts w:cs="Arial"/>
          <w:szCs w:val="21"/>
        </w:rPr>
      </w:pPr>
    </w:p>
    <w:p w:rsidR="005B5EB2" w:rsidRDefault="005B5EB2"/>
    <w:p w:rsidR="005B5EB2" w:rsidRDefault="005B5EB2"/>
    <w:p w:rsidR="005B5EB2" w:rsidRDefault="005B5EB2"/>
    <w:p w:rsidR="005B5EB2" w:rsidRDefault="005B5EB2"/>
    <w:p w:rsidR="005B5EB2" w:rsidRDefault="005B5EB2"/>
    <w:p w:rsidR="005B5EB2" w:rsidRDefault="005B5EB2"/>
    <w:p w:rsidR="005B5EB2" w:rsidRDefault="005B5EB2"/>
    <w:p w:rsidR="005B5EB2" w:rsidRDefault="005B5EB2"/>
    <w:p w:rsidR="005B5EB2" w:rsidRDefault="005B5EB2"/>
    <w:p w:rsidR="005B5EB2" w:rsidRDefault="005B5EB2"/>
    <w:p w:rsidR="005B5EB2" w:rsidRDefault="005B5EB2">
      <w:pPr>
        <w:pStyle w:val="2"/>
        <w:keepNext w:val="0"/>
        <w:keepLines w:val="0"/>
        <w:tabs>
          <w:tab w:val="left" w:pos="7740"/>
        </w:tabs>
        <w:jc w:val="center"/>
        <w:rPr>
          <w:rFonts w:cs="Arial"/>
          <w:szCs w:val="21"/>
        </w:rPr>
      </w:pPr>
    </w:p>
    <w:p w:rsidR="005B5EB2" w:rsidRDefault="005B5EB2">
      <w:pPr>
        <w:pStyle w:val="2"/>
        <w:keepNext w:val="0"/>
        <w:keepLines w:val="0"/>
        <w:tabs>
          <w:tab w:val="left" w:pos="7740"/>
        </w:tabs>
        <w:jc w:val="center"/>
        <w:rPr>
          <w:rFonts w:ascii="宋体" w:eastAsia="宋体" w:hAnsi="宋体"/>
          <w:sz w:val="28"/>
          <w:szCs w:val="28"/>
        </w:rPr>
      </w:pPr>
    </w:p>
    <w:p w:rsidR="005B5EB2" w:rsidRDefault="005B5EB2">
      <w:pPr>
        <w:pStyle w:val="2"/>
        <w:keepNext w:val="0"/>
        <w:keepLines w:val="0"/>
        <w:tabs>
          <w:tab w:val="left" w:pos="7740"/>
        </w:tabs>
        <w:jc w:val="center"/>
        <w:rPr>
          <w:rFonts w:ascii="宋体" w:eastAsia="宋体" w:hAnsi="宋体"/>
          <w:sz w:val="28"/>
          <w:szCs w:val="28"/>
        </w:rPr>
      </w:pPr>
    </w:p>
    <w:p w:rsidR="005B5EB2" w:rsidRDefault="005B5EB2">
      <w:pPr>
        <w:pStyle w:val="2"/>
        <w:keepNext w:val="0"/>
        <w:keepLines w:val="0"/>
        <w:tabs>
          <w:tab w:val="left" w:pos="7740"/>
        </w:tabs>
        <w:jc w:val="center"/>
        <w:rPr>
          <w:rFonts w:ascii="宋体" w:eastAsia="宋体" w:hAnsi="宋体"/>
          <w:sz w:val="28"/>
          <w:szCs w:val="28"/>
        </w:rPr>
      </w:pPr>
    </w:p>
    <w:p w:rsidR="005B5EB2" w:rsidRDefault="00F8737A">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5B5EB2">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5B5EB2" w:rsidRDefault="00F8737A">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5B5EB2" w:rsidRDefault="00F8737A">
            <w:pPr>
              <w:jc w:val="center"/>
              <w:rPr>
                <w:rFonts w:hAnsi="宋体"/>
                <w:b/>
                <w:color w:val="000000"/>
                <w:szCs w:val="21"/>
              </w:rPr>
            </w:pPr>
            <w:r>
              <w:rPr>
                <w:rFonts w:hAnsi="宋体" w:hint="eastAsia"/>
                <w:b/>
                <w:color w:val="000000"/>
                <w:szCs w:val="21"/>
              </w:rPr>
              <w:t>证明资料</w:t>
            </w:r>
          </w:p>
        </w:tc>
      </w:tr>
      <w:tr w:rsidR="005B5EB2">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5B5EB2" w:rsidRDefault="00F8737A">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5B5EB2" w:rsidRDefault="00F8737A">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5B5EB2" w:rsidRDefault="00F8737A">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5B5EB2" w:rsidRDefault="00F8737A">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5B5EB2" w:rsidRDefault="00F8737A">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5B5EB2" w:rsidRDefault="00F8737A">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5B5E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5B5EB2" w:rsidRDefault="005B5EB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5B5EB2" w:rsidRDefault="00F8737A">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5B5EB2" w:rsidRDefault="00F8737A">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5B5EB2" w:rsidRDefault="00F8737A">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5B5EB2" w:rsidRDefault="00F8737A">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5B5EB2" w:rsidRDefault="005B5EB2">
      <w:pPr>
        <w:pStyle w:val="31"/>
        <w:tabs>
          <w:tab w:val="left" w:pos="7740"/>
        </w:tabs>
        <w:spacing w:line="360" w:lineRule="exact"/>
        <w:rPr>
          <w:rFonts w:ascii="宋体" w:hAnsi="宋体"/>
          <w:sz w:val="28"/>
          <w:szCs w:val="28"/>
        </w:rPr>
      </w:pPr>
    </w:p>
    <w:p w:rsidR="005B5EB2" w:rsidRDefault="005B5EB2">
      <w:pPr>
        <w:pStyle w:val="31"/>
        <w:tabs>
          <w:tab w:val="left" w:pos="7740"/>
        </w:tabs>
        <w:spacing w:line="360" w:lineRule="exact"/>
        <w:rPr>
          <w:rFonts w:ascii="宋体" w:hAnsi="宋体"/>
          <w:sz w:val="28"/>
          <w:szCs w:val="28"/>
        </w:rPr>
        <w:sectPr w:rsidR="005B5EB2">
          <w:footerReference w:type="default" r:id="rId13"/>
          <w:pgSz w:w="11906" w:h="16838"/>
          <w:pgMar w:top="1418" w:right="1418" w:bottom="1418" w:left="1418" w:header="851" w:footer="992" w:gutter="0"/>
          <w:cols w:space="720"/>
          <w:docGrid w:linePitch="312"/>
        </w:sectPr>
      </w:pPr>
    </w:p>
    <w:p w:rsidR="005B5EB2" w:rsidRDefault="00F8737A">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5B5EB2" w:rsidRDefault="00F8737A">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5B5EB2" w:rsidRDefault="00F8737A">
      <w:pPr>
        <w:spacing w:line="380" w:lineRule="exact"/>
        <w:rPr>
          <w:rFonts w:ascii="宋体" w:hAnsi="宋体"/>
          <w:sz w:val="24"/>
        </w:rPr>
      </w:pPr>
      <w:r>
        <w:rPr>
          <w:rFonts w:ascii="宋体" w:hAnsi="宋体" w:hint="eastAsia"/>
          <w:sz w:val="24"/>
        </w:rPr>
        <w:t>汕尾职业技术学院：</w:t>
      </w:r>
    </w:p>
    <w:p w:rsidR="005B5EB2" w:rsidRDefault="00F8737A">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5B5EB2" w:rsidRDefault="00F8737A">
      <w:pPr>
        <w:spacing w:line="380" w:lineRule="exact"/>
        <w:ind w:firstLineChars="200" w:firstLine="480"/>
        <w:rPr>
          <w:rFonts w:ascii="宋体" w:hAnsi="宋体"/>
          <w:sz w:val="24"/>
        </w:rPr>
      </w:pPr>
      <w:r>
        <w:rPr>
          <w:rFonts w:ascii="宋体" w:hAnsi="宋体" w:hint="eastAsia"/>
          <w:sz w:val="24"/>
        </w:rPr>
        <w:t>1. 自查表；</w:t>
      </w:r>
    </w:p>
    <w:p w:rsidR="005B5EB2" w:rsidRDefault="00F8737A">
      <w:pPr>
        <w:spacing w:line="380" w:lineRule="exact"/>
        <w:ind w:firstLineChars="200" w:firstLine="480"/>
        <w:rPr>
          <w:rFonts w:ascii="宋体" w:hAnsi="宋体"/>
          <w:sz w:val="24"/>
        </w:rPr>
      </w:pPr>
      <w:r>
        <w:rPr>
          <w:rFonts w:ascii="宋体" w:hAnsi="宋体" w:hint="eastAsia"/>
          <w:sz w:val="24"/>
        </w:rPr>
        <w:t>2. 资格性文件；</w:t>
      </w:r>
    </w:p>
    <w:p w:rsidR="005B5EB2" w:rsidRDefault="00F8737A">
      <w:pPr>
        <w:spacing w:line="380" w:lineRule="exact"/>
        <w:ind w:firstLineChars="200" w:firstLine="480"/>
        <w:rPr>
          <w:rFonts w:ascii="宋体" w:hAnsi="宋体"/>
          <w:sz w:val="24"/>
        </w:rPr>
      </w:pPr>
      <w:r>
        <w:rPr>
          <w:rFonts w:ascii="宋体" w:hAnsi="宋体" w:hint="eastAsia"/>
          <w:sz w:val="24"/>
        </w:rPr>
        <w:t>3. 商务部分；</w:t>
      </w:r>
    </w:p>
    <w:p w:rsidR="005B5EB2" w:rsidRDefault="00F8737A">
      <w:pPr>
        <w:spacing w:line="380" w:lineRule="exact"/>
        <w:ind w:firstLineChars="200" w:firstLine="480"/>
        <w:rPr>
          <w:rFonts w:ascii="宋体" w:hAnsi="宋体"/>
          <w:sz w:val="24"/>
        </w:rPr>
      </w:pPr>
      <w:r>
        <w:rPr>
          <w:rFonts w:ascii="宋体" w:hAnsi="宋体" w:hint="eastAsia"/>
          <w:sz w:val="24"/>
        </w:rPr>
        <w:t>4. 技术部分；</w:t>
      </w:r>
    </w:p>
    <w:p w:rsidR="005B5EB2" w:rsidRDefault="00F8737A">
      <w:pPr>
        <w:spacing w:line="380" w:lineRule="exact"/>
        <w:ind w:firstLineChars="200" w:firstLine="480"/>
        <w:rPr>
          <w:rFonts w:ascii="宋体" w:hAnsi="宋体"/>
          <w:sz w:val="24"/>
        </w:rPr>
      </w:pPr>
      <w:r>
        <w:rPr>
          <w:rFonts w:ascii="宋体" w:hAnsi="宋体" w:hint="eastAsia"/>
          <w:sz w:val="24"/>
        </w:rPr>
        <w:t>5. 价格部分。</w:t>
      </w:r>
    </w:p>
    <w:p w:rsidR="005B5EB2" w:rsidRDefault="00F8737A">
      <w:pPr>
        <w:spacing w:line="380" w:lineRule="exact"/>
        <w:ind w:firstLineChars="200" w:firstLine="480"/>
        <w:rPr>
          <w:rFonts w:ascii="宋体" w:hAnsi="宋体"/>
          <w:sz w:val="24"/>
        </w:rPr>
      </w:pPr>
      <w:r>
        <w:rPr>
          <w:rFonts w:ascii="宋体" w:hAnsi="宋体" w:hint="eastAsia"/>
          <w:sz w:val="24"/>
        </w:rPr>
        <w:t>在此，我方声明如下：</w:t>
      </w:r>
    </w:p>
    <w:p w:rsidR="005B5EB2" w:rsidRDefault="00F8737A">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5B5EB2" w:rsidRDefault="00F8737A">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5B5EB2" w:rsidRDefault="00F8737A">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5B5EB2" w:rsidRDefault="00F8737A">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5B5EB2" w:rsidRDefault="00F8737A">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5B5EB2" w:rsidRDefault="00F8737A">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5B5EB2" w:rsidRDefault="00F8737A">
      <w:pPr>
        <w:spacing w:line="380" w:lineRule="exact"/>
        <w:ind w:firstLineChars="200" w:firstLine="480"/>
        <w:rPr>
          <w:rFonts w:ascii="宋体" w:hAnsi="宋体"/>
          <w:sz w:val="24"/>
        </w:rPr>
      </w:pPr>
      <w:r>
        <w:rPr>
          <w:rFonts w:ascii="宋体" w:hAnsi="宋体" w:hint="eastAsia"/>
          <w:sz w:val="24"/>
        </w:rPr>
        <w:t xml:space="preserve">谈判供应供名称：                              </w:t>
      </w:r>
    </w:p>
    <w:p w:rsidR="005B5EB2" w:rsidRDefault="00F8737A">
      <w:pPr>
        <w:spacing w:line="380" w:lineRule="exact"/>
        <w:ind w:firstLineChars="200" w:firstLine="480"/>
        <w:rPr>
          <w:rFonts w:ascii="宋体" w:hAnsi="宋体"/>
          <w:sz w:val="24"/>
        </w:rPr>
      </w:pPr>
      <w:r>
        <w:rPr>
          <w:rFonts w:ascii="宋体" w:hAnsi="宋体" w:hint="eastAsia"/>
          <w:sz w:val="24"/>
        </w:rPr>
        <w:t xml:space="preserve">地址：                                   </w:t>
      </w:r>
    </w:p>
    <w:p w:rsidR="005B5EB2" w:rsidRDefault="00F8737A">
      <w:pPr>
        <w:spacing w:line="380" w:lineRule="exact"/>
        <w:ind w:firstLineChars="200" w:firstLine="480"/>
        <w:rPr>
          <w:rFonts w:ascii="宋体" w:hAnsi="宋体"/>
          <w:sz w:val="24"/>
        </w:rPr>
      </w:pPr>
      <w:r>
        <w:rPr>
          <w:rFonts w:ascii="宋体" w:hAnsi="宋体" w:hint="eastAsia"/>
          <w:sz w:val="24"/>
        </w:rPr>
        <w:t xml:space="preserve">传真：                               </w:t>
      </w:r>
    </w:p>
    <w:p w:rsidR="005B5EB2" w:rsidRDefault="00F8737A">
      <w:pPr>
        <w:spacing w:line="380" w:lineRule="exact"/>
        <w:ind w:firstLineChars="200" w:firstLine="480"/>
        <w:rPr>
          <w:rFonts w:ascii="宋体" w:hAnsi="宋体"/>
          <w:sz w:val="24"/>
        </w:rPr>
      </w:pPr>
      <w:r>
        <w:rPr>
          <w:rFonts w:ascii="宋体" w:hAnsi="宋体" w:hint="eastAsia"/>
          <w:sz w:val="24"/>
        </w:rPr>
        <w:t xml:space="preserve">电话：                                </w:t>
      </w:r>
    </w:p>
    <w:p w:rsidR="005B5EB2" w:rsidRDefault="00F8737A">
      <w:pPr>
        <w:spacing w:line="380" w:lineRule="exact"/>
        <w:ind w:firstLineChars="200" w:firstLine="480"/>
        <w:rPr>
          <w:rFonts w:ascii="宋体" w:hAnsi="宋体"/>
          <w:sz w:val="24"/>
        </w:rPr>
      </w:pPr>
      <w:r>
        <w:rPr>
          <w:rFonts w:ascii="宋体" w:hAnsi="宋体" w:hint="eastAsia"/>
          <w:sz w:val="24"/>
        </w:rPr>
        <w:t xml:space="preserve">电子邮件：                           </w:t>
      </w:r>
    </w:p>
    <w:p w:rsidR="005B5EB2" w:rsidRDefault="00F8737A">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5B5EB2" w:rsidRDefault="00F8737A">
      <w:pPr>
        <w:spacing w:line="380" w:lineRule="exact"/>
        <w:ind w:firstLineChars="200" w:firstLine="480"/>
        <w:rPr>
          <w:rFonts w:ascii="宋体" w:hAnsi="宋体"/>
          <w:sz w:val="24"/>
        </w:rPr>
      </w:pPr>
      <w:r>
        <w:rPr>
          <w:rFonts w:ascii="宋体" w:hAnsi="宋体" w:hint="eastAsia"/>
          <w:sz w:val="24"/>
        </w:rPr>
        <w:t xml:space="preserve">谈判供应商名称(公章)：                   </w:t>
      </w:r>
    </w:p>
    <w:p w:rsidR="005B5EB2" w:rsidRDefault="00F8737A">
      <w:pPr>
        <w:spacing w:line="380" w:lineRule="exact"/>
        <w:ind w:firstLineChars="200" w:firstLine="480"/>
        <w:rPr>
          <w:rFonts w:ascii="宋体" w:hAnsi="宋体"/>
          <w:sz w:val="24"/>
        </w:rPr>
      </w:pPr>
      <w:r>
        <w:rPr>
          <w:rFonts w:ascii="宋体" w:hAnsi="宋体" w:hint="eastAsia"/>
          <w:sz w:val="24"/>
        </w:rPr>
        <w:t xml:space="preserve">开户银行：                           </w:t>
      </w:r>
    </w:p>
    <w:p w:rsidR="005B5EB2" w:rsidRDefault="00F8737A">
      <w:pPr>
        <w:spacing w:line="380" w:lineRule="exact"/>
        <w:ind w:firstLineChars="200" w:firstLine="480"/>
        <w:rPr>
          <w:rFonts w:ascii="宋体" w:hAnsi="宋体"/>
          <w:sz w:val="24"/>
        </w:rPr>
      </w:pPr>
      <w:r>
        <w:rPr>
          <w:rFonts w:ascii="宋体" w:hAnsi="宋体" w:hint="eastAsia"/>
          <w:sz w:val="24"/>
        </w:rPr>
        <w:t xml:space="preserve">帐号：                               </w:t>
      </w:r>
    </w:p>
    <w:p w:rsidR="005B5EB2" w:rsidRDefault="00F8737A">
      <w:pPr>
        <w:spacing w:line="380" w:lineRule="exact"/>
        <w:ind w:firstLineChars="200" w:firstLine="480"/>
        <w:rPr>
          <w:rFonts w:ascii="宋体" w:hAnsi="宋体"/>
          <w:sz w:val="24"/>
        </w:rPr>
      </w:pPr>
      <w:r>
        <w:rPr>
          <w:rFonts w:ascii="宋体" w:hAnsi="宋体" w:hint="eastAsia"/>
          <w:sz w:val="24"/>
        </w:rPr>
        <w:t xml:space="preserve">日期：                                   </w:t>
      </w:r>
    </w:p>
    <w:p w:rsidR="005B5EB2" w:rsidRDefault="005B5EB2">
      <w:pPr>
        <w:spacing w:line="380" w:lineRule="exact"/>
        <w:ind w:firstLineChars="200" w:firstLine="480"/>
        <w:rPr>
          <w:rFonts w:ascii="宋体" w:hAnsi="宋体"/>
          <w:sz w:val="24"/>
        </w:rPr>
      </w:pPr>
    </w:p>
    <w:p w:rsidR="005B5EB2" w:rsidRDefault="00F8737A">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5B5EB2" w:rsidRDefault="00F8737A">
      <w:pPr>
        <w:jc w:val="center"/>
        <w:rPr>
          <w:rFonts w:ascii="宋体" w:hAnsi="宋体"/>
          <w:sz w:val="24"/>
        </w:rPr>
      </w:pPr>
      <w:r>
        <w:rPr>
          <w:rFonts w:ascii="宋体" w:hAnsi="宋体" w:hint="eastAsia"/>
          <w:sz w:val="24"/>
        </w:rPr>
        <w:t>（1）法定代表人/负责人资格证明书</w:t>
      </w:r>
    </w:p>
    <w:p w:rsidR="005B5EB2" w:rsidRDefault="005B5EB2">
      <w:pPr>
        <w:rPr>
          <w:rFonts w:ascii="宋体" w:hAnsi="宋体"/>
          <w:sz w:val="24"/>
        </w:rPr>
      </w:pPr>
    </w:p>
    <w:p w:rsidR="005B5EB2" w:rsidRDefault="00F8737A">
      <w:pPr>
        <w:rPr>
          <w:rFonts w:ascii="宋体" w:hAnsi="宋体"/>
          <w:sz w:val="24"/>
        </w:rPr>
      </w:pPr>
      <w:r>
        <w:rPr>
          <w:rFonts w:ascii="宋体" w:hAnsi="宋体" w:hint="eastAsia"/>
          <w:sz w:val="24"/>
        </w:rPr>
        <w:t>致：汕尾职业技术学院：</w:t>
      </w:r>
    </w:p>
    <w:p w:rsidR="005B5EB2" w:rsidRDefault="005B5EB2">
      <w:pPr>
        <w:rPr>
          <w:rFonts w:ascii="宋体" w:hAnsi="宋体"/>
          <w:sz w:val="24"/>
        </w:rPr>
      </w:pPr>
    </w:p>
    <w:p w:rsidR="005B5EB2" w:rsidRDefault="00F8737A">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5B5EB2" w:rsidRDefault="00F8737A">
      <w:pPr>
        <w:spacing w:line="360" w:lineRule="auto"/>
        <w:ind w:firstLineChars="450" w:firstLine="1080"/>
        <w:rPr>
          <w:rFonts w:ascii="宋体" w:hAnsi="宋体"/>
          <w:sz w:val="24"/>
        </w:rPr>
      </w:pPr>
      <w:r>
        <w:rPr>
          <w:rFonts w:ascii="宋体" w:hAnsi="宋体" w:hint="eastAsia"/>
          <w:sz w:val="24"/>
        </w:rPr>
        <w:t>签发日期：           单位：           （盖单位公章）</w:t>
      </w:r>
    </w:p>
    <w:p w:rsidR="005B5EB2" w:rsidRDefault="00F8737A">
      <w:pPr>
        <w:spacing w:line="360" w:lineRule="auto"/>
        <w:ind w:firstLineChars="200" w:firstLine="480"/>
        <w:rPr>
          <w:rFonts w:ascii="宋体" w:hAnsi="宋体"/>
          <w:sz w:val="24"/>
        </w:rPr>
      </w:pPr>
      <w:r>
        <w:rPr>
          <w:rFonts w:ascii="宋体" w:hAnsi="宋体" w:hint="eastAsia"/>
          <w:sz w:val="24"/>
        </w:rPr>
        <w:t>附：代表人性别：          年龄：           身份证号码：</w:t>
      </w:r>
    </w:p>
    <w:p w:rsidR="005B5EB2" w:rsidRDefault="00F8737A">
      <w:pPr>
        <w:spacing w:line="360" w:lineRule="auto"/>
        <w:ind w:firstLineChars="500" w:firstLine="1200"/>
        <w:rPr>
          <w:rFonts w:ascii="宋体" w:hAnsi="宋体"/>
          <w:sz w:val="24"/>
        </w:rPr>
      </w:pPr>
      <w:r>
        <w:rPr>
          <w:rFonts w:ascii="宋体" w:hAnsi="宋体" w:hint="eastAsia"/>
          <w:sz w:val="24"/>
        </w:rPr>
        <w:t>联系电话：</w:t>
      </w:r>
    </w:p>
    <w:p w:rsidR="005B5EB2" w:rsidRDefault="00F8737A">
      <w:pPr>
        <w:spacing w:line="360" w:lineRule="auto"/>
        <w:ind w:firstLineChars="300" w:firstLine="720"/>
        <w:rPr>
          <w:rFonts w:ascii="宋体" w:hAnsi="宋体"/>
          <w:sz w:val="24"/>
        </w:rPr>
      </w:pPr>
      <w:r>
        <w:rPr>
          <w:rFonts w:ascii="宋体" w:hAnsi="宋体" w:hint="eastAsia"/>
          <w:sz w:val="24"/>
        </w:rPr>
        <w:t>营业执照号码：                       经济性质：</w:t>
      </w:r>
    </w:p>
    <w:p w:rsidR="005B5EB2" w:rsidRDefault="00F8737A">
      <w:pPr>
        <w:spacing w:line="360" w:lineRule="auto"/>
        <w:ind w:firstLineChars="500" w:firstLine="1200"/>
        <w:rPr>
          <w:rFonts w:ascii="宋体" w:hAnsi="宋体"/>
          <w:sz w:val="24"/>
        </w:rPr>
      </w:pPr>
      <w:r>
        <w:rPr>
          <w:rFonts w:ascii="宋体" w:hAnsi="宋体" w:hint="eastAsia"/>
          <w:sz w:val="24"/>
        </w:rPr>
        <w:t>机构代码：                       机构性质：</w:t>
      </w:r>
    </w:p>
    <w:p w:rsidR="005B5EB2" w:rsidRDefault="00F8737A">
      <w:pPr>
        <w:spacing w:line="360" w:lineRule="auto"/>
        <w:ind w:firstLineChars="700" w:firstLine="1680"/>
        <w:rPr>
          <w:rFonts w:ascii="宋体" w:hAnsi="宋体"/>
          <w:sz w:val="24"/>
        </w:rPr>
      </w:pPr>
      <w:r>
        <w:rPr>
          <w:rFonts w:ascii="宋体" w:hAnsi="宋体" w:hint="eastAsia"/>
          <w:sz w:val="24"/>
        </w:rPr>
        <w:t>主营：</w:t>
      </w:r>
    </w:p>
    <w:p w:rsidR="005B5EB2" w:rsidRDefault="00F8737A">
      <w:pPr>
        <w:spacing w:line="360" w:lineRule="auto"/>
        <w:ind w:firstLineChars="700" w:firstLine="1680"/>
        <w:rPr>
          <w:rFonts w:ascii="宋体" w:hAnsi="宋体"/>
          <w:sz w:val="24"/>
        </w:rPr>
      </w:pPr>
      <w:r>
        <w:rPr>
          <w:rFonts w:ascii="宋体" w:hAnsi="宋体" w:hint="eastAsia"/>
          <w:sz w:val="24"/>
        </w:rPr>
        <w:t>兼营：</w:t>
      </w:r>
    </w:p>
    <w:p w:rsidR="005B5EB2" w:rsidRDefault="005B5EB2">
      <w:pPr>
        <w:spacing w:line="360" w:lineRule="auto"/>
        <w:rPr>
          <w:rFonts w:ascii="宋体" w:hAnsi="宋体"/>
          <w:sz w:val="24"/>
        </w:rPr>
      </w:pPr>
    </w:p>
    <w:p w:rsidR="005B5EB2" w:rsidRDefault="00F8737A">
      <w:pPr>
        <w:spacing w:line="360" w:lineRule="auto"/>
        <w:rPr>
          <w:rFonts w:ascii="宋体" w:hAnsi="宋体"/>
          <w:sz w:val="24"/>
        </w:rPr>
      </w:pPr>
      <w:r>
        <w:rPr>
          <w:rFonts w:ascii="宋体" w:hAnsi="宋体" w:hint="eastAsia"/>
          <w:sz w:val="24"/>
        </w:rPr>
        <w:t>说明：1.内容必须填写真实、清楚、涂改无效，不得转让、买卖。</w:t>
      </w:r>
    </w:p>
    <w:p w:rsidR="005B5EB2" w:rsidRDefault="00F8737A">
      <w:pPr>
        <w:spacing w:line="360" w:lineRule="auto"/>
        <w:rPr>
          <w:rFonts w:ascii="宋体" w:hAnsi="宋体"/>
          <w:sz w:val="24"/>
        </w:rPr>
      </w:pPr>
      <w:r>
        <w:rPr>
          <w:rFonts w:ascii="宋体" w:hAnsi="宋体" w:hint="eastAsia"/>
          <w:sz w:val="24"/>
        </w:rPr>
        <w:t xml:space="preserve">      2.将此证明书提交对方作为合同附件。</w:t>
      </w:r>
    </w:p>
    <w:p w:rsidR="005B5EB2" w:rsidRDefault="005B5EB2">
      <w:pPr>
        <w:spacing w:line="360" w:lineRule="auto"/>
        <w:rPr>
          <w:rFonts w:ascii="宋体" w:hAnsi="宋体"/>
          <w:sz w:val="24"/>
        </w:rPr>
      </w:pPr>
    </w:p>
    <w:p w:rsidR="005B5EB2" w:rsidRDefault="00F8737A">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0" t="0" r="0" b="635"/>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5B5EB2" w:rsidRDefault="005B5EB2">
                            <w:pPr>
                              <w:jc w:val="center"/>
                              <w:rPr>
                                <w:rFonts w:hAnsi="宋体"/>
                                <w:szCs w:val="21"/>
                              </w:rPr>
                            </w:pPr>
                          </w:p>
                          <w:p w:rsidR="005B5EB2" w:rsidRDefault="005B5EB2">
                            <w:pPr>
                              <w:jc w:val="center"/>
                              <w:rPr>
                                <w:rFonts w:hAnsi="宋体"/>
                                <w:szCs w:val="21"/>
                              </w:rPr>
                            </w:pPr>
                          </w:p>
                          <w:p w:rsidR="005B5EB2" w:rsidRDefault="005B5EB2">
                            <w:pPr>
                              <w:jc w:val="center"/>
                              <w:rPr>
                                <w:rFonts w:hAnsi="宋体"/>
                                <w:szCs w:val="21"/>
                              </w:rPr>
                            </w:pPr>
                          </w:p>
                          <w:p w:rsidR="005B5EB2" w:rsidRDefault="005B5EB2">
                            <w:pPr>
                              <w:jc w:val="center"/>
                              <w:rPr>
                                <w:rFonts w:hAnsi="宋体"/>
                                <w:szCs w:val="21"/>
                              </w:rPr>
                            </w:pPr>
                          </w:p>
                          <w:p w:rsidR="005B5EB2" w:rsidRDefault="00F8737A">
                            <w:pPr>
                              <w:jc w:val="center"/>
                              <w:rPr>
                                <w:rFonts w:hAnsi="宋体"/>
                                <w:sz w:val="28"/>
                                <w:szCs w:val="28"/>
                              </w:rPr>
                            </w:pPr>
                            <w:r>
                              <w:rPr>
                                <w:rFonts w:hAnsi="宋体" w:hint="eastAsia"/>
                                <w:sz w:val="28"/>
                                <w:szCs w:val="28"/>
                              </w:rPr>
                              <w:t>法定代表人身份证复印件</w:t>
                            </w:r>
                          </w:p>
                          <w:p w:rsidR="005B5EB2" w:rsidRDefault="00F8737A">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5B5EB2" w:rsidRDefault="005B5EB2">
                      <w:pPr>
                        <w:jc w:val="center"/>
                        <w:rPr>
                          <w:rFonts w:hAnsi="宋体"/>
                          <w:szCs w:val="21"/>
                        </w:rPr>
                      </w:pPr>
                    </w:p>
                    <w:p w:rsidR="005B5EB2" w:rsidRDefault="005B5EB2">
                      <w:pPr>
                        <w:jc w:val="center"/>
                        <w:rPr>
                          <w:rFonts w:hAnsi="宋体"/>
                          <w:szCs w:val="21"/>
                        </w:rPr>
                      </w:pPr>
                    </w:p>
                    <w:p w:rsidR="005B5EB2" w:rsidRDefault="005B5EB2">
                      <w:pPr>
                        <w:jc w:val="center"/>
                        <w:rPr>
                          <w:rFonts w:hAnsi="宋体"/>
                          <w:szCs w:val="21"/>
                        </w:rPr>
                      </w:pPr>
                    </w:p>
                    <w:p w:rsidR="005B5EB2" w:rsidRDefault="005B5EB2">
                      <w:pPr>
                        <w:jc w:val="center"/>
                        <w:rPr>
                          <w:rFonts w:hAnsi="宋体"/>
                          <w:szCs w:val="21"/>
                        </w:rPr>
                      </w:pPr>
                    </w:p>
                    <w:p w:rsidR="005B5EB2" w:rsidRDefault="00F8737A">
                      <w:pPr>
                        <w:jc w:val="center"/>
                        <w:rPr>
                          <w:rFonts w:hAnsi="宋体"/>
                          <w:sz w:val="28"/>
                          <w:szCs w:val="28"/>
                        </w:rPr>
                      </w:pPr>
                      <w:r>
                        <w:rPr>
                          <w:rFonts w:hAnsi="宋体" w:hint="eastAsia"/>
                          <w:sz w:val="28"/>
                          <w:szCs w:val="28"/>
                        </w:rPr>
                        <w:t>法定代表人身份证复印件</w:t>
                      </w:r>
                    </w:p>
                    <w:p w:rsidR="005B5EB2" w:rsidRDefault="00F8737A">
                      <w:pPr>
                        <w:jc w:val="center"/>
                        <w:rPr>
                          <w:sz w:val="28"/>
                          <w:szCs w:val="28"/>
                        </w:rPr>
                      </w:pPr>
                      <w:r>
                        <w:rPr>
                          <w:rFonts w:hAnsi="宋体" w:hint="eastAsia"/>
                          <w:sz w:val="28"/>
                          <w:szCs w:val="28"/>
                        </w:rPr>
                        <w:t>（盖单位公章）</w:t>
                      </w:r>
                    </w:p>
                  </w:txbxContent>
                </v:textbox>
              </v:shape>
            </w:pict>
          </mc:Fallback>
        </mc:AlternateContent>
      </w:r>
    </w:p>
    <w:p w:rsidR="005B5EB2" w:rsidRDefault="005B5EB2">
      <w:pPr>
        <w:rPr>
          <w:rFonts w:ascii="宋体" w:hAnsi="宋体"/>
          <w:sz w:val="24"/>
        </w:rPr>
      </w:pPr>
    </w:p>
    <w:p w:rsidR="005B5EB2" w:rsidRDefault="005B5EB2">
      <w:pPr>
        <w:rPr>
          <w:rFonts w:ascii="宋体" w:hAnsi="宋体"/>
          <w:sz w:val="24"/>
        </w:rPr>
      </w:pPr>
    </w:p>
    <w:p w:rsidR="005B5EB2" w:rsidRDefault="005B5EB2">
      <w:pPr>
        <w:rPr>
          <w:rFonts w:ascii="宋体" w:hAnsi="宋体"/>
          <w:sz w:val="24"/>
        </w:rPr>
      </w:pPr>
    </w:p>
    <w:p w:rsidR="005B5EB2" w:rsidRDefault="005B5EB2">
      <w:pPr>
        <w:rPr>
          <w:rFonts w:ascii="宋体" w:hAnsi="宋体"/>
          <w:sz w:val="24"/>
        </w:rPr>
      </w:pPr>
    </w:p>
    <w:p w:rsidR="005B5EB2" w:rsidRDefault="005B5EB2">
      <w:pPr>
        <w:rPr>
          <w:rFonts w:ascii="宋体" w:hAnsi="宋体"/>
          <w:sz w:val="24"/>
        </w:rPr>
      </w:pPr>
    </w:p>
    <w:p w:rsidR="005B5EB2" w:rsidRDefault="005B5EB2">
      <w:pPr>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F8737A">
      <w:pPr>
        <w:spacing w:line="360" w:lineRule="auto"/>
        <w:jc w:val="center"/>
        <w:rPr>
          <w:rFonts w:ascii="宋体" w:hAnsi="宋体"/>
          <w:sz w:val="24"/>
        </w:rPr>
      </w:pPr>
      <w:r>
        <w:rPr>
          <w:rFonts w:ascii="宋体" w:hAnsi="宋体" w:hint="eastAsia"/>
          <w:sz w:val="24"/>
        </w:rPr>
        <w:lastRenderedPageBreak/>
        <w:t>（2）法定代表人/负责人授权委托书</w:t>
      </w:r>
    </w:p>
    <w:p w:rsidR="005B5EB2" w:rsidRDefault="00F8737A">
      <w:pPr>
        <w:spacing w:line="360" w:lineRule="auto"/>
        <w:rPr>
          <w:rFonts w:ascii="宋体" w:hAnsi="宋体"/>
          <w:sz w:val="24"/>
        </w:rPr>
      </w:pPr>
      <w:r>
        <w:rPr>
          <w:rFonts w:ascii="宋体" w:hAnsi="宋体" w:hint="eastAsia"/>
          <w:sz w:val="24"/>
        </w:rPr>
        <w:t>致：汕尾职业技术学院：</w:t>
      </w:r>
    </w:p>
    <w:p w:rsidR="005B5EB2" w:rsidRDefault="005B5EB2">
      <w:pPr>
        <w:spacing w:line="360" w:lineRule="auto"/>
        <w:rPr>
          <w:rFonts w:ascii="宋体" w:hAnsi="宋体"/>
          <w:sz w:val="24"/>
        </w:rPr>
      </w:pPr>
    </w:p>
    <w:p w:rsidR="005B5EB2" w:rsidRDefault="00F8737A">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5B5EB2" w:rsidRDefault="00F8737A">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5B5EB2" w:rsidRDefault="00F8737A">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5B5EB2" w:rsidRDefault="00F8737A">
      <w:pPr>
        <w:rPr>
          <w:rFonts w:ascii="宋体" w:hAnsi="宋体"/>
          <w:sz w:val="24"/>
        </w:rPr>
      </w:pPr>
      <w:r>
        <w:rPr>
          <w:rFonts w:ascii="宋体" w:hAnsi="宋体" w:hint="eastAsia"/>
          <w:sz w:val="24"/>
        </w:rPr>
        <w:t xml:space="preserve">附：代理人性别：        年龄：                 职务：         </w:t>
      </w:r>
    </w:p>
    <w:p w:rsidR="005B5EB2" w:rsidRDefault="00F8737A">
      <w:pPr>
        <w:ind w:firstLineChars="200" w:firstLine="480"/>
        <w:rPr>
          <w:rFonts w:ascii="宋体" w:hAnsi="宋体"/>
          <w:sz w:val="24"/>
        </w:rPr>
      </w:pPr>
      <w:r>
        <w:rPr>
          <w:rFonts w:ascii="宋体" w:hAnsi="宋体" w:hint="eastAsia"/>
          <w:sz w:val="24"/>
        </w:rPr>
        <w:t xml:space="preserve">身份证号码： </w:t>
      </w:r>
    </w:p>
    <w:p w:rsidR="005B5EB2" w:rsidRDefault="00F8737A">
      <w:pPr>
        <w:rPr>
          <w:rFonts w:ascii="宋体" w:hAnsi="宋体"/>
          <w:sz w:val="24"/>
        </w:rPr>
      </w:pPr>
      <w:r>
        <w:rPr>
          <w:rFonts w:ascii="宋体" w:hAnsi="宋体" w:hint="eastAsia"/>
          <w:sz w:val="24"/>
        </w:rPr>
        <w:t xml:space="preserve">      联系电话：</w:t>
      </w:r>
    </w:p>
    <w:p w:rsidR="005B5EB2" w:rsidRDefault="00F8737A">
      <w:pPr>
        <w:ind w:firstLineChars="100" w:firstLine="240"/>
        <w:rPr>
          <w:rFonts w:ascii="宋体" w:hAnsi="宋体"/>
          <w:sz w:val="24"/>
        </w:rPr>
      </w:pPr>
      <w:r>
        <w:rPr>
          <w:rFonts w:ascii="宋体" w:hAnsi="宋体" w:hint="eastAsia"/>
          <w:sz w:val="24"/>
        </w:rPr>
        <w:t>营业执照号码：                    经济性质：</w:t>
      </w:r>
    </w:p>
    <w:p w:rsidR="005B5EB2" w:rsidRDefault="00F8737A">
      <w:pPr>
        <w:ind w:firstLineChars="500" w:firstLine="1200"/>
        <w:rPr>
          <w:rFonts w:ascii="宋体" w:hAnsi="宋体"/>
          <w:sz w:val="24"/>
        </w:rPr>
      </w:pPr>
      <w:r>
        <w:rPr>
          <w:rFonts w:ascii="宋体" w:hAnsi="宋体" w:hint="eastAsia"/>
          <w:sz w:val="24"/>
        </w:rPr>
        <w:t>主营：</w:t>
      </w:r>
    </w:p>
    <w:p w:rsidR="005B5EB2" w:rsidRDefault="00F8737A">
      <w:pPr>
        <w:ind w:firstLineChars="500" w:firstLine="1200"/>
        <w:rPr>
          <w:rFonts w:ascii="宋体" w:hAnsi="宋体"/>
          <w:sz w:val="24"/>
        </w:rPr>
      </w:pPr>
      <w:r>
        <w:rPr>
          <w:rFonts w:ascii="宋体" w:hAnsi="宋体" w:hint="eastAsia"/>
          <w:sz w:val="24"/>
        </w:rPr>
        <w:t>兼营：</w:t>
      </w:r>
    </w:p>
    <w:p w:rsidR="005B5EB2" w:rsidRDefault="005B5EB2">
      <w:pPr>
        <w:spacing w:line="360" w:lineRule="auto"/>
        <w:rPr>
          <w:rFonts w:ascii="宋体" w:hAnsi="宋体"/>
          <w:sz w:val="24"/>
        </w:rPr>
      </w:pPr>
    </w:p>
    <w:p w:rsidR="005B5EB2" w:rsidRDefault="00F8737A">
      <w:pPr>
        <w:spacing w:line="360" w:lineRule="auto"/>
        <w:rPr>
          <w:rFonts w:ascii="宋体" w:hAnsi="宋体"/>
          <w:sz w:val="24"/>
        </w:rPr>
      </w:pPr>
      <w:r>
        <w:rPr>
          <w:rFonts w:ascii="宋体" w:hAnsi="宋体" w:hint="eastAsia"/>
          <w:sz w:val="24"/>
        </w:rPr>
        <w:t>说明：</w:t>
      </w:r>
    </w:p>
    <w:p w:rsidR="005B5EB2" w:rsidRDefault="00F8737A">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5B5EB2" w:rsidRDefault="00F8737A">
      <w:pPr>
        <w:spacing w:line="360" w:lineRule="auto"/>
        <w:rPr>
          <w:rFonts w:ascii="宋体" w:hAnsi="宋体"/>
          <w:sz w:val="24"/>
        </w:rPr>
      </w:pPr>
      <w:r>
        <w:rPr>
          <w:rFonts w:ascii="宋体" w:hAnsi="宋体" w:hint="eastAsia"/>
          <w:sz w:val="24"/>
        </w:rPr>
        <w:t xml:space="preserve">    2.内容必须填写真实、清楚、涂改无效，不得转让、买卖。</w:t>
      </w:r>
    </w:p>
    <w:p w:rsidR="005B5EB2" w:rsidRDefault="00F8737A">
      <w:pPr>
        <w:spacing w:line="360" w:lineRule="auto"/>
        <w:ind w:firstLineChars="200" w:firstLine="480"/>
        <w:rPr>
          <w:rFonts w:ascii="宋体" w:hAnsi="宋体"/>
          <w:sz w:val="24"/>
        </w:rPr>
      </w:pPr>
      <w:r>
        <w:rPr>
          <w:rFonts w:ascii="宋体" w:hAnsi="宋体" w:hint="eastAsia"/>
          <w:sz w:val="24"/>
        </w:rPr>
        <w:t>3.将此证明书提交对方作为合同附件。</w:t>
      </w:r>
    </w:p>
    <w:p w:rsidR="005B5EB2" w:rsidRDefault="00F8737A">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5B5EB2" w:rsidRDefault="00F8737A">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5B5EB2" w:rsidRDefault="00F8737A">
      <w:pPr>
        <w:spacing w:line="360" w:lineRule="auto"/>
        <w:ind w:firstLineChars="200" w:firstLine="480"/>
        <w:rPr>
          <w:rFonts w:ascii="宋体" w:hAnsi="宋体"/>
          <w:sz w:val="24"/>
        </w:rPr>
      </w:pPr>
      <w:r>
        <w:rPr>
          <w:rFonts w:ascii="宋体" w:hAnsi="宋体" w:hint="eastAsia"/>
          <w:sz w:val="24"/>
        </w:rPr>
        <w:t>6.签字代表为法定代表人，则本表不适用。</w:t>
      </w:r>
    </w:p>
    <w:p w:rsidR="005B5EB2" w:rsidRDefault="005B5EB2">
      <w:pPr>
        <w:spacing w:line="360" w:lineRule="auto"/>
        <w:rPr>
          <w:rFonts w:ascii="宋体" w:hAnsi="宋体"/>
          <w:sz w:val="24"/>
        </w:rPr>
      </w:pPr>
    </w:p>
    <w:p w:rsidR="005B5EB2" w:rsidRDefault="00F8737A">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0" t="0" r="0" b="0"/>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5B5EB2" w:rsidRDefault="005B5EB2">
                            <w:pPr>
                              <w:rPr>
                                <w:rFonts w:hAnsi="宋体"/>
                                <w:szCs w:val="21"/>
                              </w:rPr>
                            </w:pPr>
                          </w:p>
                          <w:p w:rsidR="005B5EB2" w:rsidRDefault="005B5EB2">
                            <w:pPr>
                              <w:jc w:val="center"/>
                              <w:rPr>
                                <w:rFonts w:hAnsi="宋体"/>
                                <w:sz w:val="28"/>
                                <w:szCs w:val="28"/>
                              </w:rPr>
                            </w:pPr>
                          </w:p>
                          <w:p w:rsidR="005B5EB2" w:rsidRDefault="005B5EB2">
                            <w:pPr>
                              <w:jc w:val="center"/>
                              <w:rPr>
                                <w:rFonts w:hAnsi="宋体"/>
                                <w:sz w:val="28"/>
                                <w:szCs w:val="28"/>
                              </w:rPr>
                            </w:pPr>
                          </w:p>
                          <w:p w:rsidR="005B5EB2" w:rsidRDefault="005B5EB2">
                            <w:pPr>
                              <w:jc w:val="center"/>
                              <w:rPr>
                                <w:rFonts w:hAnsi="宋体"/>
                                <w:sz w:val="28"/>
                                <w:szCs w:val="28"/>
                              </w:rPr>
                            </w:pPr>
                          </w:p>
                          <w:p w:rsidR="005B5EB2" w:rsidRDefault="00F8737A">
                            <w:pPr>
                              <w:jc w:val="center"/>
                              <w:rPr>
                                <w:rFonts w:hAnsi="宋体"/>
                                <w:sz w:val="28"/>
                                <w:szCs w:val="28"/>
                              </w:rPr>
                            </w:pPr>
                            <w:r>
                              <w:rPr>
                                <w:rFonts w:hAnsi="宋体" w:hint="eastAsia"/>
                                <w:sz w:val="28"/>
                                <w:szCs w:val="28"/>
                              </w:rPr>
                              <w:t>代理人身份证复印件</w:t>
                            </w:r>
                          </w:p>
                          <w:p w:rsidR="005B5EB2" w:rsidRDefault="00F8737A">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5B5EB2" w:rsidRDefault="005B5EB2">
                      <w:pPr>
                        <w:rPr>
                          <w:rFonts w:hAnsi="宋体"/>
                          <w:szCs w:val="21"/>
                        </w:rPr>
                      </w:pPr>
                    </w:p>
                    <w:p w:rsidR="005B5EB2" w:rsidRDefault="005B5EB2">
                      <w:pPr>
                        <w:jc w:val="center"/>
                        <w:rPr>
                          <w:rFonts w:hAnsi="宋体"/>
                          <w:sz w:val="28"/>
                          <w:szCs w:val="28"/>
                        </w:rPr>
                      </w:pPr>
                    </w:p>
                    <w:p w:rsidR="005B5EB2" w:rsidRDefault="005B5EB2">
                      <w:pPr>
                        <w:jc w:val="center"/>
                        <w:rPr>
                          <w:rFonts w:hAnsi="宋体"/>
                          <w:sz w:val="28"/>
                          <w:szCs w:val="28"/>
                        </w:rPr>
                      </w:pPr>
                    </w:p>
                    <w:p w:rsidR="005B5EB2" w:rsidRDefault="005B5EB2">
                      <w:pPr>
                        <w:jc w:val="center"/>
                        <w:rPr>
                          <w:rFonts w:hAnsi="宋体"/>
                          <w:sz w:val="28"/>
                          <w:szCs w:val="28"/>
                        </w:rPr>
                      </w:pPr>
                    </w:p>
                    <w:p w:rsidR="005B5EB2" w:rsidRDefault="00F8737A">
                      <w:pPr>
                        <w:jc w:val="center"/>
                        <w:rPr>
                          <w:rFonts w:hAnsi="宋体"/>
                          <w:sz w:val="28"/>
                          <w:szCs w:val="28"/>
                        </w:rPr>
                      </w:pPr>
                      <w:r>
                        <w:rPr>
                          <w:rFonts w:hAnsi="宋体" w:hint="eastAsia"/>
                          <w:sz w:val="28"/>
                          <w:szCs w:val="28"/>
                        </w:rPr>
                        <w:t>代理人身份证复印件</w:t>
                      </w:r>
                    </w:p>
                    <w:p w:rsidR="005B5EB2" w:rsidRDefault="00F8737A">
                      <w:pPr>
                        <w:jc w:val="center"/>
                        <w:rPr>
                          <w:sz w:val="28"/>
                          <w:szCs w:val="28"/>
                        </w:rPr>
                      </w:pPr>
                      <w:r>
                        <w:rPr>
                          <w:rFonts w:hAnsi="宋体" w:hint="eastAsia"/>
                          <w:sz w:val="28"/>
                          <w:szCs w:val="28"/>
                        </w:rPr>
                        <w:t>（盖单位公章）</w:t>
                      </w:r>
                    </w:p>
                  </w:txbxContent>
                </v:textbox>
              </v:shape>
            </w:pict>
          </mc:Fallback>
        </mc:AlternateContent>
      </w: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5B5EB2">
      <w:pPr>
        <w:spacing w:line="360" w:lineRule="auto"/>
        <w:rPr>
          <w:rFonts w:ascii="宋体" w:hAnsi="宋体"/>
          <w:sz w:val="24"/>
        </w:rPr>
      </w:pPr>
    </w:p>
    <w:p w:rsidR="005B5EB2" w:rsidRDefault="00F8737A">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5B5EB2" w:rsidRDefault="00F8737A">
      <w:pPr>
        <w:spacing w:line="300" w:lineRule="auto"/>
        <w:rPr>
          <w:rFonts w:hAnsi="宋体"/>
          <w:b/>
          <w:szCs w:val="21"/>
        </w:rPr>
      </w:pPr>
      <w:r>
        <w:rPr>
          <w:rFonts w:hAnsi="宋体" w:hint="eastAsia"/>
          <w:szCs w:val="21"/>
        </w:rPr>
        <w:t>汕尾职业技术学院：</w:t>
      </w:r>
    </w:p>
    <w:p w:rsidR="005B5EB2" w:rsidRDefault="00F8737A">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5B5EB2" w:rsidRDefault="00F8737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5B5EB2" w:rsidRDefault="00F8737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5B5EB2" w:rsidRDefault="00F8737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5B5EB2" w:rsidRDefault="00F8737A">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5B5EB2" w:rsidRDefault="00F8737A">
      <w:pPr>
        <w:spacing w:line="420" w:lineRule="exact"/>
        <w:rPr>
          <w:rFonts w:hAnsi="宋体"/>
          <w:szCs w:val="21"/>
        </w:rPr>
      </w:pPr>
      <w:r>
        <w:rPr>
          <w:rFonts w:hAnsi="宋体" w:hint="eastAsia"/>
          <w:szCs w:val="21"/>
        </w:rPr>
        <w:t>说明：</w:t>
      </w:r>
    </w:p>
    <w:p w:rsidR="005B5EB2" w:rsidRDefault="00F8737A">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5B5EB2" w:rsidRDefault="00F8737A">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5B5EB2" w:rsidRDefault="00F8737A">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响应供应商法定代表人（或法定代表人授权代表）签字：</w:t>
      </w:r>
      <w:r>
        <w:rPr>
          <w:rFonts w:hAnsi="宋体" w:hint="eastAsia"/>
          <w:szCs w:val="21"/>
        </w:rPr>
        <w:t xml:space="preserve">                   </w:t>
      </w:r>
    </w:p>
    <w:p w:rsidR="005B5EB2" w:rsidRDefault="00F8737A">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5B5EB2">
        <w:trPr>
          <w:trHeight w:val="2502"/>
        </w:trPr>
        <w:tc>
          <w:tcPr>
            <w:tcW w:w="9150" w:type="dxa"/>
            <w:tcBorders>
              <w:top w:val="single" w:sz="4" w:space="0" w:color="auto"/>
              <w:left w:val="single" w:sz="4" w:space="0" w:color="auto"/>
              <w:bottom w:val="single" w:sz="4" w:space="0" w:color="auto"/>
              <w:right w:val="single" w:sz="4" w:space="0" w:color="auto"/>
            </w:tcBorders>
          </w:tcPr>
          <w:p w:rsidR="005B5EB2" w:rsidRDefault="00F8737A">
            <w:pPr>
              <w:spacing w:line="480" w:lineRule="exact"/>
              <w:rPr>
                <w:rFonts w:hAnsi="宋体"/>
                <w:szCs w:val="21"/>
              </w:rPr>
            </w:pPr>
            <w:r>
              <w:rPr>
                <w:rFonts w:hAnsi="宋体" w:hint="eastAsia"/>
                <w:szCs w:val="21"/>
              </w:rPr>
              <w:t>粘贴转帐或汇款的银行凭证复印件</w:t>
            </w:r>
          </w:p>
        </w:tc>
      </w:tr>
    </w:tbl>
    <w:p w:rsidR="005B5EB2" w:rsidRDefault="00F8737A">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5B5EB2" w:rsidRDefault="00F8737A">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5B5EB2" w:rsidRDefault="00F8737A">
      <w:pPr>
        <w:spacing w:line="480" w:lineRule="exact"/>
        <w:ind w:firstLineChars="200" w:firstLine="420"/>
        <w:rPr>
          <w:rFonts w:ascii="宋体" w:hAnsi="宋体"/>
          <w:szCs w:val="21"/>
        </w:rPr>
      </w:pPr>
      <w:r>
        <w:rPr>
          <w:rFonts w:ascii="宋体" w:hAnsi="宋体" w:hint="eastAsia"/>
          <w:szCs w:val="21"/>
        </w:rPr>
        <w:t>3.保证金说明函必须说明清楚，按保证金说明函的内容退还，如由此原因造成差错或未到与本中心无关，后果由投标人自负。</w:t>
      </w:r>
    </w:p>
    <w:p w:rsidR="005B5EB2" w:rsidRDefault="005B5EB2">
      <w:pPr>
        <w:spacing w:line="360" w:lineRule="auto"/>
        <w:ind w:firstLineChars="200" w:firstLine="480"/>
        <w:rPr>
          <w:rFonts w:ascii="宋体" w:hAnsi="宋体"/>
          <w:sz w:val="24"/>
        </w:rPr>
      </w:pPr>
    </w:p>
    <w:p w:rsidR="005B5EB2" w:rsidRDefault="005B5EB2">
      <w:pPr>
        <w:spacing w:line="360" w:lineRule="auto"/>
        <w:ind w:firstLineChars="200" w:firstLine="480"/>
        <w:rPr>
          <w:rFonts w:ascii="宋体" w:hAnsi="宋体"/>
          <w:sz w:val="24"/>
        </w:rPr>
      </w:pPr>
    </w:p>
    <w:p w:rsidR="005B5EB2" w:rsidRDefault="005B5EB2">
      <w:pPr>
        <w:spacing w:line="360" w:lineRule="auto"/>
        <w:ind w:firstLineChars="200" w:firstLine="480"/>
        <w:rPr>
          <w:rFonts w:ascii="宋体" w:hAnsi="宋体"/>
          <w:sz w:val="24"/>
        </w:rPr>
      </w:pPr>
    </w:p>
    <w:p w:rsidR="005B5EB2" w:rsidRDefault="005B5EB2">
      <w:pPr>
        <w:spacing w:line="360" w:lineRule="auto"/>
        <w:ind w:firstLineChars="200" w:firstLine="480"/>
        <w:rPr>
          <w:rFonts w:ascii="宋体" w:hAnsi="宋体"/>
          <w:sz w:val="24"/>
        </w:rPr>
      </w:pPr>
    </w:p>
    <w:p w:rsidR="005B5EB2" w:rsidRDefault="00F8737A">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5B5EB2" w:rsidRDefault="00F8737A">
      <w:pPr>
        <w:spacing w:line="560" w:lineRule="exact"/>
        <w:rPr>
          <w:rFonts w:ascii="宋体" w:hAnsi="宋体"/>
          <w:sz w:val="24"/>
        </w:rPr>
      </w:pPr>
      <w:r>
        <w:rPr>
          <w:rFonts w:ascii="宋体" w:hAnsi="宋体" w:hint="eastAsia"/>
          <w:sz w:val="24"/>
        </w:rPr>
        <w:t>致：汕尾职业技术学院：</w:t>
      </w:r>
    </w:p>
    <w:p w:rsidR="005B5EB2" w:rsidRDefault="00F8737A">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5B5EB2" w:rsidRDefault="00F8737A">
      <w:pPr>
        <w:spacing w:line="560" w:lineRule="exact"/>
        <w:ind w:firstLineChars="200" w:firstLine="480"/>
        <w:rPr>
          <w:rFonts w:ascii="宋体" w:hAnsi="宋体"/>
          <w:sz w:val="24"/>
        </w:rPr>
      </w:pPr>
      <w:r>
        <w:rPr>
          <w:rFonts w:ascii="宋体" w:hAnsi="宋体" w:hint="eastAsia"/>
          <w:sz w:val="24"/>
        </w:rPr>
        <w:t>1．营业执照。</w:t>
      </w:r>
    </w:p>
    <w:p w:rsidR="005B5EB2" w:rsidRDefault="00F8737A">
      <w:pPr>
        <w:spacing w:line="560" w:lineRule="exact"/>
        <w:ind w:firstLineChars="200" w:firstLine="480"/>
        <w:rPr>
          <w:rFonts w:ascii="宋体" w:hAnsi="宋体"/>
          <w:sz w:val="24"/>
        </w:rPr>
      </w:pPr>
      <w:r>
        <w:rPr>
          <w:rFonts w:ascii="宋体" w:hAnsi="宋体" w:hint="eastAsia"/>
          <w:sz w:val="24"/>
        </w:rPr>
        <w:t>2．税务登记证。</w:t>
      </w:r>
    </w:p>
    <w:p w:rsidR="005B5EB2" w:rsidRDefault="00F8737A">
      <w:pPr>
        <w:spacing w:line="560" w:lineRule="exact"/>
        <w:ind w:firstLineChars="200" w:firstLine="480"/>
        <w:rPr>
          <w:rFonts w:ascii="宋体" w:hAnsi="宋体"/>
          <w:sz w:val="24"/>
        </w:rPr>
      </w:pPr>
      <w:r>
        <w:rPr>
          <w:rFonts w:ascii="宋体" w:hAnsi="宋体" w:hint="eastAsia"/>
          <w:sz w:val="24"/>
        </w:rPr>
        <w:t>3．</w:t>
      </w:r>
    </w:p>
    <w:p w:rsidR="005B5EB2" w:rsidRDefault="00F8737A">
      <w:pPr>
        <w:spacing w:line="560" w:lineRule="exact"/>
        <w:ind w:firstLineChars="200" w:firstLine="480"/>
        <w:rPr>
          <w:rFonts w:ascii="宋体" w:hAnsi="宋体"/>
          <w:sz w:val="24"/>
        </w:rPr>
      </w:pPr>
      <w:r>
        <w:rPr>
          <w:rFonts w:ascii="宋体" w:hAnsi="宋体"/>
          <w:sz w:val="24"/>
        </w:rPr>
        <w:t>……</w:t>
      </w:r>
    </w:p>
    <w:p w:rsidR="005B5EB2" w:rsidRDefault="00F8737A">
      <w:pPr>
        <w:spacing w:line="560" w:lineRule="exact"/>
        <w:ind w:firstLineChars="150" w:firstLine="360"/>
        <w:rPr>
          <w:rFonts w:ascii="宋体" w:hAnsi="宋体"/>
          <w:sz w:val="24"/>
        </w:rPr>
      </w:pPr>
      <w:r>
        <w:rPr>
          <w:rFonts w:ascii="宋体" w:hAnsi="宋体" w:hint="eastAsia"/>
          <w:sz w:val="24"/>
        </w:rPr>
        <w:t>（相关证明文件附后）</w:t>
      </w:r>
    </w:p>
    <w:p w:rsidR="005B5EB2" w:rsidRDefault="00F8737A">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5B5EB2" w:rsidRDefault="00F8737A">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5B5EB2" w:rsidRDefault="00F8737A">
      <w:pPr>
        <w:spacing w:line="560" w:lineRule="exact"/>
        <w:ind w:firstLineChars="200" w:firstLine="480"/>
        <w:rPr>
          <w:rFonts w:ascii="宋体" w:hAnsi="宋体"/>
          <w:sz w:val="24"/>
        </w:rPr>
      </w:pPr>
      <w:r>
        <w:rPr>
          <w:rFonts w:ascii="宋体" w:hAnsi="宋体" w:hint="eastAsia"/>
          <w:sz w:val="24"/>
        </w:rPr>
        <w:t xml:space="preserve">申请人名称（盖单位公章）：                        </w:t>
      </w:r>
    </w:p>
    <w:p w:rsidR="005B5EB2" w:rsidRDefault="00F8737A">
      <w:pPr>
        <w:spacing w:line="560" w:lineRule="exact"/>
        <w:ind w:firstLineChars="200" w:firstLine="480"/>
        <w:rPr>
          <w:rFonts w:ascii="宋体" w:hAnsi="宋体"/>
          <w:sz w:val="24"/>
        </w:rPr>
      </w:pPr>
      <w:r>
        <w:rPr>
          <w:rFonts w:ascii="宋体" w:hAnsi="宋体" w:hint="eastAsia"/>
          <w:sz w:val="24"/>
        </w:rPr>
        <w:t>日期：          年      月     日</w:t>
      </w: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spacing w:line="360" w:lineRule="auto"/>
        <w:rPr>
          <w:rFonts w:ascii="宋体" w:hAnsi="宋体"/>
          <w:b/>
          <w:sz w:val="24"/>
        </w:rPr>
      </w:pPr>
    </w:p>
    <w:p w:rsidR="005B5EB2" w:rsidRDefault="005B5EB2">
      <w:pPr>
        <w:pStyle w:val="Default"/>
        <w:rPr>
          <w:rFonts w:ascii="宋体" w:hAnsi="宋体"/>
          <w:b/>
        </w:rPr>
      </w:pPr>
    </w:p>
    <w:p w:rsidR="005B5EB2" w:rsidRDefault="005B5EB2">
      <w:pPr>
        <w:pStyle w:val="Default"/>
        <w:rPr>
          <w:rFonts w:ascii="宋体" w:hAnsi="宋体"/>
          <w:b/>
        </w:rPr>
      </w:pPr>
    </w:p>
    <w:p w:rsidR="005B5EB2" w:rsidRDefault="005B5EB2">
      <w:pPr>
        <w:pStyle w:val="Default"/>
        <w:rPr>
          <w:rFonts w:ascii="宋体" w:hAnsi="宋体"/>
          <w:b/>
        </w:rPr>
      </w:pPr>
    </w:p>
    <w:p w:rsidR="005B5EB2" w:rsidRDefault="005B5EB2">
      <w:pPr>
        <w:pStyle w:val="Default"/>
        <w:rPr>
          <w:rFonts w:ascii="宋体" w:hAnsi="宋体"/>
          <w:b/>
        </w:rPr>
      </w:pPr>
    </w:p>
    <w:p w:rsidR="005B5EB2" w:rsidRDefault="005B5EB2">
      <w:pPr>
        <w:pStyle w:val="Default"/>
        <w:rPr>
          <w:rFonts w:ascii="宋体" w:hAnsi="宋体"/>
          <w:b/>
        </w:rPr>
      </w:pPr>
    </w:p>
    <w:p w:rsidR="005B5EB2" w:rsidRDefault="00F8737A">
      <w:pPr>
        <w:spacing w:line="400" w:lineRule="exact"/>
        <w:outlineLvl w:val="1"/>
        <w:rPr>
          <w:rFonts w:ascii="楷体_GB2312" w:eastAsia="楷体_GB2312"/>
          <w:spacing w:val="6"/>
          <w:sz w:val="24"/>
        </w:rPr>
      </w:pPr>
      <w:r>
        <w:rPr>
          <w:rFonts w:ascii="黑体" w:eastAsia="黑体" w:hAnsi="宋体" w:hint="eastAsia"/>
          <w:sz w:val="28"/>
          <w:szCs w:val="28"/>
        </w:rPr>
        <w:lastRenderedPageBreak/>
        <w:t>九、具备履行合同所必需的设备和专业技术能力的书面声明</w:t>
      </w:r>
    </w:p>
    <w:p w:rsidR="005B5EB2" w:rsidRDefault="005B5EB2">
      <w:pPr>
        <w:spacing w:line="500" w:lineRule="exact"/>
        <w:ind w:firstLine="492"/>
        <w:jc w:val="center"/>
        <w:rPr>
          <w:rFonts w:ascii="宋体" w:hAnsi="宋体"/>
          <w:bCs/>
          <w:sz w:val="24"/>
        </w:rPr>
      </w:pPr>
    </w:p>
    <w:p w:rsidR="005B5EB2" w:rsidRDefault="00F8737A">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5B5EB2" w:rsidRDefault="00F8737A">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5B5EB2" w:rsidRDefault="00F8737A">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5B5EB2" w:rsidRDefault="005B5EB2">
      <w:pPr>
        <w:spacing w:line="500" w:lineRule="exact"/>
        <w:rPr>
          <w:rFonts w:ascii="宋体" w:hAnsi="宋体"/>
          <w:bCs/>
          <w:spacing w:val="20"/>
          <w:sz w:val="72"/>
        </w:rPr>
      </w:pPr>
    </w:p>
    <w:p w:rsidR="005B5EB2" w:rsidRDefault="005B5EB2">
      <w:pPr>
        <w:spacing w:line="500" w:lineRule="exact"/>
        <w:rPr>
          <w:rFonts w:ascii="宋体" w:hAnsi="宋体"/>
          <w:bCs/>
          <w:spacing w:val="20"/>
          <w:sz w:val="72"/>
        </w:rPr>
      </w:pPr>
    </w:p>
    <w:p w:rsidR="005B5EB2" w:rsidRDefault="00F8737A">
      <w:pPr>
        <w:spacing w:line="480" w:lineRule="auto"/>
        <w:ind w:firstLineChars="500" w:firstLine="1200"/>
        <w:rPr>
          <w:rFonts w:ascii="宋体" w:hAnsi="宋体"/>
          <w:bCs/>
          <w:sz w:val="24"/>
        </w:rPr>
      </w:pPr>
      <w:r>
        <w:rPr>
          <w:rFonts w:ascii="宋体" w:hAnsi="宋体" w:hint="eastAsia"/>
          <w:bCs/>
          <w:sz w:val="24"/>
        </w:rPr>
        <w:t>供应商（公章）：</w:t>
      </w:r>
    </w:p>
    <w:p w:rsidR="005B5EB2" w:rsidRDefault="00F8737A">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5B5EB2" w:rsidRDefault="00F8737A">
      <w:pPr>
        <w:spacing w:line="480" w:lineRule="auto"/>
        <w:ind w:firstLineChars="500" w:firstLine="1200"/>
        <w:rPr>
          <w:rFonts w:ascii="宋体" w:hAnsi="宋体"/>
          <w:bCs/>
          <w:sz w:val="24"/>
        </w:rPr>
      </w:pPr>
      <w:r>
        <w:rPr>
          <w:rFonts w:ascii="宋体" w:hAnsi="宋体" w:hint="eastAsia"/>
          <w:sz w:val="24"/>
        </w:rPr>
        <w:t>日期：     年    月    日</w:t>
      </w:r>
    </w:p>
    <w:p w:rsidR="005B5EB2" w:rsidRDefault="005B5EB2">
      <w:pPr>
        <w:rPr>
          <w:rFonts w:ascii="楷体_GB2312" w:eastAsia="楷体_GB2312" w:hAnsi="华文中宋"/>
          <w:bCs/>
          <w:spacing w:val="20"/>
          <w:sz w:val="72"/>
        </w:rPr>
      </w:pPr>
    </w:p>
    <w:p w:rsidR="005B5EB2" w:rsidRDefault="005B5EB2">
      <w:pPr>
        <w:rPr>
          <w:rFonts w:ascii="楷体_GB2312" w:eastAsia="楷体_GB2312" w:hAnsi="华文中宋"/>
          <w:bCs/>
          <w:spacing w:val="20"/>
          <w:sz w:val="72"/>
        </w:rPr>
      </w:pPr>
    </w:p>
    <w:p w:rsidR="005B5EB2" w:rsidRDefault="005B5EB2">
      <w:pPr>
        <w:rPr>
          <w:rFonts w:ascii="楷体_GB2312" w:eastAsia="楷体_GB2312" w:hAnsi="华文中宋"/>
          <w:bCs/>
          <w:spacing w:val="20"/>
          <w:sz w:val="72"/>
        </w:rPr>
      </w:pPr>
    </w:p>
    <w:p w:rsidR="005B5EB2" w:rsidRDefault="005B5EB2">
      <w:pPr>
        <w:pStyle w:val="3"/>
        <w:spacing w:before="0" w:after="0" w:line="500" w:lineRule="exact"/>
        <w:rPr>
          <w:rFonts w:ascii="黑体" w:eastAsia="黑体" w:hAnsi="宋体"/>
          <w:b w:val="0"/>
          <w:sz w:val="28"/>
          <w:szCs w:val="28"/>
        </w:rPr>
      </w:pPr>
    </w:p>
    <w:p w:rsidR="005B5EB2" w:rsidRDefault="005B5EB2"/>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F8737A">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十、参加政府采购活动前3年内在经营活动中没有重大违法记</w:t>
      </w:r>
      <w:r>
        <w:rPr>
          <w:rFonts w:ascii="黑体" w:eastAsia="黑体" w:hAnsi="宋体" w:hint="eastAsia"/>
          <w:b w:val="0"/>
          <w:bCs w:val="0"/>
          <w:sz w:val="28"/>
          <w:szCs w:val="28"/>
        </w:rPr>
        <w:t>录的书面声明</w:t>
      </w:r>
    </w:p>
    <w:p w:rsidR="005B5EB2" w:rsidRDefault="005B5EB2">
      <w:pPr>
        <w:spacing w:line="500" w:lineRule="exact"/>
        <w:rPr>
          <w:rFonts w:ascii="宋体" w:hAnsi="宋体"/>
          <w:b/>
          <w:bCs/>
          <w:sz w:val="44"/>
          <w:szCs w:val="44"/>
        </w:rPr>
      </w:pPr>
    </w:p>
    <w:p w:rsidR="005B5EB2" w:rsidRDefault="005B5EB2">
      <w:pPr>
        <w:spacing w:line="500" w:lineRule="exact"/>
        <w:jc w:val="center"/>
        <w:rPr>
          <w:rFonts w:ascii="宋体" w:hAnsi="宋体"/>
          <w:b/>
          <w:bCs/>
          <w:sz w:val="44"/>
          <w:szCs w:val="44"/>
        </w:rPr>
      </w:pPr>
    </w:p>
    <w:p w:rsidR="005B5EB2" w:rsidRDefault="00F8737A">
      <w:pPr>
        <w:spacing w:line="500" w:lineRule="exact"/>
        <w:jc w:val="center"/>
        <w:rPr>
          <w:rFonts w:ascii="宋体" w:hAnsi="宋体"/>
          <w:b/>
          <w:bCs/>
          <w:sz w:val="44"/>
          <w:szCs w:val="44"/>
        </w:rPr>
      </w:pPr>
      <w:r>
        <w:rPr>
          <w:rFonts w:ascii="宋体" w:hAnsi="宋体" w:hint="eastAsia"/>
          <w:b/>
          <w:bCs/>
          <w:sz w:val="44"/>
          <w:szCs w:val="44"/>
        </w:rPr>
        <w:t>声  明</w:t>
      </w:r>
    </w:p>
    <w:p w:rsidR="005B5EB2" w:rsidRDefault="005B5EB2">
      <w:pPr>
        <w:spacing w:line="500" w:lineRule="exact"/>
        <w:rPr>
          <w:rFonts w:ascii="楷体_GB2312" w:eastAsia="楷体_GB2312" w:hAnsi="宋体"/>
          <w:b/>
          <w:bCs/>
          <w:sz w:val="24"/>
        </w:rPr>
      </w:pPr>
    </w:p>
    <w:p w:rsidR="005B5EB2" w:rsidRDefault="00F8737A">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5B5EB2" w:rsidRDefault="005B5EB2">
      <w:pPr>
        <w:spacing w:line="500" w:lineRule="exact"/>
        <w:ind w:firstLineChars="1600" w:firstLine="3840"/>
        <w:rPr>
          <w:rFonts w:ascii="宋体" w:eastAsia="楷体_GB2312" w:hAnsi="宋体"/>
          <w:bCs/>
          <w:sz w:val="24"/>
        </w:rPr>
      </w:pPr>
    </w:p>
    <w:p w:rsidR="005B5EB2" w:rsidRDefault="005B5EB2">
      <w:pPr>
        <w:spacing w:line="500" w:lineRule="exact"/>
        <w:ind w:firstLineChars="1600" w:firstLine="3840"/>
        <w:rPr>
          <w:rFonts w:ascii="宋体" w:eastAsia="楷体_GB2312" w:hAnsi="宋体"/>
          <w:bCs/>
          <w:sz w:val="24"/>
        </w:rPr>
      </w:pPr>
    </w:p>
    <w:p w:rsidR="005B5EB2" w:rsidRDefault="00F8737A">
      <w:pPr>
        <w:spacing w:line="480" w:lineRule="auto"/>
        <w:ind w:firstLineChars="500" w:firstLine="1200"/>
        <w:rPr>
          <w:rFonts w:ascii="宋体" w:hAnsi="宋体"/>
          <w:bCs/>
          <w:sz w:val="24"/>
        </w:rPr>
      </w:pPr>
      <w:r>
        <w:rPr>
          <w:rFonts w:ascii="宋体" w:hAnsi="宋体" w:hint="eastAsia"/>
          <w:bCs/>
          <w:sz w:val="24"/>
        </w:rPr>
        <w:t>供应商（公章）：</w:t>
      </w:r>
    </w:p>
    <w:p w:rsidR="005B5EB2" w:rsidRDefault="00F8737A">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5B5EB2" w:rsidRDefault="00F8737A">
      <w:pPr>
        <w:spacing w:line="480" w:lineRule="auto"/>
        <w:ind w:firstLineChars="500" w:firstLine="1200"/>
        <w:rPr>
          <w:rFonts w:ascii="宋体" w:hAnsi="宋体"/>
          <w:bCs/>
          <w:sz w:val="24"/>
        </w:rPr>
      </w:pPr>
      <w:r>
        <w:rPr>
          <w:rFonts w:ascii="宋体" w:hAnsi="宋体" w:hint="eastAsia"/>
          <w:sz w:val="24"/>
        </w:rPr>
        <w:t>日期：     年    月    日</w:t>
      </w:r>
    </w:p>
    <w:p w:rsidR="005B5EB2" w:rsidRDefault="005B5EB2">
      <w:pPr>
        <w:rPr>
          <w:rFonts w:ascii="楷体_GB2312" w:eastAsia="楷体_GB2312" w:hAnsi="华文中宋"/>
          <w:bCs/>
          <w:spacing w:val="20"/>
          <w:sz w:val="72"/>
        </w:rPr>
      </w:pPr>
    </w:p>
    <w:p w:rsidR="005B5EB2" w:rsidRDefault="005B5EB2">
      <w:pPr>
        <w:jc w:val="center"/>
        <w:rPr>
          <w:rFonts w:ascii="黑体" w:eastAsia="黑体" w:hAnsi="宋体"/>
          <w:bCs/>
          <w:sz w:val="28"/>
          <w:szCs w:val="28"/>
        </w:rPr>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Default"/>
      </w:pPr>
    </w:p>
    <w:p w:rsidR="005B5EB2" w:rsidRDefault="005B5EB2">
      <w:pPr>
        <w:pStyle w:val="2"/>
        <w:keepNext w:val="0"/>
        <w:keepLines w:val="0"/>
        <w:tabs>
          <w:tab w:val="left" w:pos="7740"/>
        </w:tabs>
        <w:spacing w:line="360" w:lineRule="exact"/>
        <w:jc w:val="center"/>
        <w:rPr>
          <w:rFonts w:ascii="宋体" w:eastAsia="宋体" w:hAnsi="宋体"/>
          <w:sz w:val="28"/>
          <w:szCs w:val="28"/>
        </w:rPr>
      </w:pPr>
    </w:p>
    <w:p w:rsidR="005B5EB2" w:rsidRDefault="005B5EB2">
      <w:pPr>
        <w:pStyle w:val="2"/>
        <w:keepNext w:val="0"/>
        <w:keepLines w:val="0"/>
        <w:tabs>
          <w:tab w:val="left" w:pos="7740"/>
        </w:tabs>
        <w:spacing w:line="360" w:lineRule="exact"/>
        <w:jc w:val="center"/>
        <w:rPr>
          <w:rFonts w:ascii="宋体" w:eastAsia="宋体" w:hAnsi="宋体"/>
          <w:sz w:val="28"/>
          <w:szCs w:val="28"/>
        </w:rPr>
      </w:pPr>
    </w:p>
    <w:p w:rsidR="005B5EB2" w:rsidRDefault="00F8737A">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5B5EB2" w:rsidRDefault="00F8737A">
      <w:pPr>
        <w:ind w:firstLineChars="244" w:firstLine="686"/>
        <w:rPr>
          <w:b/>
          <w:sz w:val="28"/>
          <w:szCs w:val="28"/>
        </w:rPr>
      </w:pPr>
      <w:r>
        <w:rPr>
          <w:rFonts w:hint="eastAsia"/>
          <w:b/>
          <w:sz w:val="28"/>
          <w:szCs w:val="28"/>
        </w:rPr>
        <w:t>3.1</w:t>
      </w:r>
      <w:r>
        <w:rPr>
          <w:rFonts w:hint="eastAsia"/>
          <w:b/>
          <w:sz w:val="28"/>
          <w:szCs w:val="28"/>
        </w:rPr>
        <w:t>谈判供应商综合概况</w:t>
      </w:r>
    </w:p>
    <w:p w:rsidR="005B5EB2" w:rsidRDefault="00F8737A">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单位名称</w:t>
            </w:r>
          </w:p>
        </w:tc>
        <w:tc>
          <w:tcPr>
            <w:tcW w:w="6240" w:type="dxa"/>
            <w:gridSpan w:val="5"/>
            <w:vAlign w:val="center"/>
          </w:tcPr>
          <w:p w:rsidR="005B5EB2" w:rsidRDefault="005B5EB2">
            <w:pPr>
              <w:jc w:val="center"/>
              <w:rPr>
                <w:rFonts w:ascii="宋体" w:hAnsi="宋体"/>
                <w:sz w:val="24"/>
              </w:rPr>
            </w:pPr>
          </w:p>
        </w:tc>
      </w:tr>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地址</w:t>
            </w:r>
          </w:p>
        </w:tc>
        <w:tc>
          <w:tcPr>
            <w:tcW w:w="6240" w:type="dxa"/>
            <w:gridSpan w:val="5"/>
            <w:vAlign w:val="center"/>
          </w:tcPr>
          <w:p w:rsidR="005B5EB2" w:rsidRDefault="005B5EB2">
            <w:pPr>
              <w:jc w:val="center"/>
              <w:rPr>
                <w:rFonts w:ascii="宋体" w:hAnsi="宋体"/>
                <w:sz w:val="24"/>
              </w:rPr>
            </w:pPr>
          </w:p>
        </w:tc>
      </w:tr>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主管部门</w:t>
            </w:r>
          </w:p>
        </w:tc>
        <w:tc>
          <w:tcPr>
            <w:tcW w:w="1260" w:type="dxa"/>
            <w:vAlign w:val="center"/>
          </w:tcPr>
          <w:p w:rsidR="005B5EB2" w:rsidRDefault="005B5EB2">
            <w:pPr>
              <w:jc w:val="center"/>
              <w:rPr>
                <w:rFonts w:ascii="宋体" w:hAnsi="宋体"/>
                <w:sz w:val="24"/>
              </w:rPr>
            </w:pPr>
          </w:p>
        </w:tc>
        <w:tc>
          <w:tcPr>
            <w:tcW w:w="1260" w:type="dxa"/>
            <w:vAlign w:val="center"/>
          </w:tcPr>
          <w:p w:rsidR="005B5EB2" w:rsidRDefault="00F8737A">
            <w:pPr>
              <w:jc w:val="center"/>
              <w:rPr>
                <w:rFonts w:ascii="宋体" w:hAnsi="宋体"/>
                <w:sz w:val="24"/>
              </w:rPr>
            </w:pPr>
            <w:r>
              <w:rPr>
                <w:rFonts w:ascii="宋体" w:hAnsi="宋体" w:hint="eastAsia"/>
                <w:sz w:val="24"/>
              </w:rPr>
              <w:t>法人代表</w:t>
            </w:r>
          </w:p>
        </w:tc>
        <w:tc>
          <w:tcPr>
            <w:tcW w:w="1378" w:type="dxa"/>
            <w:vAlign w:val="center"/>
          </w:tcPr>
          <w:p w:rsidR="005B5EB2" w:rsidRDefault="005B5EB2">
            <w:pPr>
              <w:jc w:val="center"/>
              <w:rPr>
                <w:rFonts w:ascii="宋体" w:hAnsi="宋体"/>
                <w:sz w:val="24"/>
              </w:rPr>
            </w:pPr>
          </w:p>
        </w:tc>
        <w:tc>
          <w:tcPr>
            <w:tcW w:w="962" w:type="dxa"/>
            <w:vAlign w:val="center"/>
          </w:tcPr>
          <w:p w:rsidR="005B5EB2" w:rsidRDefault="00F8737A">
            <w:pPr>
              <w:jc w:val="center"/>
              <w:rPr>
                <w:rFonts w:ascii="宋体" w:hAnsi="宋体"/>
                <w:sz w:val="24"/>
              </w:rPr>
            </w:pPr>
            <w:r>
              <w:rPr>
                <w:rFonts w:ascii="宋体" w:hAnsi="宋体" w:hint="eastAsia"/>
                <w:sz w:val="24"/>
              </w:rPr>
              <w:t>职务</w:t>
            </w:r>
          </w:p>
        </w:tc>
        <w:tc>
          <w:tcPr>
            <w:tcW w:w="1380" w:type="dxa"/>
            <w:vAlign w:val="center"/>
          </w:tcPr>
          <w:p w:rsidR="005B5EB2" w:rsidRDefault="005B5EB2">
            <w:pPr>
              <w:jc w:val="center"/>
              <w:rPr>
                <w:rFonts w:ascii="宋体" w:hAnsi="宋体"/>
                <w:sz w:val="24"/>
              </w:rPr>
            </w:pPr>
          </w:p>
        </w:tc>
      </w:tr>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经济类型</w:t>
            </w:r>
          </w:p>
        </w:tc>
        <w:tc>
          <w:tcPr>
            <w:tcW w:w="1260" w:type="dxa"/>
            <w:vAlign w:val="center"/>
          </w:tcPr>
          <w:p w:rsidR="005B5EB2" w:rsidRDefault="005B5EB2">
            <w:pPr>
              <w:jc w:val="center"/>
              <w:rPr>
                <w:rFonts w:ascii="宋体" w:hAnsi="宋体"/>
                <w:sz w:val="24"/>
              </w:rPr>
            </w:pPr>
          </w:p>
        </w:tc>
        <w:tc>
          <w:tcPr>
            <w:tcW w:w="1260" w:type="dxa"/>
            <w:vAlign w:val="center"/>
          </w:tcPr>
          <w:p w:rsidR="005B5EB2" w:rsidRDefault="00F8737A">
            <w:pPr>
              <w:jc w:val="center"/>
              <w:rPr>
                <w:rFonts w:ascii="宋体" w:hAnsi="宋体"/>
                <w:sz w:val="24"/>
              </w:rPr>
            </w:pPr>
            <w:r>
              <w:rPr>
                <w:rFonts w:ascii="宋体" w:hAnsi="宋体" w:hint="eastAsia"/>
                <w:sz w:val="24"/>
              </w:rPr>
              <w:t>授权代表</w:t>
            </w:r>
          </w:p>
        </w:tc>
        <w:tc>
          <w:tcPr>
            <w:tcW w:w="1378" w:type="dxa"/>
            <w:vAlign w:val="center"/>
          </w:tcPr>
          <w:p w:rsidR="005B5EB2" w:rsidRDefault="005B5EB2">
            <w:pPr>
              <w:jc w:val="center"/>
              <w:rPr>
                <w:rFonts w:ascii="宋体" w:hAnsi="宋体"/>
                <w:sz w:val="24"/>
              </w:rPr>
            </w:pPr>
          </w:p>
        </w:tc>
        <w:tc>
          <w:tcPr>
            <w:tcW w:w="962" w:type="dxa"/>
            <w:vAlign w:val="center"/>
          </w:tcPr>
          <w:p w:rsidR="005B5EB2" w:rsidRDefault="00F8737A">
            <w:pPr>
              <w:jc w:val="center"/>
              <w:rPr>
                <w:rFonts w:ascii="宋体" w:hAnsi="宋体"/>
                <w:sz w:val="24"/>
              </w:rPr>
            </w:pPr>
            <w:r>
              <w:rPr>
                <w:rFonts w:ascii="宋体" w:hAnsi="宋体" w:hint="eastAsia"/>
                <w:sz w:val="24"/>
              </w:rPr>
              <w:t>职务</w:t>
            </w:r>
          </w:p>
        </w:tc>
        <w:tc>
          <w:tcPr>
            <w:tcW w:w="1380" w:type="dxa"/>
            <w:vAlign w:val="center"/>
          </w:tcPr>
          <w:p w:rsidR="005B5EB2" w:rsidRDefault="005B5EB2">
            <w:pPr>
              <w:jc w:val="center"/>
              <w:rPr>
                <w:rFonts w:ascii="宋体" w:hAnsi="宋体"/>
                <w:sz w:val="24"/>
              </w:rPr>
            </w:pPr>
          </w:p>
        </w:tc>
      </w:tr>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邮编</w:t>
            </w:r>
          </w:p>
        </w:tc>
        <w:tc>
          <w:tcPr>
            <w:tcW w:w="1260" w:type="dxa"/>
            <w:vAlign w:val="center"/>
          </w:tcPr>
          <w:p w:rsidR="005B5EB2" w:rsidRDefault="005B5EB2">
            <w:pPr>
              <w:jc w:val="center"/>
              <w:rPr>
                <w:rFonts w:ascii="宋体" w:hAnsi="宋体"/>
                <w:sz w:val="24"/>
              </w:rPr>
            </w:pPr>
          </w:p>
        </w:tc>
        <w:tc>
          <w:tcPr>
            <w:tcW w:w="1260" w:type="dxa"/>
            <w:vAlign w:val="center"/>
          </w:tcPr>
          <w:p w:rsidR="005B5EB2" w:rsidRDefault="00F8737A">
            <w:pPr>
              <w:jc w:val="center"/>
              <w:rPr>
                <w:rFonts w:ascii="宋体" w:hAnsi="宋体"/>
                <w:sz w:val="24"/>
              </w:rPr>
            </w:pPr>
            <w:r>
              <w:rPr>
                <w:rFonts w:ascii="宋体" w:hAnsi="宋体" w:hint="eastAsia"/>
                <w:sz w:val="24"/>
              </w:rPr>
              <w:t>电话</w:t>
            </w:r>
          </w:p>
        </w:tc>
        <w:tc>
          <w:tcPr>
            <w:tcW w:w="1378" w:type="dxa"/>
            <w:vAlign w:val="center"/>
          </w:tcPr>
          <w:p w:rsidR="005B5EB2" w:rsidRDefault="005B5EB2">
            <w:pPr>
              <w:jc w:val="center"/>
              <w:rPr>
                <w:rFonts w:ascii="宋体" w:hAnsi="宋体"/>
                <w:sz w:val="24"/>
              </w:rPr>
            </w:pPr>
          </w:p>
        </w:tc>
        <w:tc>
          <w:tcPr>
            <w:tcW w:w="962" w:type="dxa"/>
            <w:vAlign w:val="center"/>
          </w:tcPr>
          <w:p w:rsidR="005B5EB2" w:rsidRDefault="00F8737A">
            <w:pPr>
              <w:jc w:val="center"/>
              <w:rPr>
                <w:rFonts w:ascii="宋体" w:hAnsi="宋体"/>
                <w:sz w:val="24"/>
              </w:rPr>
            </w:pPr>
            <w:r>
              <w:rPr>
                <w:rFonts w:ascii="宋体" w:hAnsi="宋体" w:hint="eastAsia"/>
                <w:sz w:val="24"/>
              </w:rPr>
              <w:t>传真</w:t>
            </w:r>
          </w:p>
        </w:tc>
        <w:tc>
          <w:tcPr>
            <w:tcW w:w="1380" w:type="dxa"/>
            <w:vAlign w:val="center"/>
          </w:tcPr>
          <w:p w:rsidR="005B5EB2" w:rsidRDefault="005B5EB2">
            <w:pPr>
              <w:jc w:val="center"/>
              <w:rPr>
                <w:rFonts w:ascii="宋体" w:hAnsi="宋体"/>
                <w:sz w:val="24"/>
              </w:rPr>
            </w:pPr>
          </w:p>
        </w:tc>
      </w:tr>
      <w:tr w:rsidR="005B5EB2">
        <w:trPr>
          <w:jc w:val="center"/>
        </w:trPr>
        <w:tc>
          <w:tcPr>
            <w:tcW w:w="2854" w:type="dxa"/>
            <w:vAlign w:val="center"/>
          </w:tcPr>
          <w:p w:rsidR="005B5EB2" w:rsidRDefault="00F8737A">
            <w:pPr>
              <w:jc w:val="center"/>
              <w:rPr>
                <w:rFonts w:ascii="宋体" w:hAnsi="宋体"/>
                <w:sz w:val="24"/>
              </w:rPr>
            </w:pPr>
            <w:r>
              <w:rPr>
                <w:rFonts w:ascii="宋体" w:hAnsi="宋体" w:hint="eastAsia"/>
                <w:sz w:val="24"/>
              </w:rPr>
              <w:t>单位简介及机构设置</w:t>
            </w:r>
          </w:p>
        </w:tc>
        <w:tc>
          <w:tcPr>
            <w:tcW w:w="6240" w:type="dxa"/>
            <w:gridSpan w:val="5"/>
            <w:vAlign w:val="center"/>
          </w:tcPr>
          <w:p w:rsidR="005B5EB2" w:rsidRDefault="005B5EB2">
            <w:pPr>
              <w:jc w:val="center"/>
              <w:rPr>
                <w:rFonts w:ascii="宋体" w:hAnsi="宋体"/>
                <w:sz w:val="24"/>
              </w:rPr>
            </w:pPr>
          </w:p>
        </w:tc>
      </w:tr>
    </w:tbl>
    <w:p w:rsidR="005B5EB2" w:rsidRDefault="00F8737A">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5B5EB2" w:rsidRDefault="00F8737A">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5B5EB2" w:rsidRDefault="00F8737A">
      <w:pPr>
        <w:spacing w:line="360" w:lineRule="exact"/>
        <w:ind w:firstLineChars="200" w:firstLine="480"/>
        <w:rPr>
          <w:sz w:val="24"/>
        </w:rPr>
      </w:pPr>
      <w:r>
        <w:rPr>
          <w:rFonts w:hint="eastAsia"/>
          <w:sz w:val="24"/>
        </w:rPr>
        <w:t>谈判供应商名称（签章）：</w:t>
      </w:r>
      <w:r>
        <w:rPr>
          <w:rFonts w:hint="eastAsia"/>
          <w:sz w:val="24"/>
        </w:rPr>
        <w:t xml:space="preserve">                        </w:t>
      </w:r>
    </w:p>
    <w:p w:rsidR="005B5EB2" w:rsidRDefault="00F8737A">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B5EB2" w:rsidRDefault="005B5EB2"/>
    <w:p w:rsidR="005B5EB2" w:rsidRDefault="00F8737A">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5B5EB2" w:rsidRDefault="00F8737A">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5B5EB2">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5B5EB2" w:rsidRDefault="00F8737A">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5B5EB2" w:rsidRDefault="00F8737A">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5B5EB2" w:rsidRDefault="00F8737A">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5B5EB2" w:rsidRDefault="00F8737A">
            <w:pPr>
              <w:jc w:val="center"/>
              <w:rPr>
                <w:rFonts w:ascii="宋体" w:hAnsi="宋体"/>
                <w:color w:val="000000"/>
                <w:szCs w:val="21"/>
              </w:rPr>
            </w:pPr>
            <w:r>
              <w:rPr>
                <w:rFonts w:ascii="宋体" w:hAnsi="宋体" w:hint="eastAsia"/>
                <w:color w:val="000000"/>
                <w:szCs w:val="21"/>
              </w:rPr>
              <w:t>偏离说明</w:t>
            </w:r>
          </w:p>
        </w:tc>
      </w:tr>
      <w:tr w:rsidR="005B5EB2">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10</w:t>
            </w:r>
            <w:r>
              <w:rPr>
                <w:rFonts w:hAnsi="宋体" w:hint="eastAsia"/>
                <w:sz w:val="24"/>
              </w:rPr>
              <w:t>天</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5B5EB2" w:rsidRDefault="005B5EB2">
            <w:pPr>
              <w:rPr>
                <w:rFonts w:ascii="宋体" w:hAnsi="宋体"/>
                <w:color w:val="000000"/>
                <w:szCs w:val="21"/>
              </w:rPr>
            </w:pPr>
          </w:p>
        </w:tc>
      </w:tr>
      <w:tr w:rsidR="005B5EB2">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5B5EB2" w:rsidRDefault="00F8737A">
            <w:pPr>
              <w:rPr>
                <w:rFonts w:ascii="宋体" w:hAnsi="宋体"/>
                <w:color w:val="000000"/>
                <w:szCs w:val="21"/>
              </w:rPr>
            </w:pPr>
            <w:r>
              <w:rPr>
                <w:rFonts w:ascii="宋体" w:hAnsi="宋体" w:hint="eastAsia"/>
                <w:color w:val="000000"/>
                <w:szCs w:val="21"/>
              </w:rPr>
              <w:t>其它商务条款偏离说明：</w:t>
            </w:r>
          </w:p>
        </w:tc>
      </w:tr>
    </w:tbl>
    <w:p w:rsidR="005B5EB2" w:rsidRDefault="00F8737A">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5B5EB2" w:rsidRDefault="00F8737A">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5B5EB2" w:rsidRDefault="00F8737A">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5B5EB2" w:rsidRDefault="00F8737A">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5B5EB2" w:rsidRDefault="00F8737A">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5B5EB2" w:rsidRDefault="00F8737A">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5B5EB2" w:rsidRDefault="005B5EB2">
      <w:pPr>
        <w:rPr>
          <w:b/>
          <w:sz w:val="28"/>
          <w:szCs w:val="28"/>
        </w:rPr>
      </w:pPr>
    </w:p>
    <w:p w:rsidR="005B5EB2" w:rsidRDefault="00F8737A">
      <w:pPr>
        <w:jc w:val="center"/>
        <w:rPr>
          <w:rFonts w:ascii="宋体" w:hAnsi="宋体"/>
          <w:b/>
          <w:sz w:val="28"/>
          <w:szCs w:val="28"/>
        </w:rPr>
      </w:pPr>
      <w:r>
        <w:rPr>
          <w:rFonts w:ascii="宋体" w:hAnsi="宋体" w:hint="eastAsia"/>
          <w:b/>
          <w:sz w:val="28"/>
          <w:szCs w:val="28"/>
        </w:rPr>
        <w:t>四、技术部分</w:t>
      </w:r>
    </w:p>
    <w:p w:rsidR="005B5EB2" w:rsidRDefault="00F8737A">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5B5EB2">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lastRenderedPageBreak/>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备注</w:t>
            </w: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2407" w:type="dxa"/>
            <w:tcBorders>
              <w:top w:val="single" w:sz="4" w:space="0" w:color="auto"/>
              <w:left w:val="single" w:sz="4" w:space="0" w:color="auto"/>
              <w:bottom w:val="single" w:sz="4" w:space="0" w:color="auto"/>
              <w:right w:val="single" w:sz="4" w:space="0" w:color="auto"/>
            </w:tcBorders>
          </w:tcPr>
          <w:p w:rsidR="005B5EB2" w:rsidRDefault="005B5EB2">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5B5EB2" w:rsidRDefault="005B5EB2">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5B5EB2" w:rsidRDefault="005B5EB2">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5B5EB2" w:rsidRDefault="005B5EB2">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5B5EB2" w:rsidRDefault="005B5EB2">
            <w:pPr>
              <w:ind w:firstLineChars="200" w:firstLine="420"/>
              <w:jc w:val="left"/>
              <w:rPr>
                <w:color w:val="000000"/>
              </w:rPr>
            </w:pPr>
          </w:p>
        </w:tc>
      </w:tr>
    </w:tbl>
    <w:p w:rsidR="005B5EB2" w:rsidRDefault="00F8737A">
      <w:pPr>
        <w:spacing w:line="400" w:lineRule="exact"/>
        <w:jc w:val="left"/>
        <w:rPr>
          <w:rFonts w:ascii="宋体" w:hAnsi="宋体"/>
          <w:color w:val="000000"/>
          <w:sz w:val="24"/>
        </w:rPr>
      </w:pPr>
      <w:r>
        <w:rPr>
          <w:rFonts w:ascii="宋体" w:hAnsi="宋体" w:hint="eastAsia"/>
          <w:color w:val="000000"/>
          <w:sz w:val="24"/>
        </w:rPr>
        <w:t>注：附以下材料：</w:t>
      </w:r>
    </w:p>
    <w:p w:rsidR="005B5EB2" w:rsidRDefault="00F8737A">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5B5EB2" w:rsidRDefault="00F8737A">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5B5EB2" w:rsidRDefault="00F8737A">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5B5EB2" w:rsidRDefault="00F8737A">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5B5EB2" w:rsidRDefault="00F8737A">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5B5EB2" w:rsidRDefault="00F8737A">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5B5EB2" w:rsidRDefault="00F8737A">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5B5E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投标实际参数</w:t>
            </w:r>
          </w:p>
          <w:p w:rsidR="005B5EB2" w:rsidRDefault="00F8737A">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5B5EB2" w:rsidRDefault="00F8737A">
            <w:pPr>
              <w:jc w:val="center"/>
              <w:rPr>
                <w:b/>
                <w:color w:val="000000"/>
              </w:rPr>
            </w:pPr>
            <w:r>
              <w:rPr>
                <w:rFonts w:hint="eastAsia"/>
                <w:b/>
                <w:color w:val="000000"/>
              </w:rPr>
              <w:t>偏离简述</w:t>
            </w: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rPr>
                <w:color w:val="000000"/>
              </w:rPr>
            </w:pPr>
          </w:p>
        </w:tc>
      </w:tr>
      <w:tr w:rsidR="005B5EB2">
        <w:trPr>
          <w:jc w:val="center"/>
        </w:trPr>
        <w:tc>
          <w:tcPr>
            <w:tcW w:w="868" w:type="dxa"/>
            <w:tcBorders>
              <w:top w:val="single" w:sz="4" w:space="0" w:color="auto"/>
              <w:left w:val="single" w:sz="4" w:space="0" w:color="auto"/>
              <w:bottom w:val="single" w:sz="4" w:space="0" w:color="auto"/>
              <w:right w:val="single" w:sz="4" w:space="0" w:color="auto"/>
            </w:tcBorders>
          </w:tcPr>
          <w:p w:rsidR="005B5EB2" w:rsidRDefault="00F8737A">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5B5EB2" w:rsidRDefault="005B5EB2">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5B5EB2" w:rsidRDefault="005B5EB2">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5B5EB2" w:rsidRDefault="005B5EB2">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5B5EB2" w:rsidRDefault="005B5EB2">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5B5EB2" w:rsidRDefault="005B5EB2">
            <w:pPr>
              <w:spacing w:line="320" w:lineRule="exact"/>
              <w:ind w:firstLineChars="200" w:firstLine="420"/>
              <w:rPr>
                <w:color w:val="000000"/>
              </w:rPr>
            </w:pPr>
          </w:p>
        </w:tc>
      </w:tr>
    </w:tbl>
    <w:p w:rsidR="005B5EB2" w:rsidRDefault="00F8737A">
      <w:pPr>
        <w:spacing w:line="400" w:lineRule="exact"/>
        <w:rPr>
          <w:rFonts w:ascii="宋体" w:hAnsi="宋体"/>
          <w:color w:val="000000"/>
          <w:sz w:val="24"/>
        </w:rPr>
      </w:pPr>
      <w:r>
        <w:rPr>
          <w:rFonts w:ascii="宋体" w:hAnsi="宋体" w:hint="eastAsia"/>
          <w:color w:val="000000"/>
          <w:sz w:val="24"/>
        </w:rPr>
        <w:t>注：</w:t>
      </w:r>
    </w:p>
    <w:p w:rsidR="005B5EB2" w:rsidRDefault="00F8737A">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5B5EB2" w:rsidRDefault="00F8737A">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5B5EB2" w:rsidRDefault="00F8737A">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5B5EB2" w:rsidRDefault="00F8737A">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5B5EB2" w:rsidRDefault="00F8737A">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5B5EB2" w:rsidRDefault="00F8737A">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5B5EB2" w:rsidRDefault="005B5EB2">
      <w:pPr>
        <w:outlineLvl w:val="0"/>
        <w:rPr>
          <w:rFonts w:ascii="宋体" w:hAnsi="宋体"/>
          <w:b/>
          <w:bCs/>
          <w:color w:val="000000"/>
          <w:sz w:val="24"/>
        </w:rPr>
      </w:pPr>
    </w:p>
    <w:p w:rsidR="005B5EB2" w:rsidRDefault="005B5EB2">
      <w:pPr>
        <w:outlineLvl w:val="0"/>
        <w:rPr>
          <w:rFonts w:ascii="宋体" w:hAnsi="宋体"/>
          <w:b/>
          <w:bCs/>
          <w:color w:val="000000"/>
          <w:sz w:val="24"/>
        </w:rPr>
      </w:pPr>
    </w:p>
    <w:p w:rsidR="005B5EB2" w:rsidRDefault="00F8737A">
      <w:pPr>
        <w:spacing w:line="360" w:lineRule="auto"/>
        <w:ind w:firstLineChars="196" w:firstLine="472"/>
        <w:outlineLvl w:val="0"/>
        <w:rPr>
          <w:rFonts w:ascii="宋体" w:hAnsi="宋体"/>
          <w:b/>
          <w:color w:val="000000"/>
          <w:sz w:val="24"/>
        </w:rPr>
      </w:pPr>
      <w:r>
        <w:rPr>
          <w:rFonts w:ascii="宋体" w:hAnsi="宋体" w:hint="eastAsia"/>
          <w:b/>
          <w:bCs/>
          <w:color w:val="000000"/>
          <w:sz w:val="24"/>
        </w:rPr>
        <w:t>4.3服务方案</w:t>
      </w:r>
    </w:p>
    <w:p w:rsidR="005B5EB2" w:rsidRDefault="00F8737A">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w:t>
      </w:r>
      <w:r>
        <w:rPr>
          <w:rFonts w:ascii="宋体" w:hAnsi="宋体" w:hint="eastAsia"/>
          <w:color w:val="000000"/>
          <w:sz w:val="24"/>
        </w:rPr>
        <w:lastRenderedPageBreak/>
        <w:t>点和主要内容为：</w:t>
      </w:r>
    </w:p>
    <w:p w:rsidR="005B5EB2" w:rsidRDefault="00F8737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5B5EB2" w:rsidRDefault="00F8737A">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5B5EB2" w:rsidRDefault="00F8737A">
      <w:pPr>
        <w:pStyle w:val="Default"/>
        <w:ind w:firstLine="480"/>
        <w:rPr>
          <w:rFonts w:ascii="宋体" w:hAnsi="宋体"/>
        </w:rPr>
      </w:pPr>
      <w:r>
        <w:rPr>
          <w:rFonts w:ascii="宋体" w:hAnsi="宋体" w:hint="eastAsia"/>
        </w:rPr>
        <w:t>3.</w:t>
      </w:r>
      <w:r>
        <w:rPr>
          <w:rFonts w:ascii="宋体" w:hAnsi="宋体" w:hint="eastAsia"/>
        </w:rPr>
        <w:t>发放慰问品方案</w:t>
      </w:r>
    </w:p>
    <w:p w:rsidR="005B5EB2" w:rsidRDefault="005B5EB2">
      <w:pPr>
        <w:pStyle w:val="Default"/>
        <w:ind w:firstLine="480"/>
        <w:rPr>
          <w:rFonts w:ascii="宋体" w:hAnsi="宋体"/>
        </w:rPr>
      </w:pPr>
    </w:p>
    <w:p w:rsidR="005B5EB2" w:rsidRDefault="005B5EB2">
      <w:pPr>
        <w:pStyle w:val="Default"/>
        <w:ind w:firstLine="480"/>
        <w:rPr>
          <w:rFonts w:ascii="宋体" w:hAnsi="宋体"/>
        </w:rPr>
      </w:pPr>
    </w:p>
    <w:p w:rsidR="005B5EB2" w:rsidRDefault="005B5EB2">
      <w:pPr>
        <w:pStyle w:val="Default"/>
        <w:rPr>
          <w:rFonts w:ascii="宋体" w:hAnsi="宋体"/>
        </w:rPr>
      </w:pPr>
    </w:p>
    <w:p w:rsidR="005B5EB2" w:rsidRDefault="005B5EB2">
      <w:pPr>
        <w:pStyle w:val="Default"/>
        <w:rPr>
          <w:rFonts w:ascii="宋体" w:hAnsi="宋体"/>
        </w:rPr>
      </w:pPr>
    </w:p>
    <w:p w:rsidR="005B5EB2" w:rsidRDefault="00F8737A">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5B5EB2" w:rsidRDefault="00F8737A">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5B5EB2" w:rsidRDefault="00F8737A">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spacing w:line="360" w:lineRule="auto"/>
        <w:ind w:firstLineChars="147" w:firstLine="413"/>
        <w:rPr>
          <w:rFonts w:ascii="宋体" w:hAnsi="宋体"/>
          <w:b/>
          <w:sz w:val="28"/>
          <w:szCs w:val="28"/>
        </w:rPr>
      </w:pPr>
    </w:p>
    <w:p w:rsidR="005B5EB2" w:rsidRDefault="005B5EB2">
      <w:pPr>
        <w:pStyle w:val="Default"/>
      </w:pPr>
    </w:p>
    <w:p w:rsidR="005B5EB2" w:rsidRDefault="00F8737A">
      <w:pPr>
        <w:spacing w:line="360" w:lineRule="auto"/>
        <w:jc w:val="center"/>
        <w:rPr>
          <w:rFonts w:ascii="宋体" w:hAnsi="宋体"/>
          <w:b/>
          <w:sz w:val="28"/>
          <w:szCs w:val="28"/>
        </w:rPr>
      </w:pPr>
      <w:r>
        <w:rPr>
          <w:rFonts w:ascii="宋体" w:hAnsi="宋体" w:hint="eastAsia"/>
          <w:b/>
          <w:sz w:val="28"/>
          <w:szCs w:val="28"/>
        </w:rPr>
        <w:lastRenderedPageBreak/>
        <w:t>五、价格部分</w:t>
      </w:r>
    </w:p>
    <w:p w:rsidR="005B5EB2" w:rsidRDefault="00F8737A">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Style w:val="aff1"/>
        <w:tblW w:w="9783" w:type="dxa"/>
        <w:tblInd w:w="-298" w:type="dxa"/>
        <w:tblLayout w:type="fixed"/>
        <w:tblLook w:val="04A0" w:firstRow="1" w:lastRow="0" w:firstColumn="1" w:lastColumn="0" w:noHBand="0" w:noVBand="1"/>
      </w:tblPr>
      <w:tblGrid>
        <w:gridCol w:w="1026"/>
        <w:gridCol w:w="1648"/>
        <w:gridCol w:w="3826"/>
        <w:gridCol w:w="831"/>
        <w:gridCol w:w="750"/>
        <w:gridCol w:w="750"/>
        <w:gridCol w:w="952"/>
      </w:tblGrid>
      <w:tr w:rsidR="005B5EB2">
        <w:tc>
          <w:tcPr>
            <w:tcW w:w="1026"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序号</w:t>
            </w:r>
          </w:p>
        </w:tc>
        <w:tc>
          <w:tcPr>
            <w:tcW w:w="1648"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产品名称</w:t>
            </w:r>
          </w:p>
        </w:tc>
        <w:tc>
          <w:tcPr>
            <w:tcW w:w="3826"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技术参数</w:t>
            </w:r>
          </w:p>
        </w:tc>
        <w:tc>
          <w:tcPr>
            <w:tcW w:w="831"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单位</w:t>
            </w:r>
          </w:p>
        </w:tc>
        <w:tc>
          <w:tcPr>
            <w:tcW w:w="750"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数量</w:t>
            </w:r>
          </w:p>
        </w:tc>
        <w:tc>
          <w:tcPr>
            <w:tcW w:w="750"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单价</w:t>
            </w:r>
          </w:p>
        </w:tc>
        <w:tc>
          <w:tcPr>
            <w:tcW w:w="952" w:type="dxa"/>
          </w:tcPr>
          <w:p w:rsidR="005B5EB2" w:rsidRDefault="00F8737A">
            <w:pPr>
              <w:snapToGrid w:val="0"/>
              <w:spacing w:line="300" w:lineRule="auto"/>
              <w:ind w:rightChars="-100" w:right="-210"/>
              <w:rPr>
                <w:rFonts w:ascii="宋体" w:hAnsi="宋体" w:cs="Arial"/>
                <w:sz w:val="28"/>
                <w:szCs w:val="28"/>
              </w:rPr>
            </w:pPr>
            <w:r>
              <w:rPr>
                <w:rFonts w:ascii="宋体" w:hAnsi="宋体" w:cs="Arial" w:hint="eastAsia"/>
                <w:sz w:val="28"/>
                <w:szCs w:val="28"/>
              </w:rPr>
              <w:t>金额</w:t>
            </w:r>
          </w:p>
        </w:tc>
      </w:tr>
      <w:tr w:rsidR="005B5EB2">
        <w:trPr>
          <w:trHeight w:val="694"/>
        </w:trPr>
        <w:tc>
          <w:tcPr>
            <w:tcW w:w="1026" w:type="dxa"/>
          </w:tcPr>
          <w:p w:rsidR="005B5EB2" w:rsidRDefault="005B5EB2">
            <w:pPr>
              <w:snapToGrid w:val="0"/>
              <w:spacing w:line="300" w:lineRule="auto"/>
              <w:ind w:rightChars="-100" w:right="-210" w:firstLineChars="100" w:firstLine="280"/>
              <w:rPr>
                <w:rFonts w:ascii="宋体" w:hAnsi="宋体" w:cs="Arial"/>
                <w:sz w:val="28"/>
                <w:szCs w:val="28"/>
              </w:rPr>
            </w:pPr>
          </w:p>
        </w:tc>
        <w:tc>
          <w:tcPr>
            <w:tcW w:w="1648" w:type="dxa"/>
            <w:vAlign w:val="center"/>
          </w:tcPr>
          <w:p w:rsidR="005B5EB2" w:rsidRDefault="005B5EB2">
            <w:pPr>
              <w:widowControl/>
              <w:textAlignment w:val="center"/>
              <w:rPr>
                <w:rFonts w:ascii="等线" w:hAnsi="等线" w:cs="等线"/>
                <w:color w:val="000000"/>
                <w:sz w:val="22"/>
                <w:szCs w:val="22"/>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952" w:type="dxa"/>
          </w:tcPr>
          <w:p w:rsidR="005B5EB2" w:rsidRDefault="005B5EB2">
            <w:pPr>
              <w:snapToGrid w:val="0"/>
              <w:spacing w:line="300" w:lineRule="auto"/>
              <w:ind w:rightChars="-100" w:right="-210"/>
              <w:jc w:val="center"/>
              <w:rPr>
                <w:rFonts w:ascii="宋体" w:hAnsi="宋体" w:cs="Arial"/>
                <w:sz w:val="28"/>
                <w:szCs w:val="28"/>
              </w:rPr>
            </w:pPr>
          </w:p>
        </w:tc>
      </w:tr>
      <w:tr w:rsidR="005B5EB2">
        <w:trPr>
          <w:trHeight w:val="90"/>
        </w:trPr>
        <w:tc>
          <w:tcPr>
            <w:tcW w:w="1026" w:type="dxa"/>
          </w:tcPr>
          <w:p w:rsidR="005B5EB2" w:rsidRDefault="005B5EB2">
            <w:pPr>
              <w:snapToGrid w:val="0"/>
              <w:spacing w:line="300" w:lineRule="auto"/>
              <w:ind w:rightChars="-100" w:right="-210" w:firstLineChars="100" w:firstLine="280"/>
              <w:rPr>
                <w:rFonts w:ascii="宋体" w:hAnsi="宋体" w:cs="Arial"/>
                <w:sz w:val="28"/>
                <w:szCs w:val="28"/>
              </w:rPr>
            </w:pPr>
          </w:p>
        </w:tc>
        <w:tc>
          <w:tcPr>
            <w:tcW w:w="1648" w:type="dxa"/>
            <w:vAlign w:val="center"/>
          </w:tcPr>
          <w:p w:rsidR="005B5EB2" w:rsidRDefault="005B5EB2">
            <w:pPr>
              <w:widowControl/>
              <w:jc w:val="center"/>
              <w:textAlignment w:val="center"/>
              <w:rPr>
                <w:rFonts w:ascii="等线" w:hAnsi="等线" w:cs="等线"/>
                <w:color w:val="000000"/>
                <w:sz w:val="22"/>
                <w:szCs w:val="22"/>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firstLineChars="100" w:firstLine="28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952" w:type="dxa"/>
          </w:tcPr>
          <w:p w:rsidR="005B5EB2" w:rsidRDefault="005B5EB2">
            <w:pPr>
              <w:snapToGrid w:val="0"/>
              <w:spacing w:line="300" w:lineRule="auto"/>
              <w:ind w:rightChars="-100" w:right="-210"/>
              <w:rPr>
                <w:rFonts w:ascii="宋体" w:hAnsi="宋体" w:cs="Arial"/>
                <w:sz w:val="28"/>
                <w:szCs w:val="28"/>
              </w:rPr>
            </w:pPr>
          </w:p>
        </w:tc>
      </w:tr>
      <w:tr w:rsidR="005B5EB2">
        <w:tc>
          <w:tcPr>
            <w:tcW w:w="1026" w:type="dxa"/>
          </w:tcPr>
          <w:p w:rsidR="005B5EB2" w:rsidRDefault="005B5EB2">
            <w:pPr>
              <w:snapToGrid w:val="0"/>
              <w:spacing w:line="300" w:lineRule="auto"/>
              <w:ind w:rightChars="-100" w:right="-210" w:firstLineChars="100" w:firstLine="280"/>
              <w:rPr>
                <w:rFonts w:ascii="宋体" w:hAnsi="宋体" w:cs="Arial"/>
                <w:sz w:val="28"/>
                <w:szCs w:val="28"/>
              </w:rPr>
            </w:pPr>
          </w:p>
        </w:tc>
        <w:tc>
          <w:tcPr>
            <w:tcW w:w="1648" w:type="dxa"/>
          </w:tcPr>
          <w:p w:rsidR="005B5EB2" w:rsidRDefault="005B5EB2">
            <w:pPr>
              <w:snapToGrid w:val="0"/>
              <w:spacing w:line="300" w:lineRule="auto"/>
              <w:ind w:rightChars="-100" w:right="-210"/>
              <w:rPr>
                <w:rFonts w:ascii="宋体" w:hAnsi="宋体" w:cs="Arial"/>
                <w:sz w:val="28"/>
                <w:szCs w:val="28"/>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952" w:type="dxa"/>
          </w:tcPr>
          <w:p w:rsidR="005B5EB2" w:rsidRDefault="005B5EB2">
            <w:pPr>
              <w:snapToGrid w:val="0"/>
              <w:spacing w:line="300" w:lineRule="auto"/>
              <w:ind w:rightChars="-100" w:right="-210"/>
              <w:jc w:val="center"/>
              <w:rPr>
                <w:rFonts w:ascii="宋体" w:hAnsi="宋体" w:cs="Arial"/>
                <w:sz w:val="28"/>
                <w:szCs w:val="28"/>
              </w:rPr>
            </w:pPr>
          </w:p>
        </w:tc>
      </w:tr>
      <w:tr w:rsidR="005B5EB2">
        <w:tc>
          <w:tcPr>
            <w:tcW w:w="1026" w:type="dxa"/>
          </w:tcPr>
          <w:p w:rsidR="005B5EB2" w:rsidRDefault="005B5EB2">
            <w:pPr>
              <w:snapToGrid w:val="0"/>
              <w:spacing w:line="300" w:lineRule="auto"/>
              <w:ind w:rightChars="-100" w:right="-210" w:firstLineChars="100" w:firstLine="280"/>
              <w:rPr>
                <w:rFonts w:ascii="宋体" w:hAnsi="宋体" w:cs="Arial"/>
                <w:sz w:val="28"/>
                <w:szCs w:val="28"/>
              </w:rPr>
            </w:pPr>
          </w:p>
        </w:tc>
        <w:tc>
          <w:tcPr>
            <w:tcW w:w="1648" w:type="dxa"/>
          </w:tcPr>
          <w:p w:rsidR="005B5EB2" w:rsidRDefault="005B5EB2">
            <w:pPr>
              <w:snapToGrid w:val="0"/>
              <w:spacing w:line="300" w:lineRule="auto"/>
              <w:ind w:rightChars="-100" w:right="-210"/>
              <w:rPr>
                <w:rFonts w:ascii="宋体" w:hAnsi="宋体" w:cs="Arial"/>
                <w:sz w:val="28"/>
                <w:szCs w:val="28"/>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952" w:type="dxa"/>
          </w:tcPr>
          <w:p w:rsidR="005B5EB2" w:rsidRDefault="005B5EB2">
            <w:pPr>
              <w:snapToGrid w:val="0"/>
              <w:spacing w:line="300" w:lineRule="auto"/>
              <w:ind w:rightChars="-100" w:right="-210"/>
              <w:rPr>
                <w:rFonts w:ascii="宋体" w:hAnsi="宋体" w:cs="Arial"/>
                <w:sz w:val="28"/>
                <w:szCs w:val="28"/>
              </w:rPr>
            </w:pPr>
          </w:p>
        </w:tc>
      </w:tr>
      <w:tr w:rsidR="005B5EB2">
        <w:tc>
          <w:tcPr>
            <w:tcW w:w="1026" w:type="dxa"/>
          </w:tcPr>
          <w:p w:rsidR="005B5EB2" w:rsidRDefault="005B5EB2">
            <w:pPr>
              <w:snapToGrid w:val="0"/>
              <w:spacing w:line="300" w:lineRule="auto"/>
              <w:ind w:rightChars="-100" w:right="-210" w:firstLineChars="200" w:firstLine="560"/>
              <w:rPr>
                <w:rFonts w:ascii="宋体" w:hAnsi="宋体" w:cs="Arial"/>
                <w:sz w:val="28"/>
                <w:szCs w:val="28"/>
              </w:rPr>
            </w:pPr>
          </w:p>
        </w:tc>
        <w:tc>
          <w:tcPr>
            <w:tcW w:w="1648" w:type="dxa"/>
          </w:tcPr>
          <w:p w:rsidR="005B5EB2" w:rsidRDefault="005B5EB2">
            <w:pPr>
              <w:snapToGrid w:val="0"/>
              <w:spacing w:line="300" w:lineRule="auto"/>
              <w:ind w:rightChars="-100" w:right="-210"/>
              <w:rPr>
                <w:rFonts w:ascii="宋体" w:hAnsi="宋体" w:cs="Arial"/>
                <w:sz w:val="28"/>
                <w:szCs w:val="28"/>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rPr>
                <w:rFonts w:ascii="宋体" w:hAnsi="宋体" w:cs="Arial"/>
                <w:sz w:val="28"/>
                <w:szCs w:val="28"/>
              </w:rPr>
            </w:pPr>
          </w:p>
        </w:tc>
        <w:tc>
          <w:tcPr>
            <w:tcW w:w="952" w:type="dxa"/>
          </w:tcPr>
          <w:p w:rsidR="005B5EB2" w:rsidRDefault="005B5EB2">
            <w:pPr>
              <w:snapToGrid w:val="0"/>
              <w:spacing w:line="300" w:lineRule="auto"/>
              <w:ind w:rightChars="-100" w:right="-210"/>
              <w:rPr>
                <w:rFonts w:ascii="宋体" w:hAnsi="宋体" w:cs="Arial"/>
                <w:sz w:val="28"/>
                <w:szCs w:val="28"/>
              </w:rPr>
            </w:pPr>
          </w:p>
        </w:tc>
      </w:tr>
      <w:tr w:rsidR="005B5EB2">
        <w:tc>
          <w:tcPr>
            <w:tcW w:w="1026" w:type="dxa"/>
          </w:tcPr>
          <w:p w:rsidR="005B5EB2" w:rsidRDefault="005B5EB2">
            <w:pPr>
              <w:snapToGrid w:val="0"/>
              <w:spacing w:line="300" w:lineRule="auto"/>
              <w:ind w:rightChars="-100" w:right="-210" w:firstLineChars="200" w:firstLine="560"/>
              <w:rPr>
                <w:rFonts w:ascii="宋体" w:hAnsi="宋体" w:cs="Arial"/>
                <w:sz w:val="28"/>
                <w:szCs w:val="28"/>
              </w:rPr>
            </w:pPr>
          </w:p>
        </w:tc>
        <w:tc>
          <w:tcPr>
            <w:tcW w:w="1648" w:type="dxa"/>
          </w:tcPr>
          <w:p w:rsidR="005B5EB2" w:rsidRDefault="005B5EB2">
            <w:pPr>
              <w:snapToGrid w:val="0"/>
              <w:spacing w:line="300" w:lineRule="auto"/>
              <w:ind w:rightChars="-100" w:right="-210"/>
              <w:rPr>
                <w:rFonts w:ascii="宋体" w:hAnsi="宋体" w:cs="Arial"/>
                <w:sz w:val="28"/>
                <w:szCs w:val="28"/>
              </w:rPr>
            </w:pPr>
          </w:p>
        </w:tc>
        <w:tc>
          <w:tcPr>
            <w:tcW w:w="3826" w:type="dxa"/>
          </w:tcPr>
          <w:p w:rsidR="005B5EB2" w:rsidRDefault="005B5EB2">
            <w:pPr>
              <w:snapToGrid w:val="0"/>
              <w:spacing w:line="300" w:lineRule="auto"/>
              <w:ind w:rightChars="-100" w:right="-210"/>
              <w:rPr>
                <w:rFonts w:ascii="宋体" w:hAnsi="宋体" w:cs="Arial"/>
                <w:sz w:val="28"/>
                <w:szCs w:val="28"/>
              </w:rPr>
            </w:pPr>
          </w:p>
        </w:tc>
        <w:tc>
          <w:tcPr>
            <w:tcW w:w="831"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952" w:type="dxa"/>
          </w:tcPr>
          <w:p w:rsidR="005B5EB2" w:rsidRDefault="005B5EB2">
            <w:pPr>
              <w:snapToGrid w:val="0"/>
              <w:spacing w:line="300" w:lineRule="auto"/>
              <w:ind w:rightChars="-100" w:right="-210"/>
              <w:jc w:val="center"/>
              <w:rPr>
                <w:rFonts w:ascii="宋体" w:hAnsi="宋体" w:cs="Arial"/>
                <w:sz w:val="28"/>
                <w:szCs w:val="28"/>
              </w:rPr>
            </w:pPr>
          </w:p>
        </w:tc>
      </w:tr>
      <w:tr w:rsidR="005B5EB2">
        <w:tc>
          <w:tcPr>
            <w:tcW w:w="1026" w:type="dxa"/>
          </w:tcPr>
          <w:p w:rsidR="005B5EB2" w:rsidRDefault="005B5EB2">
            <w:pPr>
              <w:snapToGrid w:val="0"/>
              <w:spacing w:line="300" w:lineRule="auto"/>
              <w:ind w:rightChars="-100" w:right="-210"/>
              <w:rPr>
                <w:rFonts w:ascii="宋体" w:hAnsi="宋体" w:cs="Arial"/>
                <w:sz w:val="28"/>
                <w:szCs w:val="28"/>
              </w:rPr>
            </w:pPr>
          </w:p>
        </w:tc>
        <w:tc>
          <w:tcPr>
            <w:tcW w:w="1648" w:type="dxa"/>
          </w:tcPr>
          <w:p w:rsidR="005B5EB2" w:rsidRDefault="005B5EB2">
            <w:pPr>
              <w:jc w:val="center"/>
              <w:rPr>
                <w:rFonts w:ascii="宋体" w:hAnsi="宋体"/>
                <w:color w:val="000000"/>
                <w:sz w:val="22"/>
              </w:rPr>
            </w:pPr>
          </w:p>
        </w:tc>
        <w:tc>
          <w:tcPr>
            <w:tcW w:w="3826" w:type="dxa"/>
          </w:tcPr>
          <w:p w:rsidR="005B5EB2" w:rsidRDefault="005B5EB2">
            <w:pPr>
              <w:jc w:val="left"/>
              <w:rPr>
                <w:rFonts w:ascii="宋体" w:hAnsi="宋体"/>
                <w:color w:val="000000"/>
                <w:sz w:val="22"/>
              </w:rPr>
            </w:pPr>
          </w:p>
        </w:tc>
        <w:tc>
          <w:tcPr>
            <w:tcW w:w="831" w:type="dxa"/>
          </w:tcPr>
          <w:p w:rsidR="005B5EB2" w:rsidRDefault="005B5EB2">
            <w:pPr>
              <w:snapToGrid w:val="0"/>
              <w:spacing w:line="300" w:lineRule="auto"/>
              <w:ind w:rightChars="-100" w:right="-210"/>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750" w:type="dxa"/>
          </w:tcPr>
          <w:p w:rsidR="005B5EB2" w:rsidRDefault="005B5EB2">
            <w:pPr>
              <w:snapToGrid w:val="0"/>
              <w:spacing w:line="300" w:lineRule="auto"/>
              <w:ind w:rightChars="-100" w:right="-210"/>
              <w:jc w:val="center"/>
              <w:rPr>
                <w:rFonts w:ascii="宋体" w:hAnsi="宋体" w:cs="Arial"/>
                <w:sz w:val="28"/>
                <w:szCs w:val="28"/>
              </w:rPr>
            </w:pPr>
          </w:p>
        </w:tc>
        <w:tc>
          <w:tcPr>
            <w:tcW w:w="952" w:type="dxa"/>
          </w:tcPr>
          <w:p w:rsidR="005B5EB2" w:rsidRDefault="005B5EB2">
            <w:pPr>
              <w:snapToGrid w:val="0"/>
              <w:spacing w:line="300" w:lineRule="auto"/>
              <w:ind w:rightChars="-100" w:right="-210"/>
              <w:jc w:val="center"/>
              <w:rPr>
                <w:rFonts w:ascii="宋体" w:hAnsi="宋体" w:cs="Arial"/>
                <w:sz w:val="28"/>
                <w:szCs w:val="28"/>
              </w:rPr>
            </w:pPr>
          </w:p>
        </w:tc>
      </w:tr>
      <w:tr w:rsidR="005B5EB2">
        <w:trPr>
          <w:trHeight w:val="920"/>
        </w:trPr>
        <w:tc>
          <w:tcPr>
            <w:tcW w:w="1026" w:type="dxa"/>
          </w:tcPr>
          <w:p w:rsidR="005B5EB2" w:rsidRDefault="005B5EB2">
            <w:pPr>
              <w:snapToGrid w:val="0"/>
              <w:spacing w:line="300" w:lineRule="auto"/>
              <w:ind w:rightChars="-100" w:right="-210"/>
              <w:rPr>
                <w:rFonts w:ascii="宋体" w:hAnsi="宋体" w:cs="Arial"/>
                <w:sz w:val="28"/>
                <w:szCs w:val="28"/>
              </w:rPr>
            </w:pPr>
          </w:p>
        </w:tc>
        <w:tc>
          <w:tcPr>
            <w:tcW w:w="1648" w:type="dxa"/>
          </w:tcPr>
          <w:p w:rsidR="005B5EB2" w:rsidRDefault="005B5EB2">
            <w:pPr>
              <w:jc w:val="center"/>
              <w:rPr>
                <w:rFonts w:ascii="宋体" w:hAnsi="宋体"/>
                <w:color w:val="000000"/>
                <w:sz w:val="22"/>
              </w:rPr>
            </w:pPr>
          </w:p>
          <w:p w:rsidR="005B5EB2" w:rsidRDefault="00F8737A">
            <w:pPr>
              <w:jc w:val="center"/>
              <w:rPr>
                <w:rFonts w:ascii="宋体" w:hAnsi="宋体"/>
                <w:color w:val="000000"/>
                <w:sz w:val="22"/>
              </w:rPr>
            </w:pPr>
            <w:r>
              <w:rPr>
                <w:rFonts w:ascii="宋体" w:hAnsi="宋体" w:hint="eastAsia"/>
                <w:color w:val="000000"/>
                <w:sz w:val="22"/>
              </w:rPr>
              <w:t>合计</w:t>
            </w:r>
          </w:p>
        </w:tc>
        <w:tc>
          <w:tcPr>
            <w:tcW w:w="7109" w:type="dxa"/>
            <w:gridSpan w:val="5"/>
          </w:tcPr>
          <w:p w:rsidR="005B5EB2" w:rsidRDefault="005B5EB2">
            <w:pPr>
              <w:jc w:val="left"/>
              <w:rPr>
                <w:rFonts w:ascii="等线" w:hAnsi="等线"/>
              </w:rPr>
            </w:pPr>
          </w:p>
          <w:p w:rsidR="005B5EB2" w:rsidRDefault="00F8737A">
            <w:pPr>
              <w:snapToGrid w:val="0"/>
              <w:spacing w:line="300" w:lineRule="auto"/>
              <w:ind w:rightChars="-100" w:right="-210"/>
              <w:rPr>
                <w:rFonts w:ascii="等线" w:hAnsi="等线"/>
              </w:rPr>
            </w:pPr>
            <w:r>
              <w:rPr>
                <w:rFonts w:ascii="等线" w:hAnsi="等线" w:hint="eastAsia"/>
              </w:rPr>
              <w:t>大写：   拾    万   仟    佰    拾    元   角     分（</w:t>
            </w:r>
            <w:r>
              <w:rPr>
                <w:rFonts w:ascii="宋体" w:hAnsi="宋体" w:cs="宋体" w:hint="eastAsia"/>
              </w:rPr>
              <w:t>￥</w:t>
            </w:r>
            <w:r>
              <w:rPr>
                <w:rFonts w:ascii="等线" w:hAnsi="等线" w:hint="eastAsia"/>
              </w:rPr>
              <w:t xml:space="preserve">         ）</w:t>
            </w:r>
          </w:p>
          <w:p w:rsidR="005B5EB2" w:rsidRDefault="00F8737A">
            <w:pPr>
              <w:pStyle w:val="Default"/>
            </w:pPr>
            <w:r>
              <w:rPr>
                <w:rFonts w:ascii="宋体" w:hAnsi="宋体" w:cs="Arial" w:hint="eastAsia"/>
                <w:sz w:val="28"/>
                <w:szCs w:val="28"/>
              </w:rPr>
              <w:t xml:space="preserve">   </w:t>
            </w:r>
          </w:p>
        </w:tc>
      </w:tr>
    </w:tbl>
    <w:p w:rsidR="005B5EB2" w:rsidRDefault="00F8737A">
      <w:pPr>
        <w:spacing w:line="360" w:lineRule="auto"/>
        <w:rPr>
          <w:rFonts w:ascii="宋体" w:hAnsi="宋体"/>
          <w:sz w:val="24"/>
        </w:rPr>
      </w:pPr>
      <w:r>
        <w:rPr>
          <w:rFonts w:ascii="宋体" w:hAnsi="宋体" w:hint="eastAsia"/>
          <w:sz w:val="24"/>
        </w:rPr>
        <w:t>注：</w:t>
      </w:r>
    </w:p>
    <w:p w:rsidR="005B5EB2" w:rsidRDefault="00F8737A">
      <w:pPr>
        <w:spacing w:line="360" w:lineRule="auto"/>
        <w:ind w:firstLineChars="200" w:firstLine="480"/>
        <w:rPr>
          <w:rFonts w:ascii="宋体" w:hAnsi="宋体"/>
          <w:sz w:val="24"/>
        </w:rPr>
      </w:pPr>
      <w:r>
        <w:rPr>
          <w:rFonts w:ascii="宋体" w:hAnsi="宋体" w:hint="eastAsia"/>
          <w:sz w:val="24"/>
        </w:rPr>
        <w:t>1.谈判供应商须按要求填写所有信息。</w:t>
      </w:r>
    </w:p>
    <w:p w:rsidR="005B5EB2" w:rsidRDefault="00F8737A">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rsidR="005B5EB2" w:rsidRDefault="00F8737A">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5B5EB2" w:rsidRDefault="005B5EB2">
      <w:pPr>
        <w:spacing w:line="360" w:lineRule="auto"/>
        <w:ind w:firstLineChars="200" w:firstLine="480"/>
        <w:rPr>
          <w:rFonts w:ascii="宋体" w:hAnsi="宋体"/>
          <w:sz w:val="24"/>
        </w:rPr>
      </w:pPr>
    </w:p>
    <w:p w:rsidR="005B5EB2" w:rsidRDefault="00F8737A">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5B5EB2" w:rsidRDefault="00F8737A">
      <w:pPr>
        <w:spacing w:line="360" w:lineRule="auto"/>
        <w:ind w:firstLineChars="200" w:firstLine="480"/>
        <w:rPr>
          <w:rFonts w:ascii="宋体" w:hAnsi="宋体"/>
          <w:sz w:val="24"/>
        </w:rPr>
      </w:pPr>
      <w:r>
        <w:rPr>
          <w:rFonts w:ascii="宋体" w:hAnsi="宋体" w:hint="eastAsia"/>
          <w:sz w:val="24"/>
        </w:rPr>
        <w:t xml:space="preserve">投标人名称（签章）：                        </w:t>
      </w:r>
    </w:p>
    <w:p w:rsidR="005B5EB2" w:rsidRDefault="00F8737A">
      <w:pPr>
        <w:spacing w:line="360" w:lineRule="auto"/>
        <w:ind w:firstLineChars="200" w:firstLine="480"/>
        <w:rPr>
          <w:rFonts w:ascii="宋体" w:hAnsi="宋体"/>
          <w:sz w:val="24"/>
        </w:rPr>
      </w:pPr>
      <w:r>
        <w:rPr>
          <w:rFonts w:ascii="宋体" w:hAnsi="宋体" w:hint="eastAsia"/>
          <w:sz w:val="24"/>
        </w:rPr>
        <w:t>日期：   年   月   日</w:t>
      </w:r>
    </w:p>
    <w:sectPr w:rsidR="005B5EB2">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F3B" w:rsidRDefault="005B7F3B">
      <w:r>
        <w:separator/>
      </w:r>
    </w:p>
  </w:endnote>
  <w:endnote w:type="continuationSeparator" w:id="0">
    <w:p w:rsidR="005B7F3B" w:rsidRDefault="005B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framePr w:wrap="around" w:vAnchor="text" w:hAnchor="margin" w:xAlign="center" w:y="1"/>
      <w:rPr>
        <w:rStyle w:val="aff3"/>
      </w:rPr>
    </w:pPr>
    <w:r>
      <w:fldChar w:fldCharType="begin"/>
    </w:r>
    <w:r>
      <w:rPr>
        <w:rStyle w:val="aff3"/>
      </w:rPr>
      <w:instrText xml:space="preserve">PAGE  </w:instrText>
    </w:r>
    <w:r>
      <w:fldChar w:fldCharType="end"/>
    </w:r>
  </w:p>
  <w:p w:rsidR="005B5EB2" w:rsidRDefault="005B5EB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B5EB2" w:rsidRDefault="00F8737A">
                          <w:pPr>
                            <w:pStyle w:val="af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5B5EB2" w:rsidRDefault="00F8737A">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5B5EB2" w:rsidRDefault="00F8737A">
                          <w:pPr>
                            <w:pStyle w:val="af7"/>
                          </w:pPr>
                          <w:r>
                            <w:fldChar w:fldCharType="begin"/>
                          </w:r>
                          <w:r>
                            <w:instrText xml:space="preserve"> PAGE  \* MERGEFORMAT </w:instrText>
                          </w:r>
                          <w:r>
                            <w:fldChar w:fldCharType="separate"/>
                          </w:r>
                          <w:r>
                            <w:t>12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5B5EB2" w:rsidRDefault="00F8737A">
                    <w:pPr>
                      <w:pStyle w:val="af7"/>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B5EB2" w:rsidRDefault="00F8737A">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5B5EB2" w:rsidRDefault="00F8737A">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5B5EB2" w:rsidRDefault="00F8737A">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5B5EB2" w:rsidRDefault="00F8737A">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framePr w:wrap="around" w:vAnchor="text" w:hAnchor="margin" w:xAlign="center" w:y="1"/>
      <w:rPr>
        <w:rStyle w:val="aff3"/>
      </w:rPr>
    </w:pPr>
    <w:r>
      <w:fldChar w:fldCharType="begin"/>
    </w:r>
    <w:r>
      <w:rPr>
        <w:rStyle w:val="aff3"/>
      </w:rPr>
      <w:instrText xml:space="preserve">PAGE  </w:instrText>
    </w:r>
    <w:r>
      <w:fldChar w:fldCharType="end"/>
    </w:r>
  </w:p>
  <w:p w:rsidR="005B5EB2" w:rsidRDefault="005B5EB2">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7"/>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B5EB2" w:rsidRDefault="00F8737A">
                          <w:pPr>
                            <w:pStyle w:val="af7"/>
                            <w:rPr>
                              <w:rStyle w:val="aff3"/>
                            </w:rPr>
                          </w:pPr>
                          <w:r>
                            <w:fldChar w:fldCharType="begin"/>
                          </w:r>
                          <w:r>
                            <w:rPr>
                              <w:rStyle w:val="aff3"/>
                            </w:rPr>
                            <w:instrText xml:space="preserve">PAGE  </w:instrText>
                          </w:r>
                          <w:r>
                            <w:fldChar w:fldCharType="separate"/>
                          </w:r>
                          <w:r>
                            <w:rPr>
                              <w:rStyle w:val="aff3"/>
                            </w:rPr>
                            <w:t>31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5B5EB2" w:rsidRDefault="00F8737A">
                    <w:pPr>
                      <w:pStyle w:val="af7"/>
                      <w:rPr>
                        <w:rStyle w:val="aff3"/>
                      </w:rPr>
                    </w:pPr>
                    <w:r>
                      <w:fldChar w:fldCharType="begin"/>
                    </w:r>
                    <w:r>
                      <w:rPr>
                        <w:rStyle w:val="aff3"/>
                      </w:rPr>
                      <w:instrText xml:space="preserve">PAGE  </w:instrText>
                    </w:r>
                    <w:r>
                      <w:fldChar w:fldCharType="separate"/>
                    </w:r>
                    <w:r>
                      <w:rPr>
                        <w:rStyle w:val="aff3"/>
                      </w:rPr>
                      <w:t>31</w:t>
                    </w:r>
                    <w:r>
                      <w:fldChar w:fldCharType="end"/>
                    </w:r>
                  </w:p>
                </w:txbxContent>
              </v:textbox>
              <w10:wrap anchorx="margin"/>
            </v:shape>
          </w:pict>
        </mc:Fallback>
      </mc:AlternateContent>
    </w:r>
  </w:p>
  <w:p w:rsidR="005B5EB2" w:rsidRDefault="00F8737A">
    <w:pPr>
      <w:pStyle w:val="af7"/>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5B5EB2" w:rsidRDefault="00F8737A">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31</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5B5EB2" w:rsidRDefault="00F8737A">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31</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5B5EB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F3B" w:rsidRDefault="005B7F3B">
      <w:r>
        <w:separator/>
      </w:r>
    </w:p>
  </w:footnote>
  <w:footnote w:type="continuationSeparator" w:id="0">
    <w:p w:rsidR="005B7F3B" w:rsidRDefault="005B7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5B5EB2">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5B5EB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EB2" w:rsidRDefault="00F8737A">
    <w:pPr>
      <w:pStyle w:val="af9"/>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AB4123"/>
    <w:multiLevelType w:val="singleLevel"/>
    <w:tmpl w:val="D2AB4123"/>
    <w:lvl w:ilvl="0">
      <w:start w:val="1"/>
      <w:numFmt w:val="chineseCounting"/>
      <w:suff w:val="nothing"/>
      <w:lvlText w:val="%1、"/>
      <w:lvlJc w:val="left"/>
      <w:rPr>
        <w:rFonts w:hint="eastAsia"/>
      </w:rPr>
    </w:lvl>
  </w:abstractNum>
  <w:abstractNum w:abstractNumId="1" w15:restartNumberingAfterBreak="0">
    <w:nsid w:val="5F5B1211"/>
    <w:multiLevelType w:val="singleLevel"/>
    <w:tmpl w:val="5F5B1211"/>
    <w:lvl w:ilvl="0">
      <w:start w:val="3"/>
      <w:numFmt w:val="chineseCounting"/>
      <w:suff w:val="nothing"/>
      <w:lvlText w:val="%1、"/>
      <w:lvlJc w:val="left"/>
    </w:lvl>
  </w:abstractNum>
  <w:abstractNum w:abstractNumId="2" w15:restartNumberingAfterBreak="0">
    <w:nsid w:val="5F5B15CD"/>
    <w:multiLevelType w:val="singleLevel"/>
    <w:tmpl w:val="5F5B15CD"/>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49DC"/>
    <w:rsid w:val="00135842"/>
    <w:rsid w:val="001377BE"/>
    <w:rsid w:val="0013786E"/>
    <w:rsid w:val="0014109E"/>
    <w:rsid w:val="00142443"/>
    <w:rsid w:val="001470F9"/>
    <w:rsid w:val="001534CD"/>
    <w:rsid w:val="001548F2"/>
    <w:rsid w:val="00160D64"/>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307A"/>
    <w:rsid w:val="001B3A9C"/>
    <w:rsid w:val="001B5750"/>
    <w:rsid w:val="001B705B"/>
    <w:rsid w:val="001C0689"/>
    <w:rsid w:val="001C17FE"/>
    <w:rsid w:val="001C1B4A"/>
    <w:rsid w:val="001C31FA"/>
    <w:rsid w:val="001C752D"/>
    <w:rsid w:val="001D261F"/>
    <w:rsid w:val="001D7DFE"/>
    <w:rsid w:val="001E23B2"/>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A13"/>
    <w:rsid w:val="00294E22"/>
    <w:rsid w:val="00297E54"/>
    <w:rsid w:val="002A1336"/>
    <w:rsid w:val="002A4369"/>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CD1"/>
    <w:rsid w:val="003B1F01"/>
    <w:rsid w:val="003B37C1"/>
    <w:rsid w:val="003B4577"/>
    <w:rsid w:val="003B573A"/>
    <w:rsid w:val="003B6748"/>
    <w:rsid w:val="003C3350"/>
    <w:rsid w:val="003C6395"/>
    <w:rsid w:val="003D01E7"/>
    <w:rsid w:val="003D336B"/>
    <w:rsid w:val="003E1210"/>
    <w:rsid w:val="003E5427"/>
    <w:rsid w:val="003E5D79"/>
    <w:rsid w:val="003E7510"/>
    <w:rsid w:val="003F122D"/>
    <w:rsid w:val="003F473A"/>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1DE4"/>
    <w:rsid w:val="004724BE"/>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B5EB2"/>
    <w:rsid w:val="005B7E2D"/>
    <w:rsid w:val="005B7F3B"/>
    <w:rsid w:val="005C182B"/>
    <w:rsid w:val="005C4626"/>
    <w:rsid w:val="005C72DC"/>
    <w:rsid w:val="005D5E50"/>
    <w:rsid w:val="005D6F29"/>
    <w:rsid w:val="005E53BE"/>
    <w:rsid w:val="005E6422"/>
    <w:rsid w:val="005E7668"/>
    <w:rsid w:val="005F1AF9"/>
    <w:rsid w:val="005F29C3"/>
    <w:rsid w:val="005F5FFB"/>
    <w:rsid w:val="005F7E46"/>
    <w:rsid w:val="00600C3F"/>
    <w:rsid w:val="00602800"/>
    <w:rsid w:val="00610E4E"/>
    <w:rsid w:val="00611E83"/>
    <w:rsid w:val="006162F1"/>
    <w:rsid w:val="00621924"/>
    <w:rsid w:val="00622E1F"/>
    <w:rsid w:val="00624A3C"/>
    <w:rsid w:val="00626443"/>
    <w:rsid w:val="006362CC"/>
    <w:rsid w:val="00637067"/>
    <w:rsid w:val="00640BAE"/>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37ED"/>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E73D4"/>
    <w:rsid w:val="007F07D8"/>
    <w:rsid w:val="007F6F80"/>
    <w:rsid w:val="00804422"/>
    <w:rsid w:val="0081010F"/>
    <w:rsid w:val="008113AC"/>
    <w:rsid w:val="00811C49"/>
    <w:rsid w:val="0082181E"/>
    <w:rsid w:val="00830D76"/>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D7684"/>
    <w:rsid w:val="008E7207"/>
    <w:rsid w:val="008F057C"/>
    <w:rsid w:val="008F116C"/>
    <w:rsid w:val="008F5122"/>
    <w:rsid w:val="008F55B5"/>
    <w:rsid w:val="008F6CF3"/>
    <w:rsid w:val="008F7FF5"/>
    <w:rsid w:val="009116D7"/>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47BDB"/>
    <w:rsid w:val="0095151D"/>
    <w:rsid w:val="0095415D"/>
    <w:rsid w:val="00965984"/>
    <w:rsid w:val="009729BF"/>
    <w:rsid w:val="00972E26"/>
    <w:rsid w:val="009735D9"/>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532C"/>
    <w:rsid w:val="009C6084"/>
    <w:rsid w:val="009D10F9"/>
    <w:rsid w:val="009D1473"/>
    <w:rsid w:val="009D5D88"/>
    <w:rsid w:val="009D6D15"/>
    <w:rsid w:val="009E1530"/>
    <w:rsid w:val="009E158E"/>
    <w:rsid w:val="009E7580"/>
    <w:rsid w:val="009E7834"/>
    <w:rsid w:val="009F6B25"/>
    <w:rsid w:val="009F6E52"/>
    <w:rsid w:val="00A017D1"/>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396A"/>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07ED"/>
    <w:rsid w:val="00BA4498"/>
    <w:rsid w:val="00BA5A69"/>
    <w:rsid w:val="00BB1BCD"/>
    <w:rsid w:val="00BB2BFE"/>
    <w:rsid w:val="00BB324B"/>
    <w:rsid w:val="00BB426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12257"/>
    <w:rsid w:val="00C20455"/>
    <w:rsid w:val="00C349FF"/>
    <w:rsid w:val="00C36C4D"/>
    <w:rsid w:val="00C3799A"/>
    <w:rsid w:val="00C4590D"/>
    <w:rsid w:val="00C47434"/>
    <w:rsid w:val="00C474AB"/>
    <w:rsid w:val="00C4778E"/>
    <w:rsid w:val="00C56DDE"/>
    <w:rsid w:val="00C5740D"/>
    <w:rsid w:val="00C72685"/>
    <w:rsid w:val="00C7281A"/>
    <w:rsid w:val="00C77508"/>
    <w:rsid w:val="00C77B2B"/>
    <w:rsid w:val="00C80CAB"/>
    <w:rsid w:val="00C815DF"/>
    <w:rsid w:val="00C83855"/>
    <w:rsid w:val="00C86CC5"/>
    <w:rsid w:val="00C87263"/>
    <w:rsid w:val="00C93F8C"/>
    <w:rsid w:val="00CA2FCE"/>
    <w:rsid w:val="00CA5907"/>
    <w:rsid w:val="00CB7232"/>
    <w:rsid w:val="00CC010C"/>
    <w:rsid w:val="00CC0F47"/>
    <w:rsid w:val="00CC16FE"/>
    <w:rsid w:val="00CD146F"/>
    <w:rsid w:val="00CD3A6B"/>
    <w:rsid w:val="00CD4731"/>
    <w:rsid w:val="00CE6DF4"/>
    <w:rsid w:val="00CF6BF9"/>
    <w:rsid w:val="00D106FF"/>
    <w:rsid w:val="00D11E23"/>
    <w:rsid w:val="00D11F1F"/>
    <w:rsid w:val="00D134BA"/>
    <w:rsid w:val="00D1523D"/>
    <w:rsid w:val="00D172AC"/>
    <w:rsid w:val="00D235AC"/>
    <w:rsid w:val="00D27D31"/>
    <w:rsid w:val="00D3355E"/>
    <w:rsid w:val="00D365EE"/>
    <w:rsid w:val="00D519C7"/>
    <w:rsid w:val="00D5335A"/>
    <w:rsid w:val="00D56DD2"/>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153"/>
    <w:rsid w:val="00E27E23"/>
    <w:rsid w:val="00E30946"/>
    <w:rsid w:val="00E30DBD"/>
    <w:rsid w:val="00E32291"/>
    <w:rsid w:val="00E3379A"/>
    <w:rsid w:val="00E41394"/>
    <w:rsid w:val="00E516D7"/>
    <w:rsid w:val="00E51D87"/>
    <w:rsid w:val="00E51E25"/>
    <w:rsid w:val="00E535D0"/>
    <w:rsid w:val="00E6086E"/>
    <w:rsid w:val="00E6139A"/>
    <w:rsid w:val="00E65C63"/>
    <w:rsid w:val="00E65C68"/>
    <w:rsid w:val="00E66314"/>
    <w:rsid w:val="00E76273"/>
    <w:rsid w:val="00E77603"/>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8737A"/>
    <w:rsid w:val="00F9375E"/>
    <w:rsid w:val="00F9734F"/>
    <w:rsid w:val="00F97B1F"/>
    <w:rsid w:val="00FA01BC"/>
    <w:rsid w:val="00FA17DB"/>
    <w:rsid w:val="00FA22DB"/>
    <w:rsid w:val="00FA2E58"/>
    <w:rsid w:val="00FA7A20"/>
    <w:rsid w:val="00FB2319"/>
    <w:rsid w:val="00FB36BF"/>
    <w:rsid w:val="00FC3838"/>
    <w:rsid w:val="00FC5C93"/>
    <w:rsid w:val="00FC7D29"/>
    <w:rsid w:val="00FD55A3"/>
    <w:rsid w:val="00FD71E8"/>
    <w:rsid w:val="00FE2C94"/>
    <w:rsid w:val="00FE73DD"/>
    <w:rsid w:val="01722F80"/>
    <w:rsid w:val="018C53C5"/>
    <w:rsid w:val="022234CF"/>
    <w:rsid w:val="02BA679B"/>
    <w:rsid w:val="03895B6E"/>
    <w:rsid w:val="04224CB8"/>
    <w:rsid w:val="056A6084"/>
    <w:rsid w:val="05CE4676"/>
    <w:rsid w:val="05D346AD"/>
    <w:rsid w:val="05EE085B"/>
    <w:rsid w:val="07A41732"/>
    <w:rsid w:val="08F76805"/>
    <w:rsid w:val="092F3155"/>
    <w:rsid w:val="0B4A046F"/>
    <w:rsid w:val="0B765FF0"/>
    <w:rsid w:val="0C573376"/>
    <w:rsid w:val="0CC96578"/>
    <w:rsid w:val="0ED361E5"/>
    <w:rsid w:val="10A33BB8"/>
    <w:rsid w:val="10FD1A96"/>
    <w:rsid w:val="127E3C87"/>
    <w:rsid w:val="12CD1A5F"/>
    <w:rsid w:val="14762B7A"/>
    <w:rsid w:val="159E610E"/>
    <w:rsid w:val="16473332"/>
    <w:rsid w:val="16E16ED1"/>
    <w:rsid w:val="17546AA1"/>
    <w:rsid w:val="183F3033"/>
    <w:rsid w:val="18BA360A"/>
    <w:rsid w:val="1919428F"/>
    <w:rsid w:val="1C8B713E"/>
    <w:rsid w:val="1CE936ED"/>
    <w:rsid w:val="1D456596"/>
    <w:rsid w:val="1DB26DE1"/>
    <w:rsid w:val="1FB445A5"/>
    <w:rsid w:val="20DC4D38"/>
    <w:rsid w:val="22C3072E"/>
    <w:rsid w:val="241A7229"/>
    <w:rsid w:val="253A3D0C"/>
    <w:rsid w:val="27100151"/>
    <w:rsid w:val="277E0C68"/>
    <w:rsid w:val="29BA1E97"/>
    <w:rsid w:val="2B7D1767"/>
    <w:rsid w:val="2B937C72"/>
    <w:rsid w:val="2BAC20E0"/>
    <w:rsid w:val="2D477E6A"/>
    <w:rsid w:val="2DC661BA"/>
    <w:rsid w:val="2E5C6547"/>
    <w:rsid w:val="2E7020F4"/>
    <w:rsid w:val="307F2DBE"/>
    <w:rsid w:val="31AA3088"/>
    <w:rsid w:val="320D7EE2"/>
    <w:rsid w:val="35934763"/>
    <w:rsid w:val="35A351AA"/>
    <w:rsid w:val="36F50633"/>
    <w:rsid w:val="37F647BA"/>
    <w:rsid w:val="39F7028F"/>
    <w:rsid w:val="3A484C67"/>
    <w:rsid w:val="3ACC038D"/>
    <w:rsid w:val="3C2275E9"/>
    <w:rsid w:val="3E337636"/>
    <w:rsid w:val="418F69E4"/>
    <w:rsid w:val="42370F03"/>
    <w:rsid w:val="42F25ED2"/>
    <w:rsid w:val="44406F3E"/>
    <w:rsid w:val="446C4721"/>
    <w:rsid w:val="481C1670"/>
    <w:rsid w:val="4B162F80"/>
    <w:rsid w:val="4BA44E9F"/>
    <w:rsid w:val="4BD25D3E"/>
    <w:rsid w:val="4BF24C64"/>
    <w:rsid w:val="4C294D6C"/>
    <w:rsid w:val="4DA640F8"/>
    <w:rsid w:val="4EDF4B08"/>
    <w:rsid w:val="4F480763"/>
    <w:rsid w:val="4F5B1C76"/>
    <w:rsid w:val="4FD61972"/>
    <w:rsid w:val="52061793"/>
    <w:rsid w:val="52ED0130"/>
    <w:rsid w:val="561005D4"/>
    <w:rsid w:val="561E1C05"/>
    <w:rsid w:val="5664291A"/>
    <w:rsid w:val="571870A4"/>
    <w:rsid w:val="57E51E41"/>
    <w:rsid w:val="586539FA"/>
    <w:rsid w:val="59233C42"/>
    <w:rsid w:val="59650105"/>
    <w:rsid w:val="5A2E6A6D"/>
    <w:rsid w:val="5AEC5810"/>
    <w:rsid w:val="5BF53D4F"/>
    <w:rsid w:val="5D165A1A"/>
    <w:rsid w:val="5D7C6E73"/>
    <w:rsid w:val="5E7F4331"/>
    <w:rsid w:val="5EFD4BC0"/>
    <w:rsid w:val="5FE92C53"/>
    <w:rsid w:val="5FE940FD"/>
    <w:rsid w:val="608A6351"/>
    <w:rsid w:val="60B74528"/>
    <w:rsid w:val="62B62016"/>
    <w:rsid w:val="63214BC4"/>
    <w:rsid w:val="632E402D"/>
    <w:rsid w:val="63983EAD"/>
    <w:rsid w:val="64885484"/>
    <w:rsid w:val="650C3C03"/>
    <w:rsid w:val="65DF3455"/>
    <w:rsid w:val="662F401E"/>
    <w:rsid w:val="665C0542"/>
    <w:rsid w:val="6BB53E18"/>
    <w:rsid w:val="6C7D79D0"/>
    <w:rsid w:val="6CEA2C11"/>
    <w:rsid w:val="6D1B47B0"/>
    <w:rsid w:val="6D680188"/>
    <w:rsid w:val="6D8E7BA9"/>
    <w:rsid w:val="6DAD098C"/>
    <w:rsid w:val="6DD41CEA"/>
    <w:rsid w:val="6E6E68CB"/>
    <w:rsid w:val="6FB81E0E"/>
    <w:rsid w:val="70250F59"/>
    <w:rsid w:val="71A96980"/>
    <w:rsid w:val="71D06C6D"/>
    <w:rsid w:val="71FD1724"/>
    <w:rsid w:val="72DF0F2F"/>
    <w:rsid w:val="73467872"/>
    <w:rsid w:val="73B34400"/>
    <w:rsid w:val="73FD6C6C"/>
    <w:rsid w:val="740653B5"/>
    <w:rsid w:val="749E5B41"/>
    <w:rsid w:val="752B1B32"/>
    <w:rsid w:val="75A76CA7"/>
    <w:rsid w:val="761E379D"/>
    <w:rsid w:val="767A0E46"/>
    <w:rsid w:val="7C844836"/>
    <w:rsid w:val="7CB53A6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CD3D341"/>
  <w15:docId w15:val="{682C93BD-E14C-4AF0-9088-D123C470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next w:val="ac"/>
    <w:link w:val="ad"/>
    <w:qFormat/>
    <w:pPr>
      <w:spacing w:after="120"/>
    </w:pPr>
  </w:style>
  <w:style w:type="paragraph" w:styleId="ac">
    <w:name w:val="Subtitle"/>
    <w:basedOn w:val="a"/>
    <w:next w:val="a"/>
    <w:link w:val="ae"/>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1">
    <w:name w:val="Plain Text"/>
    <w:basedOn w:val="a"/>
    <w:link w:val="af2"/>
    <w:qFormat/>
    <w:rPr>
      <w:rFonts w:ascii="宋体" w:hAnsi="Courier New" w:cs="Courier New"/>
      <w:szCs w:val="21"/>
    </w:rPr>
  </w:style>
  <w:style w:type="paragraph" w:styleId="af3">
    <w:name w:val="Date"/>
    <w:basedOn w:val="a"/>
    <w:next w:val="a"/>
    <w:link w:val="af4"/>
    <w:qFormat/>
    <w:pPr>
      <w:ind w:leftChars="2500" w:left="2500"/>
    </w:pPr>
    <w:rPr>
      <w:sz w:val="28"/>
    </w:rPr>
  </w:style>
  <w:style w:type="paragraph" w:styleId="21">
    <w:name w:val="Body Text Indent 2"/>
    <w:basedOn w:val="a"/>
    <w:link w:val="22"/>
    <w:qFormat/>
    <w:pPr>
      <w:ind w:leftChars="342" w:left="342"/>
    </w:pPr>
    <w:rPr>
      <w:sz w:val="28"/>
    </w:rPr>
  </w:style>
  <w:style w:type="paragraph" w:styleId="af5">
    <w:name w:val="Balloon Text"/>
    <w:basedOn w:val="a"/>
    <w:link w:val="af6"/>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paragraph" w:styleId="25">
    <w:name w:val="Body Text First Indent 2"/>
    <w:basedOn w:val="af"/>
    <w:link w:val="26"/>
    <w:qFormat/>
    <w:pPr>
      <w:ind w:firstLineChars="200" w:firstLine="42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e">
    <w:name w:val="副标题 字符"/>
    <w:link w:val="ac"/>
    <w:qFormat/>
    <w:rPr>
      <w:rFonts w:ascii="Cambria" w:eastAsia="仿宋" w:hAnsi="Cambria"/>
      <w:b/>
      <w:bCs/>
      <w:kern w:val="28"/>
      <w:sz w:val="32"/>
      <w:szCs w:val="32"/>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4">
    <w:name w:val="日期 字符"/>
    <w:link w:val="af3"/>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2Char">
    <w:name w:val="正文缩进2格 Char"/>
    <w:link w:val="27"/>
    <w:qFormat/>
    <w:rPr>
      <w:rFonts w:ascii="仿宋_GB2312" w:eastAsia="仿宋_GB2312" w:hAnsi="宋体"/>
      <w:kern w:val="2"/>
      <w:sz w:val="31"/>
      <w:szCs w:val="28"/>
      <w:lang w:bidi="ar-SA"/>
    </w:rPr>
  </w:style>
  <w:style w:type="paragraph" w:customStyle="1" w:styleId="27">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6">
    <w:name w:val="批注框文本 字符"/>
    <w:link w:val="af5"/>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d">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0">
    <w:name w:val="正文文本缩进 字符"/>
    <w:link w:val="af"/>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8"/>
    <w:qFormat/>
    <w:rPr>
      <w:sz w:val="24"/>
      <w:lang w:bidi="ar-SA"/>
    </w:rPr>
  </w:style>
  <w:style w:type="paragraph" w:customStyle="1" w:styleId="28">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9"/>
    <w:qFormat/>
    <w:rPr>
      <w:rFonts w:eastAsia="宋体"/>
      <w:kern w:val="2"/>
      <w:sz w:val="21"/>
      <w:szCs w:val="21"/>
      <w:lang w:bidi="ar-SA"/>
    </w:rPr>
  </w:style>
  <w:style w:type="paragraph" w:customStyle="1" w:styleId="29">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a">
    <w:name w:val="样式2"/>
    <w:basedOn w:val="a"/>
    <w:qFormat/>
    <w:pPr>
      <w:adjustRightInd w:val="0"/>
      <w:spacing w:after="60" w:line="400" w:lineRule="atLeast"/>
      <w:jc w:val="left"/>
      <w:textAlignment w:val="baseline"/>
    </w:pPr>
    <w:rPr>
      <w:kern w:val="0"/>
      <w:sz w:val="28"/>
      <w:szCs w:val="20"/>
    </w:rPr>
  </w:style>
  <w:style w:type="paragraph" w:customStyle="1" w:styleId="2b">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1"/>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rFonts w:ascii="Times New Roman" w:hAnsi="Times New Roman"/>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c">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d">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6">
    <w:name w:val="正文文本首行缩进 2 字符"/>
    <w:basedOn w:val="af0"/>
    <w:link w:val="25"/>
    <w:rPr>
      <w:rFonts w:ascii="仿宋_GB2312" w:eastAsia="仿宋_GB2312"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943DBF-66FD-46A1-A13B-B8061E02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2648</Words>
  <Characters>15098</Characters>
  <Application>Microsoft Office Word</Application>
  <DocSecurity>0</DocSecurity>
  <Lines>125</Lines>
  <Paragraphs>35</Paragraphs>
  <ScaleCrop>false</ScaleCrop>
  <Company>Sky123.Org</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16</cp:revision>
  <cp:lastPrinted>2018-03-21T06:55:00Z</cp:lastPrinted>
  <dcterms:created xsi:type="dcterms:W3CDTF">2022-03-29T08:52:00Z</dcterms:created>
  <dcterms:modified xsi:type="dcterms:W3CDTF">2022-04-13T01:22:00Z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