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8C" w:rsidRPr="00685048" w:rsidRDefault="008E3AA9">
      <w:pPr>
        <w:jc w:val="center"/>
        <w:rPr>
          <w:rFonts w:hint="eastAsia"/>
          <w:b/>
          <w:color w:val="000000" w:themeColor="text1"/>
          <w:sz w:val="32"/>
          <w:szCs w:val="32"/>
        </w:rPr>
      </w:pPr>
      <w:r w:rsidRPr="00685048">
        <w:rPr>
          <w:rFonts w:hint="eastAsia"/>
          <w:b/>
          <w:color w:val="000000" w:themeColor="text1"/>
          <w:sz w:val="32"/>
          <w:szCs w:val="32"/>
        </w:rPr>
        <w:t>汕尾职业技术学院百度文库数据库单一来源采购成交公告</w:t>
      </w:r>
    </w:p>
    <w:p w:rsidR="00685048" w:rsidRPr="00685048" w:rsidRDefault="00685048">
      <w:pPr>
        <w:jc w:val="center"/>
        <w:rPr>
          <w:b/>
          <w:color w:val="000000" w:themeColor="text1"/>
          <w:sz w:val="10"/>
          <w:szCs w:val="10"/>
        </w:rPr>
      </w:pPr>
    </w:p>
    <w:p w:rsidR="00C3248C" w:rsidRPr="00714CC4" w:rsidRDefault="008E3AA9" w:rsidP="008E3AA9">
      <w:pPr>
        <w:spacing w:line="5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汕尾职业技术学院百度文库数据库单一来源采购项目于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2020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日结束。现将成交结果公告如下：</w:t>
      </w:r>
    </w:p>
    <w:p w:rsidR="00C3248C" w:rsidRPr="00714CC4" w:rsidRDefault="00700DCB" w:rsidP="008E3AA9">
      <w:pPr>
        <w:pStyle w:val="10"/>
        <w:spacing w:line="500" w:lineRule="exact"/>
        <w:ind w:firstLineChars="0" w:firstLine="0"/>
        <w:rPr>
          <w:rFonts w:asciiTheme="minorEastAsia" w:hAnsiTheme="minorEastAsia"/>
          <w:color w:val="000000" w:themeColor="text1"/>
          <w:sz w:val="24"/>
          <w:szCs w:val="24"/>
        </w:rPr>
      </w:pP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一、</w:t>
      </w:r>
      <w:r w:rsidR="008E3AA9"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项目名称：汕尾职业技术学院百度文库数据库采购</w:t>
      </w:r>
    </w:p>
    <w:p w:rsidR="00C3248C" w:rsidRPr="00714CC4" w:rsidRDefault="00700DCB" w:rsidP="008E3AA9">
      <w:pPr>
        <w:pStyle w:val="10"/>
        <w:spacing w:line="500" w:lineRule="exact"/>
        <w:ind w:firstLineChars="0" w:firstLine="0"/>
        <w:rPr>
          <w:rFonts w:asciiTheme="minorEastAsia" w:hAnsiTheme="minorEastAsia"/>
          <w:color w:val="000000" w:themeColor="text1"/>
          <w:sz w:val="24"/>
          <w:szCs w:val="24"/>
        </w:rPr>
      </w:pP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二、</w:t>
      </w:r>
      <w:r w:rsidR="008E3AA9"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采购编号：</w:t>
      </w:r>
      <w:r w:rsidR="008E3AA9"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SWZYCG2020-18</w:t>
      </w:r>
    </w:p>
    <w:p w:rsidR="00C3248C" w:rsidRPr="00714CC4" w:rsidRDefault="00700DCB" w:rsidP="008E3AA9">
      <w:pPr>
        <w:pStyle w:val="10"/>
        <w:spacing w:line="500" w:lineRule="exact"/>
        <w:ind w:firstLineChars="0" w:firstLine="0"/>
        <w:rPr>
          <w:rFonts w:asciiTheme="minorEastAsia" w:hAnsiTheme="minorEastAsia"/>
          <w:color w:val="000000" w:themeColor="text1"/>
          <w:sz w:val="24"/>
          <w:szCs w:val="24"/>
        </w:rPr>
      </w:pP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三、</w:t>
      </w:r>
      <w:r w:rsidR="008E3AA9"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预算金额：</w:t>
      </w:r>
      <w:r w:rsidR="008E3AA9" w:rsidRPr="00714CC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¥85000.00</w:t>
      </w:r>
      <w:r w:rsidR="008E3AA9" w:rsidRPr="00714CC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元</w:t>
      </w:r>
    </w:p>
    <w:p w:rsidR="00C3248C" w:rsidRPr="00714CC4" w:rsidRDefault="00700DCB" w:rsidP="008E3AA9">
      <w:pPr>
        <w:pStyle w:val="10"/>
        <w:spacing w:line="500" w:lineRule="exact"/>
        <w:ind w:firstLineChars="0" w:firstLine="0"/>
        <w:rPr>
          <w:rFonts w:asciiTheme="minorEastAsia" w:hAnsiTheme="minorEastAsia"/>
          <w:color w:val="000000" w:themeColor="text1"/>
          <w:sz w:val="24"/>
          <w:szCs w:val="24"/>
        </w:rPr>
      </w:pP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四、</w:t>
      </w:r>
      <w:r w:rsidR="008E3AA9"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本项目符合下列情形之一，可以采用单一来源方式采购</w:t>
      </w:r>
    </w:p>
    <w:p w:rsidR="00C3248C" w:rsidRPr="00714CC4" w:rsidRDefault="008E3AA9" w:rsidP="008E3AA9">
      <w:pPr>
        <w:pStyle w:val="1"/>
        <w:spacing w:before="0" w:beforeAutospacing="0" w:after="0" w:afterAutospacing="0" w:line="500" w:lineRule="exac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（</w:t>
      </w:r>
      <w:r w:rsidRPr="00714CC4">
        <w:rPr>
          <w:rFonts w:asciiTheme="minorEastAsia" w:eastAsiaTheme="minorEastAsia" w:hAnsiTheme="minorEastAsia" w:hint="eastAsia"/>
          <w:b w:val="0"/>
          <w:bCs w:val="0"/>
          <w:color w:val="000000" w:themeColor="text1"/>
          <w:sz w:val="24"/>
          <w:szCs w:val="24"/>
        </w:rPr>
        <w:t>√</w:t>
      </w: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）只能从唯一供应商处采购的；</w:t>
      </w:r>
    </w:p>
    <w:p w:rsidR="00C3248C" w:rsidRPr="00714CC4" w:rsidRDefault="008E3AA9" w:rsidP="008E3AA9">
      <w:pPr>
        <w:pStyle w:val="1"/>
        <w:spacing w:before="0" w:beforeAutospacing="0" w:after="0" w:afterAutospacing="0" w:line="500" w:lineRule="exac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（</w:t>
      </w: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 xml:space="preserve">  </w:t>
      </w: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）发生了不可预见的紧急情况不能从其他供应商处采购的；</w:t>
      </w:r>
    </w:p>
    <w:p w:rsidR="00C3248C" w:rsidRPr="00714CC4" w:rsidRDefault="008E3AA9" w:rsidP="008E3AA9">
      <w:pPr>
        <w:pStyle w:val="1"/>
        <w:spacing w:before="0" w:beforeAutospacing="0" w:after="0" w:afterAutospacing="0" w:line="500" w:lineRule="exac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（</w:t>
      </w: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 xml:space="preserve">  </w:t>
      </w: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）必须保证原有采购项目一致性或者服务配套的要求，需要继续从原供货商处添购，且添购资金总额不超过原合同采购金额百分之十的。</w:t>
      </w:r>
    </w:p>
    <w:p w:rsidR="00C3248C" w:rsidRPr="00714CC4" w:rsidRDefault="00700DCB" w:rsidP="008E3AA9">
      <w:pPr>
        <w:pStyle w:val="1"/>
        <w:spacing w:before="0" w:beforeAutospacing="0" w:after="0" w:afterAutospacing="0" w:line="500" w:lineRule="exac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五、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成交供应商名称、地址和成交金额</w:t>
      </w:r>
    </w:p>
    <w:p w:rsidR="00C3248C" w:rsidRPr="00714CC4" w:rsidRDefault="00700DCB" w:rsidP="008E3AA9">
      <w:pPr>
        <w:pStyle w:val="1"/>
        <w:spacing w:before="0" w:beforeAutospacing="0" w:after="0" w:afterAutospacing="0" w:line="500" w:lineRule="exac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1.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成交供应商名称：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北京龙远鼎晟科技有限公司</w:t>
      </w:r>
    </w:p>
    <w:p w:rsidR="00C3248C" w:rsidRPr="00714CC4" w:rsidRDefault="00700DCB" w:rsidP="008E3AA9">
      <w:pPr>
        <w:pStyle w:val="1"/>
        <w:spacing w:before="0" w:beforeAutospacing="0" w:after="0" w:afterAutospacing="0" w:line="500" w:lineRule="exac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2.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成交供应商地址：北京市海淀区阜成路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81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号院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2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号楼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405</w:t>
      </w:r>
    </w:p>
    <w:p w:rsidR="00C3248C" w:rsidRPr="00714CC4" w:rsidRDefault="00700DCB" w:rsidP="008E3AA9">
      <w:pPr>
        <w:pStyle w:val="1"/>
        <w:spacing w:before="0" w:beforeAutospacing="0" w:after="0" w:afterAutospacing="0" w:line="500" w:lineRule="exac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3.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成交金额：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¥83000.00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元</w:t>
      </w:r>
    </w:p>
    <w:p w:rsidR="00C3248C" w:rsidRPr="00714CC4" w:rsidRDefault="00700DCB" w:rsidP="008E3AA9">
      <w:pPr>
        <w:pStyle w:val="1"/>
        <w:spacing w:before="0" w:beforeAutospacing="0" w:after="0" w:afterAutospacing="0" w:line="500" w:lineRule="exac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六、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单一来源采购协商小组人员名单：</w:t>
      </w:r>
      <w:proofErr w:type="gramStart"/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张轮</w:t>
      </w:r>
      <w:proofErr w:type="gramEnd"/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邓素芬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蔡志华</w:t>
      </w:r>
    </w:p>
    <w:p w:rsidR="00C3248C" w:rsidRPr="00714CC4" w:rsidRDefault="00700DCB" w:rsidP="008E3AA9">
      <w:pPr>
        <w:pStyle w:val="1"/>
        <w:spacing w:before="0" w:beforeAutospacing="0" w:after="0" w:afterAutospacing="0" w:line="500" w:lineRule="exac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七、</w:t>
      </w:r>
      <w:r w:rsidR="008E3AA9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采购人名称、联系人和联系方式</w:t>
      </w:r>
    </w:p>
    <w:p w:rsidR="00714CC4" w:rsidRPr="00714CC4" w:rsidRDefault="008E3AA9" w:rsidP="008E3AA9">
      <w:pPr>
        <w:spacing w:line="500" w:lineRule="exac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采购人名称：汕尾职业技术学院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ab/>
      </w:r>
    </w:p>
    <w:p w:rsidR="00C3248C" w:rsidRPr="00714CC4" w:rsidRDefault="008E3AA9" w:rsidP="008E3AA9">
      <w:pPr>
        <w:spacing w:line="500" w:lineRule="exac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联系人：邱老师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联系电话：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>0660-3376648</w:t>
      </w:r>
      <w:r w:rsidRPr="00714C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</w:p>
    <w:p w:rsidR="00714CC4" w:rsidRPr="00714CC4" w:rsidRDefault="00714CC4" w:rsidP="0068504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3248C" w:rsidRPr="00714CC4" w:rsidRDefault="008E3AA9" w:rsidP="00685048">
      <w:pPr>
        <w:pStyle w:val="1"/>
        <w:spacing w:before="0" w:beforeAutospacing="0" w:after="0" w:afterAutospacing="0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</w:pP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本公告期限为</w:t>
      </w: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1</w:t>
      </w:r>
      <w:r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个工作日</w:t>
      </w:r>
      <w:r w:rsidR="00714CC4" w:rsidRPr="00714CC4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>。</w:t>
      </w:r>
    </w:p>
    <w:p w:rsidR="00C3248C" w:rsidRPr="00714CC4" w:rsidRDefault="00C3248C" w:rsidP="00685048">
      <w:pPr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p w:rsidR="00C3248C" w:rsidRPr="00685048" w:rsidRDefault="00C3248C" w:rsidP="00685048">
      <w:pPr>
        <w:rPr>
          <w:color w:val="000000" w:themeColor="text1"/>
          <w:sz w:val="24"/>
          <w:szCs w:val="24"/>
          <w:shd w:val="clear" w:color="auto" w:fill="FFFFFF"/>
        </w:rPr>
      </w:pPr>
    </w:p>
    <w:p w:rsidR="00C3248C" w:rsidRPr="00685048" w:rsidRDefault="00C3248C" w:rsidP="00685048">
      <w:pPr>
        <w:rPr>
          <w:color w:val="000000" w:themeColor="text1"/>
          <w:sz w:val="24"/>
          <w:szCs w:val="24"/>
          <w:shd w:val="clear" w:color="auto" w:fill="FFFFFF"/>
        </w:rPr>
      </w:pPr>
    </w:p>
    <w:p w:rsidR="00C3248C" w:rsidRPr="00685048" w:rsidRDefault="00C3248C" w:rsidP="00685048">
      <w:pPr>
        <w:rPr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C3248C" w:rsidRPr="00685048" w:rsidRDefault="008E3AA9" w:rsidP="008E3AA9">
      <w:pPr>
        <w:spacing w:line="500" w:lineRule="exact"/>
        <w:rPr>
          <w:color w:val="000000" w:themeColor="text1"/>
          <w:sz w:val="24"/>
          <w:szCs w:val="24"/>
          <w:shd w:val="clear" w:color="auto" w:fill="FFFFFF"/>
        </w:rPr>
      </w:pPr>
      <w:r w:rsidRPr="00685048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714CC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Pr="00685048">
        <w:rPr>
          <w:rFonts w:hint="eastAsia"/>
          <w:color w:val="000000" w:themeColor="text1"/>
          <w:sz w:val="24"/>
          <w:szCs w:val="24"/>
          <w:shd w:val="clear" w:color="auto" w:fill="FFFFFF"/>
        </w:rPr>
        <w:t>汕尾职业技术学院后勤管理处</w:t>
      </w:r>
    </w:p>
    <w:p w:rsidR="00C3248C" w:rsidRPr="00685048" w:rsidRDefault="008E3AA9" w:rsidP="008E3AA9">
      <w:pPr>
        <w:spacing w:line="500" w:lineRule="exact"/>
        <w:rPr>
          <w:color w:val="000000" w:themeColor="text1"/>
          <w:sz w:val="24"/>
          <w:szCs w:val="24"/>
          <w:shd w:val="clear" w:color="auto" w:fill="FFFFFF"/>
        </w:rPr>
      </w:pPr>
      <w:r w:rsidRPr="00685048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="00714CC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Pr="00685048">
        <w:rPr>
          <w:rFonts w:hint="eastAsia"/>
          <w:color w:val="000000" w:themeColor="text1"/>
          <w:sz w:val="24"/>
          <w:szCs w:val="24"/>
          <w:shd w:val="clear" w:color="auto" w:fill="FFFFFF"/>
        </w:rPr>
        <w:t>2020</w:t>
      </w:r>
      <w:r w:rsidRPr="00685048">
        <w:rPr>
          <w:rFonts w:hint="eastAsia"/>
          <w:color w:val="000000" w:themeColor="text1"/>
          <w:sz w:val="24"/>
          <w:szCs w:val="24"/>
          <w:shd w:val="clear" w:color="auto" w:fill="FFFFFF"/>
        </w:rPr>
        <w:t>年</w:t>
      </w:r>
      <w:r w:rsidRPr="00685048">
        <w:rPr>
          <w:rFonts w:hint="eastAsia"/>
          <w:color w:val="000000" w:themeColor="text1"/>
          <w:sz w:val="24"/>
          <w:szCs w:val="24"/>
          <w:shd w:val="clear" w:color="auto" w:fill="FFFFFF"/>
        </w:rPr>
        <w:t>6</w:t>
      </w:r>
      <w:r w:rsidRPr="00685048">
        <w:rPr>
          <w:rFonts w:hint="eastAsia"/>
          <w:color w:val="000000" w:themeColor="text1"/>
          <w:sz w:val="24"/>
          <w:szCs w:val="24"/>
          <w:shd w:val="clear" w:color="auto" w:fill="FFFFFF"/>
        </w:rPr>
        <w:t>月</w:t>
      </w:r>
      <w:r w:rsidRPr="00685048">
        <w:rPr>
          <w:rFonts w:hint="eastAsia"/>
          <w:color w:val="000000" w:themeColor="text1"/>
          <w:sz w:val="24"/>
          <w:szCs w:val="24"/>
          <w:shd w:val="clear" w:color="auto" w:fill="FFFFFF"/>
        </w:rPr>
        <w:t>8</w:t>
      </w:r>
      <w:r w:rsidRPr="00685048">
        <w:rPr>
          <w:rFonts w:hint="eastAsia"/>
          <w:color w:val="000000" w:themeColor="text1"/>
          <w:sz w:val="24"/>
          <w:szCs w:val="24"/>
          <w:shd w:val="clear" w:color="auto" w:fill="FFFFFF"/>
        </w:rPr>
        <w:t>日</w:t>
      </w:r>
    </w:p>
    <w:sectPr w:rsidR="00C3248C" w:rsidRPr="0068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780"/>
    <w:multiLevelType w:val="multilevel"/>
    <w:tmpl w:val="23AE778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A41D67"/>
    <w:multiLevelType w:val="multilevel"/>
    <w:tmpl w:val="5DA41D67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81"/>
    <w:rsid w:val="000E65C2"/>
    <w:rsid w:val="00270056"/>
    <w:rsid w:val="00564B01"/>
    <w:rsid w:val="00685048"/>
    <w:rsid w:val="00700DCB"/>
    <w:rsid w:val="00714CC4"/>
    <w:rsid w:val="00777ADF"/>
    <w:rsid w:val="008E3AA9"/>
    <w:rsid w:val="00A72684"/>
    <w:rsid w:val="00A8049D"/>
    <w:rsid w:val="00AD6781"/>
    <w:rsid w:val="00C3248C"/>
    <w:rsid w:val="00CD4FD4"/>
    <w:rsid w:val="00EE63B6"/>
    <w:rsid w:val="34D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2020-06-08T00:29:00Z</dcterms:created>
  <dcterms:modified xsi:type="dcterms:W3CDTF">2020-06-09T01:53:00Z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