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5C118" w14:textId="77777777" w:rsidR="007F44A2" w:rsidRDefault="004A340C">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汕尾职业技术学院第三届第一次教职工代表大会</w:t>
      </w:r>
    </w:p>
    <w:p w14:paraId="77BD6871" w14:textId="77777777" w:rsidR="005647AC" w:rsidRDefault="004A340C">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暨工会会员代表大会材料之九</w:t>
      </w:r>
    </w:p>
    <w:p w14:paraId="385CB621" w14:textId="77777777" w:rsidR="005647AC" w:rsidRDefault="005647AC">
      <w:pPr>
        <w:widowControl/>
        <w:snapToGrid w:val="0"/>
        <w:spacing w:line="560" w:lineRule="exact"/>
        <w:ind w:firstLineChars="200" w:firstLine="641"/>
        <w:rPr>
          <w:rFonts w:ascii="华文仿宋" w:eastAsia="华文仿宋" w:hAnsi="华文仿宋" w:cs="宋体"/>
          <w:b/>
          <w:color w:val="000000"/>
          <w:kern w:val="0"/>
          <w:sz w:val="32"/>
          <w:szCs w:val="32"/>
        </w:rPr>
      </w:pPr>
    </w:p>
    <w:p w14:paraId="57C3EC39" w14:textId="77777777" w:rsidR="005647AC" w:rsidRDefault="004A340C" w:rsidP="00BA6289">
      <w:pPr>
        <w:pStyle w:val="a6"/>
        <w:spacing w:before="0" w:beforeAutospacing="0" w:after="0" w:afterAutospacing="0" w:line="600" w:lineRule="exact"/>
        <w:jc w:val="center"/>
        <w:rPr>
          <w:rFonts w:ascii="方正小标宋简体" w:eastAsia="方正小标宋简体" w:hAnsi="Times New Roman" w:cs="Times New Roman"/>
          <w:color w:val="0D0D0D"/>
          <w:kern w:val="2"/>
          <w:sz w:val="44"/>
        </w:rPr>
      </w:pPr>
      <w:r>
        <w:rPr>
          <w:rFonts w:ascii="方正小标宋简体" w:eastAsia="方正小标宋简体" w:hAnsi="Times New Roman" w:cs="Times New Roman" w:hint="eastAsia"/>
          <w:color w:val="0D0D0D"/>
          <w:kern w:val="2"/>
          <w:sz w:val="44"/>
        </w:rPr>
        <w:t xml:space="preserve">凝聚发展共识  </w:t>
      </w:r>
      <w:bookmarkStart w:id="0" w:name="_Hlk80481924"/>
      <w:r>
        <w:rPr>
          <w:rFonts w:ascii="方正小标宋简体" w:eastAsia="方正小标宋简体" w:hAnsi="Times New Roman" w:cs="Times New Roman" w:hint="eastAsia"/>
          <w:color w:val="0D0D0D"/>
          <w:kern w:val="2"/>
          <w:sz w:val="44"/>
        </w:rPr>
        <w:t>彰</w:t>
      </w:r>
      <w:proofErr w:type="gramStart"/>
      <w:r>
        <w:rPr>
          <w:rFonts w:ascii="方正小标宋简体" w:eastAsia="方正小标宋简体" w:hAnsi="Times New Roman" w:cs="Times New Roman" w:hint="eastAsia"/>
          <w:color w:val="0D0D0D"/>
          <w:kern w:val="2"/>
          <w:sz w:val="44"/>
        </w:rPr>
        <w:t>显奋斗</w:t>
      </w:r>
      <w:proofErr w:type="gramEnd"/>
      <w:r>
        <w:rPr>
          <w:rFonts w:ascii="方正小标宋简体" w:eastAsia="方正小标宋简体" w:hAnsi="Times New Roman" w:cs="Times New Roman" w:hint="eastAsia"/>
          <w:color w:val="0D0D0D"/>
          <w:kern w:val="2"/>
          <w:sz w:val="44"/>
        </w:rPr>
        <w:t>力量</w:t>
      </w:r>
    </w:p>
    <w:p w14:paraId="124A378D" w14:textId="77777777" w:rsidR="005647AC" w:rsidRDefault="004A340C" w:rsidP="00BA6289">
      <w:pPr>
        <w:pStyle w:val="a6"/>
        <w:spacing w:before="0" w:beforeAutospacing="0" w:after="0" w:afterAutospacing="0" w:line="600" w:lineRule="exact"/>
        <w:jc w:val="center"/>
        <w:rPr>
          <w:rFonts w:ascii="方正小标宋简体" w:eastAsia="方正小标宋简体" w:hAnsi="Times New Roman" w:cs="Times New Roman"/>
          <w:color w:val="0D0D0D"/>
          <w:kern w:val="2"/>
          <w:sz w:val="44"/>
        </w:rPr>
      </w:pPr>
      <w:bookmarkStart w:id="1" w:name="_Hlk80486756"/>
      <w:bookmarkEnd w:id="0"/>
      <w:r>
        <w:rPr>
          <w:rFonts w:ascii="方正小标宋简体" w:eastAsia="方正小标宋简体" w:hAnsi="Times New Roman" w:cs="Times New Roman" w:hint="eastAsia"/>
          <w:color w:val="0D0D0D"/>
          <w:kern w:val="2"/>
          <w:sz w:val="44"/>
        </w:rPr>
        <w:t>团结激励广大教职工为学校高质量</w:t>
      </w:r>
    </w:p>
    <w:p w14:paraId="4441E4D4" w14:textId="77777777" w:rsidR="005647AC" w:rsidRDefault="004A340C" w:rsidP="00BA6289">
      <w:pPr>
        <w:pStyle w:val="a6"/>
        <w:spacing w:before="0" w:beforeAutospacing="0" w:after="0" w:afterAutospacing="0" w:line="600" w:lineRule="exact"/>
        <w:jc w:val="center"/>
        <w:rPr>
          <w:rFonts w:ascii="方正小标宋简体" w:eastAsia="方正小标宋简体" w:hAnsi="Times New Roman" w:cs="Times New Roman"/>
          <w:color w:val="0D0D0D"/>
          <w:kern w:val="2"/>
          <w:sz w:val="44"/>
        </w:rPr>
      </w:pPr>
      <w:r>
        <w:rPr>
          <w:rFonts w:ascii="方正小标宋简体" w:eastAsia="方正小标宋简体" w:hAnsi="Times New Roman" w:cs="Times New Roman" w:hint="eastAsia"/>
          <w:color w:val="0D0D0D"/>
          <w:kern w:val="2"/>
          <w:sz w:val="44"/>
        </w:rPr>
        <w:t>发展建功立业</w:t>
      </w:r>
    </w:p>
    <w:p w14:paraId="2EF4733B" w14:textId="77777777" w:rsidR="005647AC" w:rsidRDefault="005647AC" w:rsidP="00BA6289">
      <w:pPr>
        <w:pStyle w:val="a6"/>
        <w:spacing w:before="0" w:beforeAutospacing="0" w:after="0" w:afterAutospacing="0" w:line="560" w:lineRule="exact"/>
        <w:jc w:val="center"/>
        <w:rPr>
          <w:rFonts w:ascii="方正小标宋简体" w:eastAsia="方正小标宋简体" w:hAnsi="Times New Roman" w:cs="Times New Roman"/>
          <w:color w:val="0D0D0D"/>
          <w:kern w:val="2"/>
          <w:sz w:val="44"/>
        </w:rPr>
      </w:pPr>
    </w:p>
    <w:bookmarkEnd w:id="1"/>
    <w:p w14:paraId="72F56C95" w14:textId="77777777" w:rsidR="00491082" w:rsidRDefault="00B23427" w:rsidP="00491082">
      <w:pPr>
        <w:pStyle w:val="a6"/>
        <w:spacing w:before="0" w:beforeAutospacing="0" w:after="0" w:afterAutospacing="0" w:line="600" w:lineRule="exact"/>
        <w:jc w:val="center"/>
        <w:rPr>
          <w:rFonts w:ascii="楷体_GB2312" w:eastAsia="楷体_GB2312" w:hAnsi="Times New Roman" w:cs="Times New Roman"/>
          <w:color w:val="0D0D0D"/>
          <w:kern w:val="2"/>
          <w:sz w:val="32"/>
          <w:szCs w:val="32"/>
        </w:rPr>
      </w:pPr>
      <w:r>
        <w:rPr>
          <w:rFonts w:ascii="楷体_GB2312" w:eastAsia="楷体_GB2312" w:hAnsi="Times New Roman" w:cs="Times New Roman" w:hint="eastAsia"/>
          <w:color w:val="0D0D0D"/>
          <w:kern w:val="2"/>
          <w:sz w:val="32"/>
          <w:szCs w:val="32"/>
        </w:rPr>
        <w:t>——</w:t>
      </w:r>
      <w:r w:rsidR="004A340C">
        <w:rPr>
          <w:rFonts w:ascii="楷体_GB2312" w:eastAsia="楷体_GB2312" w:hAnsi="Times New Roman" w:cs="Times New Roman" w:hint="eastAsia"/>
          <w:color w:val="0D0D0D"/>
          <w:kern w:val="2"/>
          <w:sz w:val="32"/>
          <w:szCs w:val="32"/>
        </w:rPr>
        <w:t>在</w:t>
      </w:r>
      <w:r w:rsidR="001642CD" w:rsidRPr="001642CD">
        <w:rPr>
          <w:rFonts w:ascii="楷体_GB2312" w:eastAsia="楷体_GB2312" w:hAnsi="Times New Roman" w:cs="Times New Roman" w:hint="eastAsia"/>
          <w:color w:val="0D0D0D"/>
          <w:kern w:val="2"/>
          <w:sz w:val="32"/>
          <w:szCs w:val="32"/>
        </w:rPr>
        <w:t>汕尾职业技术学院第三届第一次教职工代表大会</w:t>
      </w:r>
    </w:p>
    <w:p w14:paraId="4C537B47" w14:textId="77777777" w:rsidR="005647AC" w:rsidRDefault="001642CD" w:rsidP="00491082">
      <w:pPr>
        <w:pStyle w:val="a6"/>
        <w:spacing w:before="0" w:beforeAutospacing="0" w:after="0" w:afterAutospacing="0" w:line="600" w:lineRule="exact"/>
        <w:jc w:val="center"/>
        <w:rPr>
          <w:rFonts w:ascii="楷体_GB2312" w:eastAsia="楷体_GB2312" w:hAnsi="Times New Roman" w:cs="Times New Roman"/>
          <w:color w:val="0D0D0D"/>
          <w:kern w:val="2"/>
          <w:sz w:val="32"/>
          <w:szCs w:val="32"/>
        </w:rPr>
      </w:pPr>
      <w:r w:rsidRPr="001642CD">
        <w:rPr>
          <w:rFonts w:ascii="楷体_GB2312" w:eastAsia="楷体_GB2312" w:hAnsi="Times New Roman" w:cs="Times New Roman" w:hint="eastAsia"/>
          <w:color w:val="0D0D0D"/>
          <w:kern w:val="2"/>
          <w:sz w:val="32"/>
          <w:szCs w:val="32"/>
        </w:rPr>
        <w:t>暨工会会员代表大会</w:t>
      </w:r>
      <w:r w:rsidR="00120A50">
        <w:rPr>
          <w:rFonts w:ascii="楷体_GB2312" w:eastAsia="楷体_GB2312" w:hAnsi="Times New Roman" w:cs="Times New Roman" w:hint="eastAsia"/>
          <w:color w:val="0D0D0D"/>
          <w:kern w:val="2"/>
          <w:sz w:val="32"/>
          <w:szCs w:val="32"/>
        </w:rPr>
        <w:t>上的工会</w:t>
      </w:r>
      <w:r w:rsidR="004A340C">
        <w:rPr>
          <w:rFonts w:ascii="楷体_GB2312" w:eastAsia="楷体_GB2312" w:hAnsi="Times New Roman" w:cs="Times New Roman" w:hint="eastAsia"/>
          <w:color w:val="0D0D0D"/>
          <w:kern w:val="2"/>
          <w:sz w:val="32"/>
          <w:szCs w:val="32"/>
        </w:rPr>
        <w:t>工作报告</w:t>
      </w:r>
    </w:p>
    <w:p w14:paraId="39AD230B" w14:textId="77777777" w:rsidR="001642CD" w:rsidRDefault="001642CD" w:rsidP="001642CD">
      <w:pPr>
        <w:pStyle w:val="a6"/>
        <w:spacing w:before="0" w:beforeAutospacing="0" w:after="0" w:afterAutospacing="0" w:line="600" w:lineRule="exact"/>
        <w:jc w:val="center"/>
        <w:rPr>
          <w:rFonts w:ascii="楷体_GB2312" w:eastAsia="楷体_GB2312" w:hAnsi="Times New Roman" w:cs="Times New Roman"/>
          <w:color w:val="0D0D0D"/>
          <w:kern w:val="2"/>
          <w:sz w:val="32"/>
          <w:szCs w:val="32"/>
        </w:rPr>
      </w:pPr>
    </w:p>
    <w:p w14:paraId="42262514" w14:textId="77777777" w:rsidR="00BA6289" w:rsidRPr="001642CD" w:rsidRDefault="00BA6289" w:rsidP="001642CD">
      <w:pPr>
        <w:pStyle w:val="a6"/>
        <w:spacing w:before="0" w:beforeAutospacing="0" w:after="0" w:afterAutospacing="0" w:line="600" w:lineRule="exact"/>
        <w:jc w:val="center"/>
        <w:rPr>
          <w:rFonts w:ascii="楷体_GB2312" w:eastAsia="楷体_GB2312" w:hAnsi="Times New Roman" w:cs="Times New Roman"/>
          <w:color w:val="0D0D0D"/>
          <w:kern w:val="2"/>
          <w:sz w:val="32"/>
          <w:szCs w:val="32"/>
        </w:rPr>
      </w:pPr>
      <w:r w:rsidRPr="001642CD">
        <w:rPr>
          <w:rFonts w:ascii="楷体_GB2312" w:eastAsia="楷体_GB2312" w:hAnsi="Times New Roman" w:cs="Times New Roman" w:hint="eastAsia"/>
          <w:color w:val="0D0D0D"/>
          <w:kern w:val="2"/>
          <w:sz w:val="32"/>
          <w:szCs w:val="32"/>
        </w:rPr>
        <w:t>（2021年9月29日）</w:t>
      </w:r>
    </w:p>
    <w:p w14:paraId="4C694010" w14:textId="77777777" w:rsidR="005647AC" w:rsidRPr="001642CD" w:rsidRDefault="004A340C" w:rsidP="001642CD">
      <w:pPr>
        <w:pStyle w:val="a6"/>
        <w:spacing w:before="0" w:beforeAutospacing="0" w:after="0" w:afterAutospacing="0" w:line="600" w:lineRule="exact"/>
        <w:jc w:val="center"/>
        <w:rPr>
          <w:rFonts w:ascii="楷体_GB2312" w:eastAsia="楷体_GB2312" w:hAnsi="Times New Roman" w:cs="Times New Roman"/>
          <w:color w:val="0D0D0D"/>
          <w:kern w:val="2"/>
          <w:sz w:val="32"/>
          <w:szCs w:val="32"/>
        </w:rPr>
      </w:pPr>
      <w:r w:rsidRPr="001642CD">
        <w:rPr>
          <w:rFonts w:ascii="楷体_GB2312" w:eastAsia="楷体_GB2312" w:hAnsi="Times New Roman" w:cs="Times New Roman" w:hint="eastAsia"/>
          <w:color w:val="0D0D0D"/>
          <w:kern w:val="2"/>
          <w:sz w:val="32"/>
          <w:szCs w:val="32"/>
        </w:rPr>
        <w:t>吴方晖</w:t>
      </w:r>
    </w:p>
    <w:p w14:paraId="7CCB90CF" w14:textId="77777777" w:rsidR="005647AC" w:rsidRDefault="005647AC">
      <w:pPr>
        <w:widowControl/>
        <w:spacing w:line="560" w:lineRule="exact"/>
        <w:rPr>
          <w:rFonts w:ascii="仿宋_GB2312" w:eastAsia="仿宋_GB2312" w:hAnsi="Times New Roman" w:cs="Times New Roman"/>
          <w:color w:val="0D0D0D"/>
          <w:sz w:val="32"/>
          <w:szCs w:val="32"/>
        </w:rPr>
      </w:pPr>
    </w:p>
    <w:p w14:paraId="287F3DBA" w14:textId="77777777" w:rsidR="005647AC" w:rsidRDefault="004A340C">
      <w:pPr>
        <w:widowControl/>
        <w:spacing w:line="560" w:lineRule="exact"/>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各位代表，同志们：</w:t>
      </w:r>
    </w:p>
    <w:p w14:paraId="346FCB08" w14:textId="77777777"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受大会委托，我代表学校工会向大会</w:t>
      </w:r>
      <w:proofErr w:type="gramStart"/>
      <w:r>
        <w:rPr>
          <w:rFonts w:ascii="仿宋_GB2312" w:eastAsia="仿宋_GB2312" w:hAnsi="Times New Roman" w:cs="Times New Roman" w:hint="eastAsia"/>
          <w:color w:val="0D0D0D"/>
          <w:sz w:val="32"/>
          <w:szCs w:val="32"/>
        </w:rPr>
        <w:t>作工</w:t>
      </w:r>
      <w:proofErr w:type="gramEnd"/>
      <w:r>
        <w:rPr>
          <w:rFonts w:ascii="仿宋_GB2312" w:eastAsia="仿宋_GB2312" w:hAnsi="Times New Roman" w:cs="Times New Roman" w:hint="eastAsia"/>
          <w:color w:val="0D0D0D"/>
          <w:sz w:val="32"/>
          <w:szCs w:val="32"/>
        </w:rPr>
        <w:t>会工作报告，请</w:t>
      </w:r>
      <w:proofErr w:type="gramStart"/>
      <w:r>
        <w:rPr>
          <w:rFonts w:ascii="仿宋_GB2312" w:eastAsia="仿宋_GB2312" w:hAnsi="Times New Roman" w:cs="Times New Roman" w:hint="eastAsia"/>
          <w:color w:val="0D0D0D"/>
          <w:sz w:val="32"/>
          <w:szCs w:val="32"/>
        </w:rPr>
        <w:t>予审</w:t>
      </w:r>
      <w:proofErr w:type="gramEnd"/>
      <w:r>
        <w:rPr>
          <w:rFonts w:ascii="仿宋_GB2312" w:eastAsia="仿宋_GB2312" w:hAnsi="Times New Roman" w:cs="Times New Roman" w:hint="eastAsia"/>
          <w:color w:val="0D0D0D"/>
          <w:sz w:val="32"/>
          <w:szCs w:val="32"/>
        </w:rPr>
        <w:t>议，并请特邀代表、列席代表提出意见。</w:t>
      </w:r>
    </w:p>
    <w:p w14:paraId="3FCCD02B" w14:textId="77777777" w:rsidR="005647AC" w:rsidRDefault="004A340C">
      <w:pPr>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本次大会是一次承前启后、继往开来的大会，是在我校实施“十四五”发展规划、全力推进学校高质量发展之际召开的一次重要会议。大会的主题是：以习近平新时代中国特色社会主义思想为指导，不忘初心，牢记使命，深入贯彻落实学校党委“一三五六七”战略部署，全面总结我校第二届工会委员会的工作，凝聚发展共识，团结和激励广大教职工，谋划我校工会事业的发展，彰</w:t>
      </w:r>
      <w:proofErr w:type="gramStart"/>
      <w:r>
        <w:rPr>
          <w:rFonts w:ascii="仿宋_GB2312" w:eastAsia="仿宋_GB2312" w:hAnsi="Times New Roman" w:cs="Times New Roman" w:hint="eastAsia"/>
          <w:color w:val="0D0D0D"/>
          <w:sz w:val="32"/>
          <w:szCs w:val="32"/>
        </w:rPr>
        <w:t>显奋斗</w:t>
      </w:r>
      <w:proofErr w:type="gramEnd"/>
      <w:r>
        <w:rPr>
          <w:rFonts w:ascii="仿宋_GB2312" w:eastAsia="仿宋_GB2312" w:hAnsi="Times New Roman" w:cs="Times New Roman" w:hint="eastAsia"/>
          <w:color w:val="0D0D0D"/>
          <w:sz w:val="32"/>
          <w:szCs w:val="32"/>
        </w:rPr>
        <w:t>力量，构建幸福校园，为把学校建设为全省有影响力的高水平职业技术大学而努力奋斗。</w:t>
      </w:r>
    </w:p>
    <w:p w14:paraId="2F5AC86E" w14:textId="77777777"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黑体" w:eastAsia="黑体" w:hAnsi="黑体" w:cs="黑体" w:hint="eastAsia"/>
          <w:color w:val="0D0D0D"/>
          <w:sz w:val="32"/>
          <w:szCs w:val="32"/>
        </w:rPr>
        <w:lastRenderedPageBreak/>
        <w:t>一、工会第二届委员会主要工作回顾</w:t>
      </w:r>
    </w:p>
    <w:p w14:paraId="48C7F063" w14:textId="77777777" w:rsidR="005647AC" w:rsidRDefault="004A340C">
      <w:pPr>
        <w:widowControl/>
        <w:spacing w:line="560" w:lineRule="exact"/>
        <w:ind w:firstLineChars="200" w:firstLine="640"/>
        <w:rPr>
          <w:rFonts w:ascii="仿宋_GB2312" w:eastAsia="仿宋_GB2312" w:hAnsi="Times New Roman" w:cs="Times New Roman"/>
          <w:color w:val="0D0D0D"/>
          <w:sz w:val="32"/>
          <w:szCs w:val="32"/>
        </w:rPr>
      </w:pPr>
      <w:bookmarkStart w:id="2" w:name="_Hlk80256297"/>
      <w:r>
        <w:rPr>
          <w:rFonts w:ascii="仿宋_GB2312" w:eastAsia="仿宋_GB2312" w:hAnsi="Times New Roman" w:cs="Times New Roman" w:hint="eastAsia"/>
          <w:color w:val="0D0D0D"/>
          <w:sz w:val="32"/>
          <w:szCs w:val="32"/>
        </w:rPr>
        <w:t>岁月不居，时节如流。自我</w:t>
      </w:r>
      <w:proofErr w:type="gramStart"/>
      <w:r>
        <w:rPr>
          <w:rFonts w:ascii="仿宋_GB2312" w:eastAsia="仿宋_GB2312" w:hAnsi="Times New Roman" w:cs="Times New Roman" w:hint="eastAsia"/>
          <w:color w:val="0D0D0D"/>
          <w:sz w:val="32"/>
          <w:szCs w:val="32"/>
        </w:rPr>
        <w:t>校召开</w:t>
      </w:r>
      <w:proofErr w:type="gramEnd"/>
      <w:r>
        <w:rPr>
          <w:rFonts w:ascii="仿宋_GB2312" w:eastAsia="仿宋_GB2312" w:hAnsi="Times New Roman" w:cs="Times New Roman" w:hint="eastAsia"/>
          <w:color w:val="0D0D0D"/>
          <w:sz w:val="32"/>
          <w:szCs w:val="32"/>
        </w:rPr>
        <w:t>第二届教职工代表大会第一次会议以来，我校办学水平逐年提高，教育教学改革持续深化，办学声誉显著提升，在我校发展史上写下了浓墨重彩的一笔。在学校党委和上级工会的正确领导下，学校工会始终高举习近平新时代中国特色社会主义思想伟大旗帜，认真贯彻落</w:t>
      </w:r>
      <w:proofErr w:type="gramStart"/>
      <w:r>
        <w:rPr>
          <w:rFonts w:ascii="仿宋_GB2312" w:eastAsia="仿宋_GB2312" w:hAnsi="Times New Roman" w:cs="Times New Roman" w:hint="eastAsia"/>
          <w:color w:val="0D0D0D"/>
          <w:sz w:val="32"/>
          <w:szCs w:val="32"/>
        </w:rPr>
        <w:t>实习近</w:t>
      </w:r>
      <w:proofErr w:type="gramEnd"/>
      <w:r>
        <w:rPr>
          <w:rFonts w:ascii="仿宋_GB2312" w:eastAsia="仿宋_GB2312" w:hAnsi="Times New Roman" w:cs="Times New Roman" w:hint="eastAsia"/>
          <w:color w:val="0D0D0D"/>
          <w:sz w:val="32"/>
          <w:szCs w:val="32"/>
        </w:rPr>
        <w:t>平总书记关于工人阶级和工会工作的重要论述，紧紧围绕学校的中心工作，认真履职尽责，务实开展工作，想职工之所想、急职工之所急，切实维护教职工合法权益。充分发挥广大教职员工的主人翁精神，着力构建和谐幸福</w:t>
      </w:r>
      <w:proofErr w:type="gramStart"/>
      <w:r>
        <w:rPr>
          <w:rFonts w:ascii="仿宋_GB2312" w:eastAsia="仿宋_GB2312" w:hAnsi="Times New Roman" w:cs="Times New Roman" w:hint="eastAsia"/>
          <w:color w:val="0D0D0D"/>
          <w:sz w:val="32"/>
          <w:szCs w:val="32"/>
        </w:rPr>
        <w:t>汕</w:t>
      </w:r>
      <w:proofErr w:type="gramEnd"/>
      <w:r>
        <w:rPr>
          <w:rFonts w:ascii="仿宋_GB2312" w:eastAsia="仿宋_GB2312" w:hAnsi="Times New Roman" w:cs="Times New Roman" w:hint="eastAsia"/>
          <w:color w:val="0D0D0D"/>
          <w:sz w:val="32"/>
          <w:szCs w:val="32"/>
        </w:rPr>
        <w:t>职院，促进学校又好又快发展，对维系学校改革、发展、稳定的大局发挥了不可替代的作用。</w:t>
      </w:r>
    </w:p>
    <w:p w14:paraId="395DEA4B" w14:textId="77777777" w:rsidR="005647AC" w:rsidRDefault="004A340C">
      <w:pPr>
        <w:widowControl/>
        <w:spacing w:line="560" w:lineRule="exact"/>
        <w:ind w:firstLineChars="200" w:firstLine="640"/>
        <w:rPr>
          <w:rFonts w:ascii="楷体_GB2312" w:eastAsia="楷体_GB2312" w:hAnsi="楷体_GB2312" w:cs="楷体_GB2312"/>
          <w:color w:val="0D0D0D"/>
          <w:sz w:val="32"/>
          <w:szCs w:val="32"/>
        </w:rPr>
      </w:pPr>
      <w:r>
        <w:rPr>
          <w:rFonts w:ascii="楷体_GB2312" w:eastAsia="楷体_GB2312" w:hAnsi="楷体_GB2312" w:cs="楷体_GB2312" w:hint="eastAsia"/>
          <w:color w:val="0D0D0D"/>
          <w:sz w:val="32"/>
          <w:szCs w:val="32"/>
        </w:rPr>
        <w:t>（一）</w:t>
      </w:r>
      <w:proofErr w:type="gramStart"/>
      <w:r>
        <w:rPr>
          <w:rFonts w:ascii="楷体_GB2312" w:eastAsia="楷体_GB2312" w:hAnsi="楷体_GB2312" w:cs="楷体_GB2312" w:hint="eastAsia"/>
          <w:color w:val="0D0D0D"/>
          <w:sz w:val="32"/>
          <w:szCs w:val="32"/>
        </w:rPr>
        <w:t>践行</w:t>
      </w:r>
      <w:proofErr w:type="gramEnd"/>
      <w:r>
        <w:rPr>
          <w:rFonts w:ascii="楷体_GB2312" w:eastAsia="楷体_GB2312" w:hAnsi="楷体_GB2312" w:cs="楷体_GB2312" w:hint="eastAsia"/>
          <w:color w:val="0D0D0D"/>
          <w:sz w:val="32"/>
          <w:szCs w:val="32"/>
        </w:rPr>
        <w:t>新思想，形成“党建+工建”相融互促良好格局</w:t>
      </w:r>
    </w:p>
    <w:p w14:paraId="62F22166" w14:textId="7C2FC328"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学校工会始终高举中国特色社会主义伟大旗帜，认真贯彻落实党的十九大和十九届二中、三中、四中、五中全会精神，深刻学习《习近平谈治国理政》第一、二、三卷，有效开展“不忘初心、牢记使命”主题教育活动，积极</w:t>
      </w:r>
      <w:proofErr w:type="gramStart"/>
      <w:r>
        <w:rPr>
          <w:rFonts w:ascii="仿宋_GB2312" w:eastAsia="仿宋_GB2312" w:hAnsi="Times New Roman" w:cs="Times New Roman" w:hint="eastAsia"/>
          <w:color w:val="0D0D0D"/>
          <w:sz w:val="32"/>
          <w:szCs w:val="32"/>
        </w:rPr>
        <w:t>践行</w:t>
      </w:r>
      <w:proofErr w:type="gramEnd"/>
      <w:r>
        <w:rPr>
          <w:rFonts w:ascii="仿宋_GB2312" w:eastAsia="仿宋_GB2312" w:hAnsi="Times New Roman" w:cs="Times New Roman" w:hint="eastAsia"/>
          <w:color w:val="0D0D0D"/>
          <w:sz w:val="32"/>
          <w:szCs w:val="32"/>
        </w:rPr>
        <w:t>习近平新时代中国特色社会主义思想，扎实开展党史学习系列活动</w:t>
      </w:r>
      <w:r w:rsidR="00E2427F">
        <w:rPr>
          <w:rFonts w:ascii="仿宋_GB2312" w:eastAsia="仿宋_GB2312" w:hAnsi="Times New Roman" w:cs="Times New Roman" w:hint="eastAsia"/>
          <w:color w:val="0D0D0D"/>
          <w:sz w:val="32"/>
          <w:szCs w:val="32"/>
        </w:rPr>
        <w:t>，</w:t>
      </w:r>
      <w:r>
        <w:rPr>
          <w:rFonts w:ascii="仿宋_GB2312" w:eastAsia="仿宋_GB2312" w:hAnsi="Times New Roman" w:cs="Times New Roman" w:hint="eastAsia"/>
          <w:color w:val="0D0D0D"/>
          <w:sz w:val="32"/>
          <w:szCs w:val="32"/>
        </w:rPr>
        <w:t>高标准召开党史学习专题组织生活会</w:t>
      </w:r>
      <w:r w:rsidR="00E2427F">
        <w:rPr>
          <w:rFonts w:ascii="仿宋_GB2312" w:eastAsia="仿宋_GB2312" w:hAnsi="Times New Roman" w:cs="Times New Roman" w:hint="eastAsia"/>
          <w:color w:val="0D0D0D"/>
          <w:sz w:val="32"/>
          <w:szCs w:val="32"/>
        </w:rPr>
        <w:t>，切实增强</w:t>
      </w:r>
      <w:r>
        <w:rPr>
          <w:rFonts w:ascii="仿宋_GB2312" w:eastAsia="仿宋_GB2312" w:hAnsi="Times New Roman" w:cs="Times New Roman" w:hint="eastAsia"/>
          <w:color w:val="0D0D0D"/>
          <w:sz w:val="32"/>
          <w:szCs w:val="32"/>
        </w:rPr>
        <w:t>“四个意识”，坚定“四个自信”</w:t>
      </w:r>
      <w:r w:rsidR="00E2427F">
        <w:rPr>
          <w:rFonts w:ascii="仿宋_GB2312" w:eastAsia="仿宋_GB2312" w:hAnsi="Times New Roman" w:cs="Times New Roman" w:hint="eastAsia"/>
          <w:color w:val="0D0D0D"/>
          <w:sz w:val="32"/>
          <w:szCs w:val="32"/>
        </w:rPr>
        <w:t>，</w:t>
      </w:r>
      <w:r w:rsidR="00E2427F" w:rsidRPr="00E2427F">
        <w:rPr>
          <w:rFonts w:ascii="仿宋_GB2312" w:eastAsia="仿宋_GB2312" w:hAnsi="Times New Roman" w:cs="Times New Roman" w:hint="eastAsia"/>
          <w:color w:val="0D0D0D"/>
          <w:sz w:val="32"/>
          <w:szCs w:val="32"/>
        </w:rPr>
        <w:t>做到“两个维护”</w:t>
      </w:r>
      <w:r w:rsidR="00E2427F">
        <w:rPr>
          <w:rFonts w:ascii="仿宋_GB2312" w:eastAsia="仿宋_GB2312" w:hAnsi="Times New Roman" w:cs="Times New Roman" w:hint="eastAsia"/>
          <w:color w:val="0D0D0D"/>
          <w:sz w:val="32"/>
          <w:szCs w:val="32"/>
        </w:rPr>
        <w:t>。</w:t>
      </w:r>
      <w:r>
        <w:rPr>
          <w:rFonts w:ascii="仿宋_GB2312" w:eastAsia="仿宋_GB2312" w:hAnsi="Times New Roman" w:cs="Times New Roman" w:hint="eastAsia"/>
          <w:color w:val="0D0D0D"/>
          <w:sz w:val="32"/>
          <w:szCs w:val="32"/>
        </w:rPr>
        <w:t>强化党建对工建的引领作用，切实提高政治站位，树立“党建+工建”意识，形成“党建带工建”“工建促党建”良好发展格局。</w:t>
      </w:r>
    </w:p>
    <w:p w14:paraId="7DF8444E" w14:textId="77777777" w:rsidR="005647AC" w:rsidRDefault="004A340C">
      <w:pPr>
        <w:widowControl/>
        <w:spacing w:line="560" w:lineRule="exact"/>
        <w:ind w:firstLineChars="200" w:firstLine="640"/>
        <w:rPr>
          <w:rFonts w:ascii="楷体_GB2312" w:eastAsia="楷体_GB2312" w:hAnsi="楷体_GB2312" w:cs="楷体_GB2312"/>
          <w:color w:val="0D0D0D"/>
          <w:sz w:val="32"/>
          <w:szCs w:val="32"/>
        </w:rPr>
      </w:pPr>
      <w:r>
        <w:rPr>
          <w:rFonts w:ascii="楷体_GB2312" w:eastAsia="楷体_GB2312" w:hAnsi="楷体_GB2312" w:cs="楷体_GB2312" w:hint="eastAsia"/>
          <w:color w:val="0D0D0D"/>
          <w:sz w:val="32"/>
          <w:szCs w:val="32"/>
        </w:rPr>
        <w:t>（二）坚持生命至上，齐心抗“疫”显担当</w:t>
      </w:r>
    </w:p>
    <w:p w14:paraId="38616703" w14:textId="3FDBBC0D"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lastRenderedPageBreak/>
        <w:t>面对突如其来的新冠病毒疫情，我校工会积极响应上级工会号召，认真学习贯彻落</w:t>
      </w:r>
      <w:proofErr w:type="gramStart"/>
      <w:r>
        <w:rPr>
          <w:rFonts w:ascii="仿宋_GB2312" w:eastAsia="仿宋_GB2312" w:hAnsi="Times New Roman" w:cs="Times New Roman" w:hint="eastAsia"/>
          <w:color w:val="0D0D0D"/>
          <w:sz w:val="32"/>
          <w:szCs w:val="32"/>
        </w:rPr>
        <w:t>实习近</w:t>
      </w:r>
      <w:proofErr w:type="gramEnd"/>
      <w:r>
        <w:rPr>
          <w:rFonts w:ascii="仿宋_GB2312" w:eastAsia="仿宋_GB2312" w:hAnsi="Times New Roman" w:cs="Times New Roman" w:hint="eastAsia"/>
          <w:color w:val="0D0D0D"/>
          <w:sz w:val="32"/>
          <w:szCs w:val="32"/>
        </w:rPr>
        <w:t>平总书记关于疫情防控重要指示精神和党中央决策部署，密切关注疫情动态，加强疫情防控宣传，坚持生命至上，有序参与疫情防控工作，强化服务意识，提高服务能力，关心爱护滞留省外教职工，引导广大教职工不信谣、不传谣，帮助教职工科学防治疫情，为坚决打赢疫情防控阻击战贡献力量。工会与组织人事处积极响应市直工委</w:t>
      </w:r>
      <w:r w:rsidR="00E2427F">
        <w:rPr>
          <w:rFonts w:ascii="仿宋_GB2312" w:eastAsia="仿宋_GB2312" w:hAnsi="Times New Roman" w:cs="Times New Roman" w:hint="eastAsia"/>
          <w:color w:val="0D0D0D"/>
          <w:sz w:val="32"/>
          <w:szCs w:val="32"/>
        </w:rPr>
        <w:t>号召，</w:t>
      </w:r>
      <w:r>
        <w:rPr>
          <w:rFonts w:ascii="仿宋_GB2312" w:eastAsia="仿宋_GB2312" w:hAnsi="Times New Roman" w:cs="Times New Roman" w:hint="eastAsia"/>
          <w:color w:val="0D0D0D"/>
          <w:sz w:val="32"/>
          <w:szCs w:val="32"/>
        </w:rPr>
        <w:t>联合市中心血站组织开展以“无偿献血献爱心，众志成城战疫情”为主题的无偿献血志愿活动</w:t>
      </w:r>
      <w:r w:rsidR="00E2427F">
        <w:rPr>
          <w:rFonts w:ascii="仿宋_GB2312" w:eastAsia="仿宋_GB2312" w:hAnsi="Times New Roman" w:cs="Times New Roman" w:hint="eastAsia"/>
          <w:color w:val="0D0D0D"/>
          <w:sz w:val="32"/>
          <w:szCs w:val="32"/>
        </w:rPr>
        <w:t>，</w:t>
      </w:r>
      <w:r>
        <w:rPr>
          <w:rFonts w:ascii="仿宋_GB2312" w:eastAsia="仿宋_GB2312" w:hAnsi="Times New Roman" w:cs="Times New Roman" w:hint="eastAsia"/>
          <w:color w:val="0D0D0D"/>
          <w:sz w:val="32"/>
          <w:szCs w:val="32"/>
        </w:rPr>
        <w:t>我校共有18位工会会员以实际行动助力疫情防控，献血总量达4500毫升，为人民群众身体健康和生命安全</w:t>
      </w:r>
      <w:r w:rsidR="00C5794A">
        <w:rPr>
          <w:rFonts w:ascii="仿宋_GB2312" w:eastAsia="仿宋_GB2312" w:hAnsi="Times New Roman" w:cs="Times New Roman" w:hint="eastAsia"/>
          <w:color w:val="0D0D0D"/>
          <w:sz w:val="32"/>
          <w:szCs w:val="32"/>
        </w:rPr>
        <w:t>做出</w:t>
      </w:r>
      <w:r>
        <w:rPr>
          <w:rFonts w:ascii="仿宋_GB2312" w:eastAsia="仿宋_GB2312" w:hAnsi="Times New Roman" w:cs="Times New Roman" w:hint="eastAsia"/>
          <w:color w:val="0D0D0D"/>
          <w:sz w:val="32"/>
          <w:szCs w:val="32"/>
        </w:rPr>
        <w:t>无私奉献。在开展抗</w:t>
      </w:r>
      <w:proofErr w:type="gramStart"/>
      <w:r>
        <w:rPr>
          <w:rFonts w:ascii="仿宋_GB2312" w:eastAsia="仿宋_GB2312" w:hAnsi="Times New Roman" w:cs="Times New Roman" w:hint="eastAsia"/>
          <w:color w:val="0D0D0D"/>
          <w:sz w:val="32"/>
          <w:szCs w:val="32"/>
        </w:rPr>
        <w:t>疫</w:t>
      </w:r>
      <w:proofErr w:type="gramEnd"/>
      <w:r>
        <w:rPr>
          <w:rFonts w:ascii="仿宋_GB2312" w:eastAsia="仿宋_GB2312" w:hAnsi="Times New Roman" w:cs="Times New Roman" w:hint="eastAsia"/>
          <w:color w:val="0D0D0D"/>
          <w:sz w:val="32"/>
          <w:szCs w:val="32"/>
        </w:rPr>
        <w:t>消费扶贫、助力脱贫攻坚行动中，我校全体教职工积极参与和支持广东“助力脱贫攻坚 共建美好时代”扶贫助农公益活动，在指定的扶贫网站上购买助农产品总金额约 37万元，达到600多人次</w:t>
      </w:r>
      <w:r w:rsidR="00C5794A">
        <w:rPr>
          <w:rFonts w:ascii="仿宋_GB2312" w:eastAsia="仿宋_GB2312" w:hAnsi="Times New Roman" w:cs="Times New Roman" w:hint="eastAsia"/>
          <w:color w:val="0D0D0D"/>
          <w:sz w:val="32"/>
          <w:szCs w:val="32"/>
        </w:rPr>
        <w:t>，</w:t>
      </w:r>
      <w:r>
        <w:rPr>
          <w:rFonts w:ascii="仿宋_GB2312" w:eastAsia="仿宋_GB2312" w:hAnsi="Times New Roman" w:cs="Times New Roman" w:hint="eastAsia"/>
          <w:color w:val="0D0D0D"/>
          <w:sz w:val="32"/>
          <w:szCs w:val="32"/>
        </w:rPr>
        <w:t>充分彰显了工会的责任和担当。</w:t>
      </w:r>
    </w:p>
    <w:p w14:paraId="0BB9AF8A" w14:textId="77777777" w:rsidR="005647AC" w:rsidRDefault="004A340C">
      <w:pPr>
        <w:widowControl/>
        <w:spacing w:line="560" w:lineRule="exact"/>
        <w:ind w:firstLineChars="200" w:firstLine="640"/>
        <w:rPr>
          <w:rFonts w:ascii="楷体_GB2312" w:eastAsia="楷体_GB2312" w:hAnsi="楷体_GB2312" w:cs="楷体_GB2312"/>
          <w:color w:val="0D0D0D"/>
          <w:sz w:val="32"/>
          <w:szCs w:val="32"/>
        </w:rPr>
      </w:pPr>
      <w:r>
        <w:rPr>
          <w:rFonts w:ascii="楷体_GB2312" w:eastAsia="楷体_GB2312" w:hAnsi="楷体_GB2312" w:cs="楷体_GB2312" w:hint="eastAsia"/>
          <w:color w:val="0D0D0D"/>
          <w:sz w:val="32"/>
          <w:szCs w:val="32"/>
        </w:rPr>
        <w:t>（三）加强自身建设，业务管理更加规范</w:t>
      </w:r>
    </w:p>
    <w:p w14:paraId="6D90059D" w14:textId="44D20A54"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工会队伍不断壮大。全校现组建工会委员会1个，工会小组12个，工会会员持续扩容，目前已超过600人。学校工会工作人员经常集中参加学校党委理论学习中心组（扩大）学习、师德师风、廉政教育等专题讲座，进一步筑牢思想防线。选派工会财务工作人员参加市工会干部经审和财务业务培训，进一步提升服务能力和水平。近年来，工会在广泛征求意见和建议的基础上，陆续出台</w:t>
      </w:r>
      <w:r w:rsidR="00C5794A">
        <w:rPr>
          <w:rFonts w:ascii="仿宋_GB2312" w:eastAsia="仿宋_GB2312" w:hAnsi="Times New Roman" w:cs="Times New Roman" w:hint="eastAsia"/>
          <w:color w:val="0D0D0D"/>
          <w:sz w:val="32"/>
          <w:szCs w:val="32"/>
        </w:rPr>
        <w:t>和</w:t>
      </w:r>
      <w:r>
        <w:rPr>
          <w:rFonts w:ascii="仿宋_GB2312" w:eastAsia="仿宋_GB2312" w:hAnsi="Times New Roman" w:cs="Times New Roman" w:hint="eastAsia"/>
          <w:color w:val="0D0D0D"/>
          <w:sz w:val="32"/>
          <w:szCs w:val="32"/>
        </w:rPr>
        <w:t>修订了《汕尾职业技术</w:t>
      </w:r>
      <w:r>
        <w:rPr>
          <w:rFonts w:ascii="仿宋_GB2312" w:eastAsia="仿宋_GB2312" w:hAnsi="Times New Roman" w:cs="Times New Roman" w:hint="eastAsia"/>
          <w:color w:val="0D0D0D"/>
          <w:sz w:val="32"/>
          <w:szCs w:val="32"/>
        </w:rPr>
        <w:lastRenderedPageBreak/>
        <w:t>学院工会经费收支管理实施细则（试行）》等八个制度，建立起比较完备的制度体系，大大提高了工会业务管理的规范性，为顺利完成工会各项目标任务提供了有力保障。工会财务做到账目明确，手续完备，量入为出，严控经费使用，努力提高资金使用效率，确保“有限资金用在刀刃上”。工会投入资金额度逐年增加，工会会费管理更加规范。</w:t>
      </w:r>
    </w:p>
    <w:p w14:paraId="493458FD" w14:textId="77777777" w:rsidR="005647AC" w:rsidRDefault="004A340C">
      <w:pPr>
        <w:widowControl/>
        <w:spacing w:line="560" w:lineRule="exact"/>
        <w:ind w:firstLineChars="200" w:firstLine="640"/>
        <w:rPr>
          <w:rFonts w:ascii="楷体_GB2312" w:eastAsia="楷体_GB2312" w:hAnsi="楷体_GB2312" w:cs="楷体_GB2312"/>
          <w:color w:val="0D0D0D"/>
          <w:sz w:val="32"/>
          <w:szCs w:val="32"/>
        </w:rPr>
      </w:pPr>
      <w:r>
        <w:rPr>
          <w:rFonts w:ascii="楷体_GB2312" w:eastAsia="楷体_GB2312" w:hAnsi="楷体_GB2312" w:cs="楷体_GB2312" w:hint="eastAsia"/>
          <w:color w:val="0D0D0D"/>
          <w:sz w:val="32"/>
          <w:szCs w:val="32"/>
        </w:rPr>
        <w:t>（四）突出以人为本，暖心活动聚人心</w:t>
      </w:r>
    </w:p>
    <w:p w14:paraId="7846AC9C" w14:textId="1C2D5B47"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学校工会始终坚持以人为本宗旨，每年开展的系列特色活动已成为我校知名“暖心品牌”，取得了很好的效果。适时调整节日慰问的覆盖范围和慰问频次，特别是在“三大节日”时，每年均会精心组织集中开展送温暖活动。在每一位会员过生日时，均送上蛋糕表示祝福</w:t>
      </w:r>
      <w:r w:rsidR="00204E6C">
        <w:rPr>
          <w:rFonts w:ascii="仿宋_GB2312" w:eastAsia="仿宋_GB2312" w:hAnsi="Times New Roman" w:cs="Times New Roman" w:hint="eastAsia"/>
          <w:color w:val="0D0D0D"/>
          <w:sz w:val="32"/>
          <w:szCs w:val="32"/>
        </w:rPr>
        <w:t>，</w:t>
      </w:r>
      <w:r w:rsidR="00B71933">
        <w:rPr>
          <w:rFonts w:ascii="仿宋_GB2312" w:eastAsia="仿宋_GB2312" w:hAnsi="Times New Roman" w:cs="Times New Roman" w:hint="eastAsia"/>
          <w:color w:val="0D0D0D"/>
          <w:sz w:val="32"/>
          <w:szCs w:val="32"/>
        </w:rPr>
        <w:t>累计</w:t>
      </w:r>
      <w:r w:rsidR="00204E6C" w:rsidRPr="00204E6C">
        <w:rPr>
          <w:rFonts w:ascii="仿宋_GB2312" w:eastAsia="仿宋_GB2312" w:hAnsi="Times New Roman" w:cs="Times New Roman"/>
          <w:color w:val="0D0D0D"/>
          <w:sz w:val="32"/>
          <w:szCs w:val="32"/>
        </w:rPr>
        <w:t>2093人</w:t>
      </w:r>
      <w:r w:rsidR="00204E6C">
        <w:rPr>
          <w:rFonts w:ascii="仿宋_GB2312" w:eastAsia="仿宋_GB2312" w:hAnsi="Times New Roman" w:cs="Times New Roman" w:hint="eastAsia"/>
          <w:color w:val="0D0D0D"/>
          <w:sz w:val="32"/>
          <w:szCs w:val="32"/>
        </w:rPr>
        <w:t>次。</w:t>
      </w:r>
      <w:r>
        <w:rPr>
          <w:rFonts w:ascii="仿宋_GB2312" w:eastAsia="仿宋_GB2312" w:hAnsi="Times New Roman" w:cs="Times New Roman" w:hint="eastAsia"/>
          <w:color w:val="0D0D0D"/>
          <w:sz w:val="32"/>
          <w:szCs w:val="32"/>
        </w:rPr>
        <w:t>在“六一”儿童节时，不仅给全校14周岁以下的孩子们发放节日小礼物，还与艺术学院联合举办亲子游园活动</w:t>
      </w:r>
      <w:r w:rsidR="00204E6C">
        <w:rPr>
          <w:rFonts w:ascii="仿宋_GB2312" w:eastAsia="仿宋_GB2312" w:hAnsi="Times New Roman" w:cs="Times New Roman" w:hint="eastAsia"/>
          <w:color w:val="0D0D0D"/>
          <w:sz w:val="32"/>
          <w:szCs w:val="32"/>
        </w:rPr>
        <w:t>，已连续举办9次</w:t>
      </w:r>
      <w:r w:rsidR="000D69F0">
        <w:rPr>
          <w:rFonts w:ascii="仿宋_GB2312" w:eastAsia="仿宋_GB2312" w:hAnsi="Times New Roman" w:cs="Times New Roman" w:hint="eastAsia"/>
          <w:color w:val="0D0D0D"/>
          <w:sz w:val="32"/>
          <w:szCs w:val="32"/>
        </w:rPr>
        <w:t>。</w:t>
      </w:r>
      <w:r>
        <w:rPr>
          <w:rFonts w:ascii="仿宋_GB2312" w:eastAsia="仿宋_GB2312" w:hAnsi="Times New Roman" w:cs="Times New Roman" w:hint="eastAsia"/>
          <w:color w:val="0D0D0D"/>
          <w:sz w:val="32"/>
          <w:szCs w:val="32"/>
        </w:rPr>
        <w:t>慰问困难职工</w:t>
      </w:r>
      <w:r w:rsidR="00204E6C">
        <w:rPr>
          <w:rFonts w:ascii="仿宋_GB2312" w:eastAsia="仿宋_GB2312" w:hAnsi="Times New Roman" w:cs="Times New Roman" w:hint="eastAsia"/>
          <w:color w:val="0D0D0D"/>
          <w:sz w:val="32"/>
          <w:szCs w:val="32"/>
        </w:rPr>
        <w:t>和</w:t>
      </w:r>
      <w:r>
        <w:rPr>
          <w:rFonts w:ascii="仿宋_GB2312" w:eastAsia="仿宋_GB2312" w:hAnsi="Times New Roman" w:cs="Times New Roman" w:hint="eastAsia"/>
          <w:color w:val="0D0D0D"/>
          <w:sz w:val="32"/>
          <w:szCs w:val="32"/>
        </w:rPr>
        <w:t>看望住院教职工</w:t>
      </w:r>
      <w:r w:rsidR="00204E6C">
        <w:rPr>
          <w:rFonts w:ascii="仿宋_GB2312" w:eastAsia="仿宋_GB2312" w:hAnsi="Times New Roman" w:cs="Times New Roman" w:hint="eastAsia"/>
          <w:color w:val="0D0D0D"/>
          <w:sz w:val="32"/>
          <w:szCs w:val="32"/>
        </w:rPr>
        <w:t>，</w:t>
      </w:r>
      <w:r w:rsidR="00B71933" w:rsidRPr="00B71933">
        <w:rPr>
          <w:rFonts w:ascii="仿宋_GB2312" w:eastAsia="仿宋_GB2312" w:hAnsi="Times New Roman" w:cs="Times New Roman" w:hint="eastAsia"/>
          <w:color w:val="0D0D0D"/>
          <w:sz w:val="32"/>
          <w:szCs w:val="32"/>
        </w:rPr>
        <w:t>累计</w:t>
      </w:r>
      <w:bookmarkStart w:id="3" w:name="_GoBack"/>
      <w:bookmarkEnd w:id="3"/>
      <w:r w:rsidR="00204E6C" w:rsidRPr="00204E6C">
        <w:rPr>
          <w:rFonts w:ascii="仿宋_GB2312" w:eastAsia="仿宋_GB2312" w:hAnsi="Times New Roman" w:cs="Times New Roman"/>
          <w:color w:val="0D0D0D"/>
          <w:sz w:val="32"/>
          <w:szCs w:val="32"/>
        </w:rPr>
        <w:t>244</w:t>
      </w:r>
      <w:r w:rsidR="00204E6C">
        <w:rPr>
          <w:rFonts w:ascii="仿宋_GB2312" w:eastAsia="仿宋_GB2312" w:hAnsi="Times New Roman" w:cs="Times New Roman" w:hint="eastAsia"/>
          <w:color w:val="0D0D0D"/>
          <w:sz w:val="32"/>
          <w:szCs w:val="32"/>
        </w:rPr>
        <w:t>人</w:t>
      </w:r>
      <w:r w:rsidR="00204E6C" w:rsidRPr="00204E6C">
        <w:rPr>
          <w:rFonts w:ascii="仿宋_GB2312" w:eastAsia="仿宋_GB2312" w:hAnsi="Times New Roman" w:cs="Times New Roman"/>
          <w:color w:val="0D0D0D"/>
          <w:sz w:val="32"/>
          <w:szCs w:val="32"/>
        </w:rPr>
        <w:t>次</w:t>
      </w:r>
      <w:r w:rsidR="00204E6C">
        <w:rPr>
          <w:rFonts w:ascii="仿宋_GB2312" w:eastAsia="仿宋_GB2312" w:hAnsi="Times New Roman" w:cs="Times New Roman" w:hint="eastAsia"/>
          <w:color w:val="0D0D0D"/>
          <w:sz w:val="32"/>
          <w:szCs w:val="32"/>
        </w:rPr>
        <w:t>，</w:t>
      </w:r>
      <w:r>
        <w:rPr>
          <w:rFonts w:ascii="仿宋_GB2312" w:eastAsia="仿宋_GB2312" w:hAnsi="Times New Roman" w:cs="Times New Roman" w:hint="eastAsia"/>
          <w:color w:val="0D0D0D"/>
          <w:sz w:val="32"/>
          <w:szCs w:val="32"/>
        </w:rPr>
        <w:t>用心用情做好人文关怀。每年有序组织教职工及退休人员进行体检，尝试更加人性化的套餐自选式体检项目选择。开展教职工医疗互助保障活动，为教职工购买广东省在职职工住院医疗综合保障险。组织全校35-64周岁女教职工参加“两癌”检查，组织育龄女教职工参加免费孕前优生健康检查</w:t>
      </w:r>
      <w:r w:rsidR="0069445E">
        <w:rPr>
          <w:rFonts w:ascii="仿宋_GB2312" w:eastAsia="仿宋_GB2312" w:hAnsi="Times New Roman" w:cs="Times New Roman" w:hint="eastAsia"/>
          <w:color w:val="0D0D0D"/>
          <w:sz w:val="32"/>
          <w:szCs w:val="32"/>
        </w:rPr>
        <w:t>。</w:t>
      </w:r>
      <w:r>
        <w:rPr>
          <w:rFonts w:ascii="仿宋_GB2312" w:eastAsia="仿宋_GB2312" w:hAnsi="Times New Roman" w:cs="Times New Roman" w:hint="eastAsia"/>
          <w:color w:val="0D0D0D"/>
          <w:sz w:val="32"/>
          <w:szCs w:val="32"/>
        </w:rPr>
        <w:t>帮助教职工联系、摸底和报送适龄子女小学和幼儿园入学信息</w:t>
      </w:r>
      <w:r w:rsidR="0069445E">
        <w:rPr>
          <w:rFonts w:ascii="仿宋_GB2312" w:eastAsia="仿宋_GB2312" w:hAnsi="Times New Roman" w:cs="Times New Roman" w:hint="eastAsia"/>
          <w:color w:val="0D0D0D"/>
          <w:sz w:val="32"/>
          <w:szCs w:val="32"/>
        </w:rPr>
        <w:t>，协助</w:t>
      </w:r>
      <w:r w:rsidR="0069445E" w:rsidRPr="0069445E">
        <w:rPr>
          <w:rFonts w:ascii="仿宋_GB2312" w:eastAsia="仿宋_GB2312" w:hAnsi="Times New Roman" w:cs="Times New Roman" w:hint="eastAsia"/>
          <w:color w:val="0D0D0D"/>
          <w:sz w:val="32"/>
          <w:szCs w:val="32"/>
        </w:rPr>
        <w:t>小学入学</w:t>
      </w:r>
      <w:r w:rsidR="0069445E" w:rsidRPr="0069445E">
        <w:rPr>
          <w:rFonts w:ascii="仿宋_GB2312" w:eastAsia="仿宋_GB2312" w:hAnsi="Times New Roman" w:cs="Times New Roman"/>
          <w:color w:val="0D0D0D"/>
          <w:sz w:val="32"/>
          <w:szCs w:val="32"/>
        </w:rPr>
        <w:t>133人</w:t>
      </w:r>
      <w:r w:rsidR="0069445E">
        <w:rPr>
          <w:rFonts w:ascii="仿宋_GB2312" w:eastAsia="仿宋_GB2312" w:hAnsi="Times New Roman" w:cs="Times New Roman" w:hint="eastAsia"/>
          <w:color w:val="0D0D0D"/>
          <w:sz w:val="32"/>
          <w:szCs w:val="32"/>
        </w:rPr>
        <w:t>次</w:t>
      </w:r>
      <w:r w:rsidR="0069445E" w:rsidRPr="0069445E">
        <w:rPr>
          <w:rFonts w:ascii="仿宋_GB2312" w:eastAsia="仿宋_GB2312" w:hAnsi="Times New Roman" w:cs="Times New Roman"/>
          <w:color w:val="0D0D0D"/>
          <w:sz w:val="32"/>
          <w:szCs w:val="32"/>
        </w:rPr>
        <w:t>，幼儿园</w:t>
      </w:r>
      <w:r w:rsidR="0069445E">
        <w:rPr>
          <w:rFonts w:ascii="仿宋_GB2312" w:eastAsia="仿宋_GB2312" w:hAnsi="Times New Roman" w:cs="Times New Roman" w:hint="eastAsia"/>
          <w:color w:val="0D0D0D"/>
          <w:sz w:val="32"/>
          <w:szCs w:val="32"/>
        </w:rPr>
        <w:t>入学</w:t>
      </w:r>
      <w:r w:rsidR="0069445E" w:rsidRPr="0069445E">
        <w:rPr>
          <w:rFonts w:ascii="仿宋_GB2312" w:eastAsia="仿宋_GB2312" w:hAnsi="Times New Roman" w:cs="Times New Roman"/>
          <w:color w:val="0D0D0D"/>
          <w:sz w:val="32"/>
          <w:szCs w:val="32"/>
        </w:rPr>
        <w:t>43人</w:t>
      </w:r>
      <w:r w:rsidR="0069445E">
        <w:rPr>
          <w:rFonts w:ascii="仿宋_GB2312" w:eastAsia="仿宋_GB2312" w:hAnsi="Times New Roman" w:cs="Times New Roman" w:hint="eastAsia"/>
          <w:color w:val="0D0D0D"/>
          <w:sz w:val="32"/>
          <w:szCs w:val="32"/>
        </w:rPr>
        <w:t>次。</w:t>
      </w:r>
      <w:r>
        <w:rPr>
          <w:rFonts w:ascii="仿宋_GB2312" w:eastAsia="仿宋_GB2312" w:hAnsi="Times New Roman" w:cs="Times New Roman" w:hint="eastAsia"/>
          <w:color w:val="0D0D0D"/>
          <w:sz w:val="32"/>
          <w:szCs w:val="32"/>
        </w:rPr>
        <w:t>为患病住院教师办理二次</w:t>
      </w:r>
      <w:proofErr w:type="gramStart"/>
      <w:r>
        <w:rPr>
          <w:rFonts w:ascii="仿宋_GB2312" w:eastAsia="仿宋_GB2312" w:hAnsi="Times New Roman" w:cs="Times New Roman" w:hint="eastAsia"/>
          <w:color w:val="0D0D0D"/>
          <w:sz w:val="32"/>
          <w:szCs w:val="32"/>
        </w:rPr>
        <w:t>医</w:t>
      </w:r>
      <w:proofErr w:type="gramEnd"/>
      <w:r>
        <w:rPr>
          <w:rFonts w:ascii="仿宋_GB2312" w:eastAsia="仿宋_GB2312" w:hAnsi="Times New Roman" w:cs="Times New Roman" w:hint="eastAsia"/>
          <w:color w:val="0D0D0D"/>
          <w:sz w:val="32"/>
          <w:szCs w:val="32"/>
        </w:rPr>
        <w:t>保报销手续。与组织人事处联合举办退休教职工返校畅谈学校发展座谈会，引导他们参观美丽校园，</w:t>
      </w:r>
      <w:r>
        <w:rPr>
          <w:rFonts w:ascii="仿宋_GB2312" w:eastAsia="仿宋_GB2312" w:hAnsi="Times New Roman" w:cs="Times New Roman" w:hint="eastAsia"/>
          <w:color w:val="0D0D0D"/>
          <w:sz w:val="32"/>
          <w:szCs w:val="32"/>
        </w:rPr>
        <w:lastRenderedPageBreak/>
        <w:t>将学校的关心与温暖及时传递给每一位为学校建设发展做出过贡献的退休教职工，唱响最美夕阳红。</w:t>
      </w:r>
    </w:p>
    <w:p w14:paraId="4A58E08C" w14:textId="77777777" w:rsidR="005647AC" w:rsidRDefault="004A340C">
      <w:pPr>
        <w:widowControl/>
        <w:spacing w:line="560" w:lineRule="exact"/>
        <w:ind w:firstLineChars="200" w:firstLine="640"/>
        <w:rPr>
          <w:rFonts w:ascii="楷体_GB2312" w:eastAsia="楷体_GB2312" w:hAnsi="楷体_GB2312" w:cs="楷体_GB2312"/>
          <w:color w:val="0D0D0D"/>
          <w:sz w:val="32"/>
          <w:szCs w:val="32"/>
        </w:rPr>
      </w:pPr>
      <w:r>
        <w:rPr>
          <w:rFonts w:ascii="楷体_GB2312" w:eastAsia="楷体_GB2312" w:hAnsi="楷体_GB2312" w:cs="楷体_GB2312" w:hint="eastAsia"/>
          <w:color w:val="0D0D0D"/>
          <w:sz w:val="32"/>
          <w:szCs w:val="32"/>
        </w:rPr>
        <w:t>（五）不断探索，工会活动方式日益多元</w:t>
      </w:r>
    </w:p>
    <w:p w14:paraId="4EAB28B6" w14:textId="45F823F6"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为进一步丰富全校教职工的精神文化生活，工会一直在坚持探索和尝试</w:t>
      </w:r>
      <w:r w:rsidR="00C5794A">
        <w:rPr>
          <w:rFonts w:ascii="仿宋_GB2312" w:eastAsia="仿宋_GB2312" w:hAnsi="Times New Roman" w:cs="Times New Roman" w:hint="eastAsia"/>
          <w:color w:val="0D0D0D"/>
          <w:sz w:val="32"/>
          <w:szCs w:val="32"/>
        </w:rPr>
        <w:t>活动方式</w:t>
      </w:r>
      <w:r w:rsidR="00DB4BD7">
        <w:rPr>
          <w:rFonts w:ascii="仿宋_GB2312" w:eastAsia="仿宋_GB2312" w:hAnsi="Times New Roman" w:cs="Times New Roman" w:hint="eastAsia"/>
          <w:color w:val="0D0D0D"/>
          <w:sz w:val="32"/>
          <w:szCs w:val="32"/>
        </w:rPr>
        <w:t>。</w:t>
      </w:r>
      <w:r>
        <w:rPr>
          <w:rFonts w:ascii="仿宋_GB2312" w:eastAsia="仿宋_GB2312" w:hAnsi="Times New Roman" w:cs="Times New Roman" w:hint="eastAsia"/>
          <w:color w:val="0D0D0D"/>
          <w:sz w:val="32"/>
          <w:szCs w:val="32"/>
        </w:rPr>
        <w:t>工会先后成立徒步、篮球等10个协会，吸引了大量会员加入</w:t>
      </w:r>
      <w:r w:rsidR="003376A1">
        <w:rPr>
          <w:rFonts w:ascii="仿宋_GB2312" w:eastAsia="仿宋_GB2312" w:hAnsi="Times New Roman" w:cs="Times New Roman" w:hint="eastAsia"/>
          <w:color w:val="0D0D0D"/>
          <w:sz w:val="32"/>
          <w:szCs w:val="32"/>
        </w:rPr>
        <w:t>。</w:t>
      </w:r>
      <w:r w:rsidR="000D69F0">
        <w:rPr>
          <w:rFonts w:ascii="仿宋_GB2312" w:eastAsia="仿宋_GB2312" w:hAnsi="Times New Roman" w:cs="Times New Roman" w:hint="eastAsia"/>
          <w:color w:val="0D0D0D"/>
          <w:sz w:val="32"/>
          <w:szCs w:val="32"/>
        </w:rPr>
        <w:t>先后举办排球赛6次，趣味运动会4次，</w:t>
      </w:r>
      <w:r w:rsidR="003376A1" w:rsidRPr="003376A1">
        <w:rPr>
          <w:rFonts w:ascii="仿宋_GB2312" w:eastAsia="仿宋_GB2312" w:hAnsi="Times New Roman" w:cs="Times New Roman" w:hint="eastAsia"/>
          <w:color w:val="0D0D0D"/>
          <w:sz w:val="32"/>
          <w:szCs w:val="32"/>
        </w:rPr>
        <w:t>文艺晚会</w:t>
      </w:r>
      <w:r w:rsidR="003376A1" w:rsidRPr="003376A1">
        <w:rPr>
          <w:rFonts w:ascii="仿宋_GB2312" w:eastAsia="仿宋_GB2312" w:hAnsi="Times New Roman" w:cs="Times New Roman"/>
          <w:color w:val="0D0D0D"/>
          <w:sz w:val="32"/>
          <w:szCs w:val="32"/>
        </w:rPr>
        <w:t>4次</w:t>
      </w:r>
      <w:r w:rsidR="003376A1">
        <w:rPr>
          <w:rFonts w:ascii="仿宋_GB2312" w:eastAsia="仿宋_GB2312" w:hAnsi="Times New Roman" w:cs="Times New Roman" w:hint="eastAsia"/>
          <w:color w:val="0D0D0D"/>
          <w:sz w:val="32"/>
          <w:szCs w:val="32"/>
        </w:rPr>
        <w:t>。</w:t>
      </w:r>
      <w:r>
        <w:rPr>
          <w:rFonts w:ascii="仿宋_GB2312" w:eastAsia="仿宋_GB2312" w:hAnsi="Times New Roman" w:cs="Times New Roman" w:hint="eastAsia"/>
          <w:color w:val="0D0D0D"/>
          <w:sz w:val="32"/>
          <w:szCs w:val="32"/>
        </w:rPr>
        <w:t>在排球赛、趣味运动会等常规项目之外，工会结合学校实际，探索尝试了不少新的活动方式。在端午节，结合中国传统文化</w:t>
      </w:r>
      <w:r w:rsidR="000D69F0">
        <w:rPr>
          <w:rFonts w:ascii="仿宋_GB2312" w:eastAsia="仿宋_GB2312" w:hAnsi="Times New Roman" w:cs="Times New Roman" w:hint="eastAsia"/>
          <w:color w:val="0D0D0D"/>
          <w:sz w:val="32"/>
          <w:szCs w:val="32"/>
        </w:rPr>
        <w:t>，2次</w:t>
      </w:r>
      <w:r>
        <w:rPr>
          <w:rFonts w:ascii="仿宋_GB2312" w:eastAsia="仿宋_GB2312" w:hAnsi="Times New Roman" w:cs="Times New Roman" w:hint="eastAsia"/>
          <w:color w:val="0D0D0D"/>
          <w:sz w:val="32"/>
          <w:szCs w:val="32"/>
        </w:rPr>
        <w:t>开展以“同悦端午，一见</w:t>
      </w:r>
      <w:proofErr w:type="gramStart"/>
      <w:r>
        <w:rPr>
          <w:rFonts w:ascii="仿宋_GB2312" w:eastAsia="仿宋_GB2312" w:hAnsi="Times New Roman" w:cs="Times New Roman" w:hint="eastAsia"/>
          <w:color w:val="0D0D0D"/>
          <w:sz w:val="32"/>
          <w:szCs w:val="32"/>
        </w:rPr>
        <w:t>粽</w:t>
      </w:r>
      <w:proofErr w:type="gramEnd"/>
      <w:r>
        <w:rPr>
          <w:rFonts w:ascii="仿宋_GB2312" w:eastAsia="仿宋_GB2312" w:hAnsi="Times New Roman" w:cs="Times New Roman" w:hint="eastAsia"/>
          <w:color w:val="0D0D0D"/>
          <w:sz w:val="32"/>
          <w:szCs w:val="32"/>
        </w:rPr>
        <w:t>情”</w:t>
      </w:r>
      <w:r w:rsidR="000D69F0">
        <w:rPr>
          <w:rFonts w:ascii="仿宋_GB2312" w:eastAsia="仿宋_GB2312" w:hAnsi="Times New Roman" w:cs="Times New Roman" w:hint="eastAsia"/>
          <w:color w:val="0D0D0D"/>
          <w:sz w:val="32"/>
          <w:szCs w:val="32"/>
        </w:rPr>
        <w:t>等</w:t>
      </w:r>
      <w:r>
        <w:rPr>
          <w:rFonts w:ascii="仿宋_GB2312" w:eastAsia="仿宋_GB2312" w:hAnsi="Times New Roman" w:cs="Times New Roman" w:hint="eastAsia"/>
          <w:color w:val="0D0D0D"/>
          <w:sz w:val="32"/>
          <w:szCs w:val="32"/>
        </w:rPr>
        <w:t>为主题的包粽子比赛，受到教职工们一致肯定和好评。以这样的方式欢度传统佳节，能让人感受到端午节浓浓的节日气氛，不仅能减轻教职工的工作压力，满足教职工精神文化生活的需求，同时也增强了教职工的凝聚力，使校园充满生机和活力。开展“一片宅心共抗</w:t>
      </w:r>
      <w:proofErr w:type="gramStart"/>
      <w:r>
        <w:rPr>
          <w:rFonts w:ascii="仿宋_GB2312" w:eastAsia="仿宋_GB2312" w:hAnsi="Times New Roman" w:cs="Times New Roman" w:hint="eastAsia"/>
          <w:color w:val="0D0D0D"/>
          <w:sz w:val="32"/>
          <w:szCs w:val="32"/>
        </w:rPr>
        <w:t>疫</w:t>
      </w:r>
      <w:proofErr w:type="gramEnd"/>
      <w:r>
        <w:rPr>
          <w:rFonts w:ascii="仿宋_GB2312" w:eastAsia="仿宋_GB2312" w:hAnsi="Times New Roman" w:cs="Times New Roman" w:hint="eastAsia"/>
          <w:color w:val="0D0D0D"/>
          <w:sz w:val="32"/>
          <w:szCs w:val="32"/>
        </w:rPr>
        <w:t>，暖语微言传真情”</w:t>
      </w:r>
      <w:proofErr w:type="gramStart"/>
      <w:r>
        <w:rPr>
          <w:rFonts w:ascii="仿宋_GB2312" w:eastAsia="仿宋_GB2312" w:hAnsi="Times New Roman" w:cs="Times New Roman" w:hint="eastAsia"/>
          <w:color w:val="0D0D0D"/>
          <w:sz w:val="32"/>
          <w:szCs w:val="32"/>
        </w:rPr>
        <w:t>微言评选比赛</w:t>
      </w:r>
      <w:proofErr w:type="gramEnd"/>
      <w:r>
        <w:rPr>
          <w:rFonts w:ascii="仿宋_GB2312" w:eastAsia="仿宋_GB2312" w:hAnsi="Times New Roman" w:cs="Times New Roman" w:hint="eastAsia"/>
          <w:color w:val="0D0D0D"/>
          <w:sz w:val="32"/>
          <w:szCs w:val="32"/>
        </w:rPr>
        <w:t>活动，助力抗议。采用线上线下相结合的方式开展庆祝“云妇女节”系列活动，</w:t>
      </w:r>
      <w:proofErr w:type="gramStart"/>
      <w:r>
        <w:rPr>
          <w:rFonts w:ascii="仿宋_GB2312" w:eastAsia="仿宋_GB2312" w:hAnsi="Times New Roman" w:cs="Times New Roman" w:hint="eastAsia"/>
          <w:color w:val="0D0D0D"/>
          <w:sz w:val="32"/>
          <w:szCs w:val="32"/>
        </w:rPr>
        <w:t>增强女</w:t>
      </w:r>
      <w:proofErr w:type="gramEnd"/>
      <w:r>
        <w:rPr>
          <w:rFonts w:ascii="仿宋_GB2312" w:eastAsia="仿宋_GB2312" w:hAnsi="Times New Roman" w:cs="Times New Roman" w:hint="eastAsia"/>
          <w:color w:val="0D0D0D"/>
          <w:sz w:val="32"/>
          <w:szCs w:val="32"/>
        </w:rPr>
        <w:t>教职工的幸福感和获得感。开展“八段锦”培训活动，组织形式多样的踏春活动，举办2021年教职工健步行活动等，大大丰富了工会活动方式。</w:t>
      </w:r>
    </w:p>
    <w:p w14:paraId="17459D65" w14:textId="77777777"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楷体_GB2312" w:eastAsia="楷体_GB2312" w:hAnsi="楷体_GB2312" w:cs="楷体_GB2312" w:hint="eastAsia"/>
          <w:color w:val="0D0D0D"/>
          <w:sz w:val="32"/>
          <w:szCs w:val="32"/>
        </w:rPr>
        <w:t>（六）加强对外联系，工会“窗口”作用进一步彰显</w:t>
      </w:r>
    </w:p>
    <w:p w14:paraId="64B3E5E9" w14:textId="250B5436"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学校工会不仅专注内部事务，还努力加强对外联系，通过工会“窗口”作用发挥，对外树立学校良好形象。每年组织参加市总工会开展的汕尾市女职工植树活动、汕尾市纪念“三八”妇女节系列活动，参加汕尾市妇联联合市文化广电</w:t>
      </w:r>
      <w:r>
        <w:rPr>
          <w:rFonts w:ascii="仿宋_GB2312" w:eastAsia="仿宋_GB2312" w:hAnsi="Times New Roman" w:cs="Times New Roman" w:hint="eastAsia"/>
          <w:color w:val="0D0D0D"/>
          <w:sz w:val="32"/>
          <w:szCs w:val="32"/>
        </w:rPr>
        <w:lastRenderedPageBreak/>
        <w:t>旅游体育局举办的“倾情礼赞新中国 巾帼奋进新时代”汕尾市群众文艺汇演活动，组织推荐王爽等老师家庭为汕尾市文明家庭候选对象并成功当选，推荐李争娃老师参加“开展劳动和技能竞赛助力夺取疫情防控和实现经济社会发展目标双胜利</w:t>
      </w:r>
      <w:r>
        <w:rPr>
          <w:rFonts w:ascii="仿宋_GB2312" w:eastAsia="仿宋_GB2312" w:hAnsi="Times New Roman" w:cs="Times New Roman" w:hint="eastAsia"/>
          <w:color w:val="0D0D0D"/>
          <w:sz w:val="32"/>
          <w:szCs w:val="32"/>
        </w:rPr>
        <w:t> </w:t>
      </w:r>
      <w:r>
        <w:rPr>
          <w:rFonts w:ascii="仿宋_GB2312" w:eastAsia="仿宋_GB2312" w:hAnsi="Times New Roman" w:cs="Times New Roman" w:hint="eastAsia"/>
          <w:color w:val="0D0D0D"/>
          <w:sz w:val="32"/>
          <w:szCs w:val="32"/>
        </w:rPr>
        <w:t>”竞赛活动并获得广东省第二名。我校选派代表队参加2020年汕尾市“</w:t>
      </w:r>
      <w:proofErr w:type="gramStart"/>
      <w:r>
        <w:rPr>
          <w:rFonts w:ascii="仿宋_GB2312" w:eastAsia="仿宋_GB2312" w:hAnsi="Times New Roman" w:cs="Times New Roman" w:hint="eastAsia"/>
          <w:color w:val="0D0D0D"/>
          <w:sz w:val="32"/>
          <w:szCs w:val="32"/>
        </w:rPr>
        <w:t>乒</w:t>
      </w:r>
      <w:proofErr w:type="gramEnd"/>
      <w:r>
        <w:rPr>
          <w:rFonts w:ascii="仿宋_GB2312" w:eastAsia="仿宋_GB2312" w:hAnsi="Times New Roman" w:cs="Times New Roman" w:hint="eastAsia"/>
          <w:color w:val="0D0D0D"/>
          <w:sz w:val="32"/>
          <w:szCs w:val="32"/>
        </w:rPr>
        <w:t>动我心•博出精彩”职工乒乓球比赛，获优秀组织奖</w:t>
      </w:r>
      <w:r w:rsidR="00F776FC">
        <w:rPr>
          <w:rFonts w:ascii="仿宋_GB2312" w:eastAsia="仿宋_GB2312" w:hAnsi="Times New Roman" w:cs="Times New Roman" w:hint="eastAsia"/>
          <w:color w:val="0D0D0D"/>
          <w:sz w:val="32"/>
          <w:szCs w:val="32"/>
        </w:rPr>
        <w:t>。先后</w:t>
      </w:r>
      <w:r>
        <w:rPr>
          <w:rFonts w:ascii="仿宋_GB2312" w:eastAsia="仿宋_GB2312" w:hAnsi="Times New Roman" w:cs="Times New Roman" w:hint="eastAsia"/>
          <w:color w:val="0D0D0D"/>
          <w:sz w:val="32"/>
          <w:szCs w:val="32"/>
        </w:rPr>
        <w:t>组织参加汕尾市</w:t>
      </w:r>
      <w:r w:rsidR="00E37A52">
        <w:rPr>
          <w:rFonts w:ascii="仿宋_GB2312" w:eastAsia="仿宋_GB2312" w:hAnsi="Times New Roman" w:cs="Times New Roman" w:hint="eastAsia"/>
          <w:color w:val="0D0D0D"/>
          <w:sz w:val="32"/>
          <w:szCs w:val="32"/>
        </w:rPr>
        <w:t>运动会4次。在市</w:t>
      </w:r>
      <w:r>
        <w:rPr>
          <w:rFonts w:ascii="仿宋_GB2312" w:eastAsia="仿宋_GB2312" w:hAnsi="Times New Roman" w:cs="Times New Roman" w:hint="eastAsia"/>
          <w:color w:val="0D0D0D"/>
          <w:sz w:val="32"/>
          <w:szCs w:val="32"/>
        </w:rPr>
        <w:t>第二届职工运动会</w:t>
      </w:r>
      <w:r w:rsidR="00E37A52">
        <w:rPr>
          <w:rFonts w:ascii="仿宋_GB2312" w:eastAsia="仿宋_GB2312" w:hAnsi="Times New Roman" w:cs="Times New Roman" w:hint="eastAsia"/>
          <w:color w:val="0D0D0D"/>
          <w:sz w:val="32"/>
          <w:szCs w:val="32"/>
        </w:rPr>
        <w:t>上</w:t>
      </w:r>
      <w:r w:rsidR="00F776FC">
        <w:rPr>
          <w:rFonts w:ascii="仿宋_GB2312" w:eastAsia="仿宋_GB2312" w:hAnsi="Times New Roman" w:cs="Times New Roman" w:hint="eastAsia"/>
          <w:color w:val="0D0D0D"/>
          <w:sz w:val="32"/>
          <w:szCs w:val="32"/>
        </w:rPr>
        <w:t>，</w:t>
      </w:r>
      <w:r>
        <w:rPr>
          <w:rFonts w:ascii="仿宋_GB2312" w:eastAsia="仿宋_GB2312" w:hAnsi="Times New Roman" w:cs="Times New Roman" w:hint="eastAsia"/>
          <w:color w:val="0D0D0D"/>
          <w:sz w:val="32"/>
          <w:szCs w:val="32"/>
        </w:rPr>
        <w:t>我校共派出86名运动员参加了游泳、足球、篮球、排球、羽毛球、乒乓球、趣味项目等7个项目的比赛。</w:t>
      </w:r>
      <w:r w:rsidR="003561F7">
        <w:rPr>
          <w:rFonts w:ascii="仿宋_GB2312" w:eastAsia="仿宋_GB2312" w:hAnsi="Times New Roman" w:cs="Times New Roman" w:hint="eastAsia"/>
          <w:color w:val="0D0D0D"/>
          <w:sz w:val="32"/>
          <w:szCs w:val="32"/>
        </w:rPr>
        <w:t>我校代表团取得优异成绩。</w:t>
      </w:r>
      <w:r>
        <w:rPr>
          <w:rFonts w:ascii="仿宋_GB2312" w:eastAsia="仿宋_GB2312" w:hAnsi="Times New Roman" w:cs="Times New Roman" w:hint="eastAsia"/>
          <w:color w:val="0D0D0D"/>
          <w:sz w:val="32"/>
          <w:szCs w:val="32"/>
        </w:rPr>
        <w:t>其中羽毛球代表队获市直机关组团体赛第一名，排球代表队获市直机关组第二名，游泳代表队</w:t>
      </w:r>
      <w:proofErr w:type="gramStart"/>
      <w:r>
        <w:rPr>
          <w:rFonts w:ascii="仿宋_GB2312" w:eastAsia="仿宋_GB2312" w:hAnsi="Times New Roman" w:cs="Times New Roman" w:hint="eastAsia"/>
          <w:color w:val="0D0D0D"/>
          <w:sz w:val="32"/>
          <w:szCs w:val="32"/>
        </w:rPr>
        <w:t>毛童爽获</w:t>
      </w:r>
      <w:proofErr w:type="gramEnd"/>
      <w:r>
        <w:rPr>
          <w:rFonts w:ascii="仿宋_GB2312" w:eastAsia="仿宋_GB2312" w:hAnsi="Times New Roman" w:cs="Times New Roman" w:hint="eastAsia"/>
          <w:color w:val="0D0D0D"/>
          <w:sz w:val="32"/>
          <w:szCs w:val="32"/>
        </w:rPr>
        <w:t>市直女子组女子50米自由泳、女子50米蛙泳第一名。13人获评优秀运动员。经全体运动员紧张激烈角逐和顽强拼搏，我校代表团最终夺得市直机关组团体总分第五名，并获得优秀组织奖。通过参加省里、市里各项比赛，教职员工表现出的高水平，很好地展现了我校教职工的卓越风采。学校工会被市总工会评为“模范职工之家”。学校工会被省总工会评为2015-2019年广东省工会女职工工作先进集体。</w:t>
      </w:r>
    </w:p>
    <w:p w14:paraId="6487FAA7" w14:textId="77777777" w:rsidR="005647AC" w:rsidRDefault="004A340C">
      <w:pPr>
        <w:widowControl/>
        <w:spacing w:line="560" w:lineRule="exact"/>
        <w:ind w:firstLineChars="200" w:firstLine="640"/>
        <w:rPr>
          <w:rFonts w:ascii="楷体_GB2312" w:eastAsia="楷体_GB2312" w:hAnsi="楷体_GB2312" w:cs="楷体_GB2312"/>
          <w:color w:val="0D0D0D"/>
          <w:sz w:val="32"/>
          <w:szCs w:val="32"/>
        </w:rPr>
      </w:pPr>
      <w:r>
        <w:rPr>
          <w:rFonts w:ascii="楷体_GB2312" w:eastAsia="楷体_GB2312" w:hAnsi="楷体_GB2312" w:cs="楷体_GB2312" w:hint="eastAsia"/>
          <w:color w:val="0D0D0D"/>
          <w:sz w:val="32"/>
          <w:szCs w:val="32"/>
        </w:rPr>
        <w:t>（七）聚焦学校中心工作，提升服务能力</w:t>
      </w:r>
    </w:p>
    <w:p w14:paraId="4FA7BECB" w14:textId="70DFA4CA"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学校工会紧紧围绕“升本更大”中心工作，致力于服务大局，凝聚广大教职工智慧，为学校高质量发展贡献力量。在引进高层次人才</w:t>
      </w:r>
      <w:r w:rsidR="003561F7">
        <w:rPr>
          <w:rFonts w:ascii="仿宋_GB2312" w:eastAsia="仿宋_GB2312" w:hAnsi="Times New Roman" w:cs="Times New Roman" w:hint="eastAsia"/>
          <w:color w:val="0D0D0D"/>
          <w:sz w:val="32"/>
          <w:szCs w:val="32"/>
        </w:rPr>
        <w:t>工作中</w:t>
      </w:r>
      <w:r>
        <w:rPr>
          <w:rFonts w:ascii="仿宋_GB2312" w:eastAsia="仿宋_GB2312" w:hAnsi="Times New Roman" w:cs="Times New Roman" w:hint="eastAsia"/>
          <w:color w:val="0D0D0D"/>
          <w:sz w:val="32"/>
          <w:szCs w:val="32"/>
        </w:rPr>
        <w:t>，工会积极</w:t>
      </w:r>
      <w:r w:rsidR="003561F7">
        <w:rPr>
          <w:rFonts w:ascii="仿宋_GB2312" w:eastAsia="仿宋_GB2312" w:hAnsi="Times New Roman" w:cs="Times New Roman" w:hint="eastAsia"/>
          <w:color w:val="0D0D0D"/>
          <w:sz w:val="32"/>
          <w:szCs w:val="32"/>
        </w:rPr>
        <w:t>做好</w:t>
      </w:r>
      <w:r>
        <w:rPr>
          <w:rFonts w:ascii="仿宋_GB2312" w:eastAsia="仿宋_GB2312" w:hAnsi="Times New Roman" w:cs="Times New Roman" w:hint="eastAsia"/>
          <w:color w:val="0D0D0D"/>
          <w:sz w:val="32"/>
          <w:szCs w:val="32"/>
        </w:rPr>
        <w:t>“店小二”</w:t>
      </w:r>
      <w:r w:rsidR="003561F7">
        <w:rPr>
          <w:rFonts w:ascii="仿宋_GB2312" w:eastAsia="仿宋_GB2312" w:hAnsi="Times New Roman" w:cs="Times New Roman" w:hint="eastAsia"/>
          <w:color w:val="0D0D0D"/>
          <w:sz w:val="32"/>
          <w:szCs w:val="32"/>
        </w:rPr>
        <w:t>服务</w:t>
      </w:r>
      <w:r>
        <w:rPr>
          <w:rFonts w:ascii="仿宋_GB2312" w:eastAsia="仿宋_GB2312" w:hAnsi="Times New Roman" w:cs="Times New Roman" w:hint="eastAsia"/>
          <w:color w:val="0D0D0D"/>
          <w:sz w:val="32"/>
          <w:szCs w:val="32"/>
        </w:rPr>
        <w:t>，协助每位高层人才成功注册工会会员，协调解决安排高层次</w:t>
      </w:r>
      <w:r>
        <w:rPr>
          <w:rFonts w:ascii="仿宋_GB2312" w:eastAsia="仿宋_GB2312" w:hAnsi="Times New Roman" w:cs="Times New Roman" w:hint="eastAsia"/>
          <w:color w:val="0D0D0D"/>
          <w:sz w:val="32"/>
          <w:szCs w:val="32"/>
        </w:rPr>
        <w:lastRenderedPageBreak/>
        <w:t>人才子女入学问题，解决其后顾之忧。在学校疫情防控时，工会迅速聚焦关注无法按时返校的湖北籍教职员工，第一时间把组织的温暖送给每位</w:t>
      </w:r>
      <w:proofErr w:type="gramStart"/>
      <w:r>
        <w:rPr>
          <w:rFonts w:ascii="仿宋_GB2312" w:eastAsia="仿宋_GB2312" w:hAnsi="Times New Roman" w:cs="Times New Roman" w:hint="eastAsia"/>
          <w:color w:val="0D0D0D"/>
          <w:sz w:val="32"/>
          <w:szCs w:val="32"/>
        </w:rPr>
        <w:t>汕</w:t>
      </w:r>
      <w:proofErr w:type="gramEnd"/>
      <w:r>
        <w:rPr>
          <w:rFonts w:ascii="仿宋_GB2312" w:eastAsia="仿宋_GB2312" w:hAnsi="Times New Roman" w:cs="Times New Roman" w:hint="eastAsia"/>
          <w:color w:val="0D0D0D"/>
          <w:sz w:val="32"/>
          <w:szCs w:val="32"/>
        </w:rPr>
        <w:t>职人。在学校大力推进依法治校时，工会积极组织开展系列制度的研讨与意见征集，充分发扬民主</w:t>
      </w:r>
      <w:r w:rsidR="003561F7">
        <w:rPr>
          <w:rFonts w:ascii="仿宋_GB2312" w:eastAsia="仿宋_GB2312" w:hAnsi="Times New Roman" w:cs="Times New Roman" w:hint="eastAsia"/>
          <w:color w:val="0D0D0D"/>
          <w:sz w:val="32"/>
          <w:szCs w:val="32"/>
        </w:rPr>
        <w:t>。</w:t>
      </w:r>
      <w:r>
        <w:rPr>
          <w:rFonts w:ascii="仿宋_GB2312" w:eastAsia="仿宋_GB2312" w:hAnsi="Times New Roman" w:cs="Times New Roman" w:hint="eastAsia"/>
          <w:color w:val="0D0D0D"/>
          <w:sz w:val="32"/>
          <w:szCs w:val="32"/>
        </w:rPr>
        <w:t>聚焦中心、服务大局决不是口头概念，工会工作计划与学校各阶段重点工作之间形成有机互动，既要时间紧紧相随，又要根据工会职能侧重不同工作。提高对中心工作和大局工作的识别能力，跟动向，查实情，重参与，强服务。</w:t>
      </w:r>
    </w:p>
    <w:p w14:paraId="714F61B0" w14:textId="77777777" w:rsidR="005647AC" w:rsidRDefault="004A340C">
      <w:pPr>
        <w:widowControl/>
        <w:spacing w:line="560" w:lineRule="exact"/>
        <w:ind w:firstLineChars="200" w:firstLine="640"/>
        <w:rPr>
          <w:rFonts w:ascii="楷体_GB2312" w:eastAsia="楷体_GB2312" w:hAnsi="楷体_GB2312" w:cs="楷体_GB2312"/>
          <w:color w:val="0D0D0D"/>
          <w:sz w:val="32"/>
          <w:szCs w:val="32"/>
        </w:rPr>
      </w:pPr>
      <w:r>
        <w:rPr>
          <w:rFonts w:ascii="楷体_GB2312" w:eastAsia="楷体_GB2312" w:hAnsi="楷体_GB2312" w:cs="楷体_GB2312" w:hint="eastAsia"/>
          <w:color w:val="0D0D0D"/>
          <w:sz w:val="32"/>
          <w:szCs w:val="32"/>
        </w:rPr>
        <w:t>（八）弘扬劳模工匠精神，激发奋进力量</w:t>
      </w:r>
    </w:p>
    <w:p w14:paraId="0D638504" w14:textId="77777777"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学校工会认真贯彻党委“抓两头、带中间”的要求，大力弘扬劳模精神、工匠精神。原我校教师林祖参在担任</w:t>
      </w:r>
      <w:proofErr w:type="gramStart"/>
      <w:r>
        <w:rPr>
          <w:rFonts w:ascii="仿宋_GB2312" w:eastAsia="仿宋_GB2312" w:hAnsi="Times New Roman" w:cs="Times New Roman" w:hint="eastAsia"/>
          <w:color w:val="0D0D0D"/>
          <w:sz w:val="32"/>
          <w:szCs w:val="32"/>
        </w:rPr>
        <w:t>陆丰金厢镇下埔</w:t>
      </w:r>
      <w:proofErr w:type="gramEnd"/>
      <w:r>
        <w:rPr>
          <w:rFonts w:ascii="仿宋_GB2312" w:eastAsia="仿宋_GB2312" w:hAnsi="Times New Roman" w:cs="Times New Roman" w:hint="eastAsia"/>
          <w:color w:val="0D0D0D"/>
          <w:sz w:val="32"/>
          <w:szCs w:val="32"/>
        </w:rPr>
        <w:t>村书记期间，</w:t>
      </w:r>
      <w:proofErr w:type="gramStart"/>
      <w:r>
        <w:rPr>
          <w:rFonts w:ascii="仿宋_GB2312" w:eastAsia="仿宋_GB2312" w:hAnsi="Times New Roman" w:cs="Times New Roman" w:hint="eastAsia"/>
          <w:color w:val="0D0D0D"/>
          <w:sz w:val="32"/>
          <w:szCs w:val="32"/>
        </w:rPr>
        <w:t>因扶贫</w:t>
      </w:r>
      <w:proofErr w:type="gramEnd"/>
      <w:r>
        <w:rPr>
          <w:rFonts w:ascii="仿宋_GB2312" w:eastAsia="仿宋_GB2312" w:hAnsi="Times New Roman" w:cs="Times New Roman" w:hint="eastAsia"/>
          <w:color w:val="0D0D0D"/>
          <w:sz w:val="32"/>
          <w:szCs w:val="32"/>
        </w:rPr>
        <w:t>工作表现突出，荣获2019年广东省五一劳动奖章。管理学院陈致远老师因工作出色，荣获汕尾市劳动模范称号。加大对劳模、工匠的宣传力度，让劳模、工匠成为职工群众中最闪亮的群体，影响和带动更多教职工特别是青年教师争当高素质技术技能人才，在推动高质量发展中充分发挥主力军作用。依托“汕尾市劳模和工匠人才创新工作室”，积极组织开展系列活动，讲好劳模故事、劳动故事以及工匠故事，激励广大教职工积极进取、努力奋斗，在新时代新征程上创造新业绩、展现新作为。</w:t>
      </w:r>
    </w:p>
    <w:p w14:paraId="3DF2A978" w14:textId="77777777" w:rsidR="005647AC" w:rsidRDefault="004A340C">
      <w:pPr>
        <w:widowControl/>
        <w:spacing w:line="560" w:lineRule="exact"/>
        <w:ind w:firstLineChars="200" w:firstLine="640"/>
        <w:rPr>
          <w:rFonts w:ascii="楷体_GB2312" w:eastAsia="楷体_GB2312" w:hAnsi="楷体_GB2312" w:cs="楷体_GB2312"/>
          <w:color w:val="0D0D0D"/>
          <w:sz w:val="32"/>
          <w:szCs w:val="32"/>
        </w:rPr>
      </w:pPr>
      <w:r>
        <w:rPr>
          <w:rFonts w:ascii="楷体_GB2312" w:eastAsia="楷体_GB2312" w:hAnsi="楷体_GB2312" w:cs="楷体_GB2312" w:hint="eastAsia"/>
          <w:color w:val="0D0D0D"/>
          <w:sz w:val="32"/>
          <w:szCs w:val="32"/>
        </w:rPr>
        <w:t>（九）加强民主管理，发挥民主监督功能</w:t>
      </w:r>
    </w:p>
    <w:p w14:paraId="215C3138" w14:textId="77777777"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长期以来，工会始终全心全意依靠广大教职工，坚持积极主动参与学校民主管理和民主监督，关心教职工切身利益，参与相关制度、规定的研究与制定，及时反映教职工的意见、</w:t>
      </w:r>
      <w:r>
        <w:rPr>
          <w:rFonts w:ascii="仿宋_GB2312" w:eastAsia="仿宋_GB2312" w:hAnsi="Times New Roman" w:cs="Times New Roman" w:hint="eastAsia"/>
          <w:color w:val="0D0D0D"/>
          <w:sz w:val="32"/>
          <w:szCs w:val="32"/>
        </w:rPr>
        <w:lastRenderedPageBreak/>
        <w:t>建议和要求。认真履行教代会职责，推进科学决策工作。通过教代会等形式，坚持从实际出发，对教职工关注的热点、重点问题，以及评先评优、干部任免、岗位聘任、职称评聘等重大事项实行公示制度。积极参与监督校务、财务公开，保障教职工的知情权、监督权。</w:t>
      </w:r>
    </w:p>
    <w:p w14:paraId="68D8F5E7" w14:textId="77777777"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各位代表，同志们！学校第二届工会委员会能取得这些成绩，离不开学校党委和上级工会组织的高度重视和正确领导，离不开学校各部门的团结协作和大力支持，离不开广大工会工作者和全体教职工的共同努力和积极参与。在此，我代表第二届工会委员会，向关心和支持学校工会工作的各级领导和广大教职工表示衷心的感谢!向长期从事和支持工会工作的同志们致以崇高的敬意!</w:t>
      </w:r>
    </w:p>
    <w:p w14:paraId="665E8079" w14:textId="77777777"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 xml:space="preserve"> </w:t>
      </w:r>
      <w:bookmarkEnd w:id="2"/>
      <w:r>
        <w:rPr>
          <w:rFonts w:ascii="仿宋_GB2312" w:eastAsia="仿宋_GB2312" w:hAnsi="Times New Roman" w:cs="Times New Roman" w:hint="eastAsia"/>
          <w:color w:val="0D0D0D"/>
          <w:sz w:val="32"/>
          <w:szCs w:val="32"/>
        </w:rPr>
        <w:t>回顾上一届工会工作，我们深深体会到:</w:t>
      </w:r>
    </w:p>
    <w:p w14:paraId="52738ED4" w14:textId="5EAEFE85"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（1）坚持党的领导是做好工会工作的根本保证。实践证明，只有始终坚持和自觉接受党的领导，才能充分发挥桥梁纽带作用，才能把广大教职工紧紧团结在党的周围</w:t>
      </w:r>
      <w:r w:rsidR="003561F7">
        <w:rPr>
          <w:rFonts w:ascii="仿宋_GB2312" w:eastAsia="仿宋_GB2312" w:hAnsi="Times New Roman" w:cs="Times New Roman" w:hint="eastAsia"/>
          <w:color w:val="0D0D0D"/>
          <w:sz w:val="32"/>
          <w:szCs w:val="32"/>
        </w:rPr>
        <w:t>，</w:t>
      </w:r>
      <w:r>
        <w:rPr>
          <w:rFonts w:ascii="仿宋_GB2312" w:eastAsia="仿宋_GB2312" w:hAnsi="Times New Roman" w:cs="Times New Roman" w:hint="eastAsia"/>
          <w:color w:val="0D0D0D"/>
          <w:sz w:val="32"/>
          <w:szCs w:val="32"/>
        </w:rPr>
        <w:t>才能把</w:t>
      </w:r>
      <w:r w:rsidR="00FC1BCE">
        <w:rPr>
          <w:rFonts w:ascii="仿宋_GB2312" w:eastAsia="仿宋_GB2312" w:hAnsi="Times New Roman" w:cs="Times New Roman" w:hint="eastAsia"/>
          <w:color w:val="0D0D0D"/>
          <w:sz w:val="32"/>
          <w:szCs w:val="32"/>
        </w:rPr>
        <w:t>上级</w:t>
      </w:r>
      <w:r w:rsidR="003561F7">
        <w:rPr>
          <w:rFonts w:ascii="仿宋_GB2312" w:eastAsia="仿宋_GB2312" w:hAnsi="Times New Roman" w:cs="Times New Roman" w:hint="eastAsia"/>
          <w:color w:val="0D0D0D"/>
          <w:sz w:val="32"/>
          <w:szCs w:val="32"/>
        </w:rPr>
        <w:t>党委</w:t>
      </w:r>
      <w:r>
        <w:rPr>
          <w:rFonts w:ascii="仿宋_GB2312" w:eastAsia="仿宋_GB2312" w:hAnsi="Times New Roman" w:cs="Times New Roman" w:hint="eastAsia"/>
          <w:color w:val="0D0D0D"/>
          <w:sz w:val="32"/>
          <w:szCs w:val="32"/>
        </w:rPr>
        <w:t>指示精神、党政工作部署贯穿工会工作全过程，才能把学校改革发展的要求转变为广大教职工的自觉行动。</w:t>
      </w:r>
    </w:p>
    <w:p w14:paraId="363B31EF" w14:textId="1585A293"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2）坚持融入中心工作是做好工会工作的永恒课题。新形势下工会工作必须更加主动、更加充分融入中心工作，必须找准工作的切入点和结合点，立足学校高质量发展，在人才培养、深化改革、管理提升中发挥作用、展现作为。</w:t>
      </w:r>
    </w:p>
    <w:p w14:paraId="17F76C47" w14:textId="77777777"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（3）坚持服务广大教职工是做好工会工作的基本职责。在学校改革发展过程中，必须坚持以广大教职员工为中心的</w:t>
      </w:r>
      <w:r>
        <w:rPr>
          <w:rFonts w:ascii="仿宋_GB2312" w:eastAsia="仿宋_GB2312" w:hAnsi="Times New Roman" w:cs="Times New Roman" w:hint="eastAsia"/>
          <w:color w:val="0D0D0D"/>
          <w:sz w:val="32"/>
          <w:szCs w:val="32"/>
        </w:rPr>
        <w:lastRenderedPageBreak/>
        <w:t>发展理念，既要正确处理好学校改革发展稳定与广大教职员工权益保障之间的关系，又要切实维护好广大教职员工的各项合法权益，工会组织才能成为真正的“职工之家”。</w:t>
      </w:r>
    </w:p>
    <w:p w14:paraId="0A019A17" w14:textId="77777777"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4）坚持改革创新是做好工会工作的不竭动力。工会改革是学校全面深化改革的重要组成部分，要坚持在继承中发展，在发展中创新，要不断深化、打造更多特色工作品牌，为学校高质量发展注入新的动力和活力。</w:t>
      </w:r>
    </w:p>
    <w:p w14:paraId="7A8123F7" w14:textId="48BB6FE6"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同志们，在充分肯定成绩的同时，我们要清醒地认识到新时代工会工作面临诸多新的挑战，比如</w:t>
      </w:r>
      <w:r w:rsidR="006D6BE3">
        <w:rPr>
          <w:rFonts w:ascii="仿宋_GB2312" w:eastAsia="仿宋_GB2312" w:hAnsi="Times New Roman" w:cs="Times New Roman" w:hint="eastAsia"/>
          <w:color w:val="0D0D0D"/>
          <w:sz w:val="32"/>
          <w:szCs w:val="32"/>
        </w:rPr>
        <w:t>：学校党委</w:t>
      </w:r>
      <w:r>
        <w:rPr>
          <w:rFonts w:ascii="仿宋_GB2312" w:eastAsia="仿宋_GB2312" w:hAnsi="Times New Roman" w:cs="Times New Roman" w:hint="eastAsia"/>
          <w:color w:val="0D0D0D"/>
          <w:sz w:val="32"/>
          <w:szCs w:val="32"/>
        </w:rPr>
        <w:t>的</w:t>
      </w:r>
      <w:r w:rsidR="006D6BE3">
        <w:rPr>
          <w:rFonts w:ascii="仿宋_GB2312" w:eastAsia="仿宋_GB2312" w:hAnsi="Times New Roman" w:cs="Times New Roman" w:hint="eastAsia"/>
          <w:color w:val="0D0D0D"/>
          <w:sz w:val="32"/>
          <w:szCs w:val="32"/>
        </w:rPr>
        <w:t>部署</w:t>
      </w:r>
      <w:r>
        <w:rPr>
          <w:rFonts w:ascii="仿宋_GB2312" w:eastAsia="仿宋_GB2312" w:hAnsi="Times New Roman" w:cs="Times New Roman" w:hint="eastAsia"/>
          <w:color w:val="0D0D0D"/>
          <w:sz w:val="32"/>
          <w:szCs w:val="32"/>
        </w:rPr>
        <w:t>要求迫切需要我们进一步提高政治站位，学校的改革发展迫切需要我们进一步提升引领能力，广大教职员工的美好向往迫切需要我们进一步优化服务质量，工会建设的持续进步迫切需要我们进一步提振革新的勇气。</w:t>
      </w:r>
    </w:p>
    <w:p w14:paraId="474DC31A" w14:textId="21C3159C" w:rsidR="005647AC" w:rsidRDefault="006D6BE3">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同时，</w:t>
      </w:r>
      <w:r w:rsidR="004A340C">
        <w:rPr>
          <w:rFonts w:ascii="仿宋_GB2312" w:eastAsia="仿宋_GB2312" w:hAnsi="Times New Roman" w:cs="Times New Roman" w:hint="eastAsia"/>
          <w:color w:val="0D0D0D"/>
          <w:sz w:val="32"/>
          <w:szCs w:val="32"/>
        </w:rPr>
        <w:t>我们也要清醒地认识到目前工会工作存在的差距和不足，例如：师德师风建设工作还</w:t>
      </w:r>
      <w:r>
        <w:rPr>
          <w:rFonts w:ascii="仿宋_GB2312" w:eastAsia="仿宋_GB2312" w:hAnsi="Times New Roman" w:cs="Times New Roman" w:hint="eastAsia"/>
          <w:color w:val="0D0D0D"/>
          <w:sz w:val="32"/>
          <w:szCs w:val="32"/>
        </w:rPr>
        <w:t>须进一步加强</w:t>
      </w:r>
      <w:r w:rsidR="004A340C">
        <w:rPr>
          <w:rFonts w:ascii="仿宋_GB2312" w:eastAsia="仿宋_GB2312" w:hAnsi="Times New Roman" w:cs="Times New Roman" w:hint="eastAsia"/>
          <w:color w:val="0D0D0D"/>
          <w:sz w:val="32"/>
          <w:szCs w:val="32"/>
        </w:rPr>
        <w:t>，需要进一步建立健全师德师风长效机制；工会工作的重点还不够突出，与学校的中心工作契合</w:t>
      </w:r>
      <w:r>
        <w:rPr>
          <w:rFonts w:ascii="仿宋_GB2312" w:eastAsia="仿宋_GB2312" w:hAnsi="Times New Roman" w:cs="Times New Roman" w:hint="eastAsia"/>
          <w:color w:val="0D0D0D"/>
          <w:sz w:val="32"/>
          <w:szCs w:val="32"/>
        </w:rPr>
        <w:t>还不够紧密</w:t>
      </w:r>
      <w:r w:rsidR="004A340C">
        <w:rPr>
          <w:rFonts w:ascii="仿宋_GB2312" w:eastAsia="仿宋_GB2312" w:hAnsi="Times New Roman" w:cs="Times New Roman" w:hint="eastAsia"/>
          <w:color w:val="0D0D0D"/>
          <w:sz w:val="32"/>
          <w:szCs w:val="32"/>
        </w:rPr>
        <w:t>；工会活动经费相对不足，在为广大教职工办好事、办实事等问题上还做得不够；教职工文体活动的形式依然比较单一、活动场所严重欠缺，不利于活动的深入开展；在履行职责、激励教职工、积极参与民主监督工作上还要进一步加强等，这些都需要我们在今后的工作中加以改进和提高。</w:t>
      </w:r>
    </w:p>
    <w:p w14:paraId="0D428667" w14:textId="77777777" w:rsidR="005647AC" w:rsidRDefault="004A340C">
      <w:pPr>
        <w:widowControl/>
        <w:spacing w:line="560" w:lineRule="exact"/>
        <w:ind w:firstLineChars="200" w:firstLine="640"/>
        <w:rPr>
          <w:rFonts w:ascii="黑体" w:eastAsia="黑体" w:hAnsi="黑体" w:cs="黑体"/>
          <w:color w:val="0D0D0D"/>
          <w:sz w:val="32"/>
          <w:szCs w:val="32"/>
        </w:rPr>
      </w:pPr>
      <w:r>
        <w:rPr>
          <w:rFonts w:ascii="黑体" w:eastAsia="黑体" w:hAnsi="黑体" w:cs="黑体" w:hint="eastAsia"/>
          <w:color w:val="0D0D0D"/>
          <w:sz w:val="32"/>
          <w:szCs w:val="32"/>
        </w:rPr>
        <w:t>二、今后五年工会工作的主要任务</w:t>
      </w:r>
    </w:p>
    <w:p w14:paraId="4C2ADB9C" w14:textId="77777777"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lastRenderedPageBreak/>
        <w:t xml:space="preserve">各位代表，今后五年，是我校建设和发展的关键时期，工会工作要认真贯彻落实上级工会工作精神，坚持党委领导、行政支持、工会运作、职能部门配合、全体教职工参与的工会工作领导体制和工作机制，立足校情，围绕学校建设和发展目标任务，认真履行工会的各项职能。 </w:t>
      </w:r>
    </w:p>
    <w:p w14:paraId="2337C05F" w14:textId="77777777"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今后五年我校工会工作的目标任务是：以习近平新时代中国特色社会主义思想为指导，全面贯彻党的十九大和十九届二中、三中、四中、五中全会精神，中国工会十七大精神，深入落实学校党委和本次教代会精神，以促进学校和谐稳定、内涵式高质量发展为工作重点，以维护教职工合法权益为基本任务，加强基层工会建设，提高服务水平，增强工会组织吸引力、凝聚力，努力建设“政治引领型、学习型、暖心型、活力型、服务型、创新型、卓越型”工会，团结激励广大教职工为学校高质量发展建功立业。</w:t>
      </w:r>
    </w:p>
    <w:p w14:paraId="2CDBC80A" w14:textId="77777777"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按照上述总体要求，今后工会要重点抓好以下几个方面工作：</w:t>
      </w:r>
    </w:p>
    <w:p w14:paraId="06960512" w14:textId="77777777" w:rsidR="005647AC" w:rsidRDefault="004A340C">
      <w:pPr>
        <w:widowControl/>
        <w:spacing w:line="560" w:lineRule="exact"/>
        <w:ind w:firstLineChars="200" w:firstLine="640"/>
        <w:rPr>
          <w:rFonts w:ascii="楷体_GB2312" w:eastAsia="楷体_GB2312" w:hAnsi="楷体_GB2312" w:cs="楷体_GB2312"/>
          <w:color w:val="0D0D0D"/>
          <w:sz w:val="32"/>
          <w:szCs w:val="32"/>
        </w:rPr>
      </w:pPr>
      <w:r>
        <w:rPr>
          <w:rFonts w:ascii="楷体_GB2312" w:eastAsia="楷体_GB2312" w:hAnsi="楷体_GB2312" w:cs="楷体_GB2312" w:hint="eastAsia"/>
          <w:color w:val="0D0D0D"/>
          <w:sz w:val="32"/>
          <w:szCs w:val="32"/>
        </w:rPr>
        <w:t>（一）着力强化政治引领，构架“</w:t>
      </w:r>
      <w:bookmarkStart w:id="4" w:name="_Hlk82788260"/>
      <w:r>
        <w:rPr>
          <w:rFonts w:ascii="楷体_GB2312" w:eastAsia="楷体_GB2312" w:hAnsi="楷体_GB2312" w:cs="楷体_GB2312" w:hint="eastAsia"/>
          <w:color w:val="0D0D0D"/>
          <w:sz w:val="32"/>
          <w:szCs w:val="32"/>
        </w:rPr>
        <w:t>政治引领型</w:t>
      </w:r>
      <w:bookmarkEnd w:id="4"/>
      <w:r>
        <w:rPr>
          <w:rFonts w:ascii="楷体_GB2312" w:eastAsia="楷体_GB2312" w:hAnsi="楷体_GB2312" w:cs="楷体_GB2312" w:hint="eastAsia"/>
          <w:color w:val="0D0D0D"/>
          <w:sz w:val="32"/>
          <w:szCs w:val="32"/>
        </w:rPr>
        <w:t>工会”</w:t>
      </w:r>
    </w:p>
    <w:p w14:paraId="444D4A6C" w14:textId="77777777" w:rsidR="005647AC" w:rsidRDefault="004A340C" w:rsidP="00B71933">
      <w:pPr>
        <w:widowControl/>
        <w:spacing w:line="560" w:lineRule="exact"/>
        <w:ind w:firstLineChars="200" w:firstLine="643"/>
        <w:rPr>
          <w:rFonts w:ascii="仿宋_GB2312" w:eastAsia="仿宋_GB2312" w:hAnsi="Times New Roman" w:cs="Times New Roman"/>
          <w:color w:val="0D0D0D"/>
          <w:sz w:val="32"/>
          <w:szCs w:val="32"/>
        </w:rPr>
      </w:pPr>
      <w:r>
        <w:rPr>
          <w:rFonts w:ascii="仿宋_GB2312" w:eastAsia="仿宋_GB2312" w:hAnsi="仿宋_GB2312" w:cs="仿宋_GB2312" w:hint="eastAsia"/>
          <w:b/>
          <w:bCs/>
          <w:color w:val="0D0D0D"/>
          <w:sz w:val="32"/>
          <w:szCs w:val="32"/>
        </w:rPr>
        <w:t>1</w:t>
      </w:r>
      <w:r w:rsidR="00D56C5E">
        <w:rPr>
          <w:rFonts w:ascii="仿宋_GB2312" w:eastAsia="仿宋_GB2312" w:hAnsi="仿宋_GB2312" w:cs="仿宋_GB2312" w:hint="eastAsia"/>
          <w:b/>
          <w:bCs/>
          <w:color w:val="0D0D0D"/>
          <w:sz w:val="32"/>
          <w:szCs w:val="32"/>
        </w:rPr>
        <w:t>.</w:t>
      </w:r>
      <w:r>
        <w:rPr>
          <w:rFonts w:ascii="仿宋_GB2312" w:eastAsia="仿宋_GB2312" w:hAnsi="仿宋_GB2312" w:cs="仿宋_GB2312" w:hint="eastAsia"/>
          <w:b/>
          <w:bCs/>
          <w:color w:val="0D0D0D"/>
          <w:sz w:val="32"/>
          <w:szCs w:val="32"/>
        </w:rPr>
        <w:t>持续深入学习贯彻习近平新时代中国特色社会主义思想。</w:t>
      </w:r>
      <w:r>
        <w:rPr>
          <w:rFonts w:ascii="仿宋_GB2312" w:eastAsia="仿宋_GB2312" w:hAnsi="Times New Roman" w:cs="Times New Roman" w:hint="eastAsia"/>
          <w:color w:val="0D0D0D"/>
          <w:sz w:val="32"/>
          <w:szCs w:val="32"/>
        </w:rPr>
        <w:t>认真组织学</w:t>
      </w:r>
      <w:proofErr w:type="gramStart"/>
      <w:r>
        <w:rPr>
          <w:rFonts w:ascii="仿宋_GB2312" w:eastAsia="仿宋_GB2312" w:hAnsi="Times New Roman" w:cs="Times New Roman" w:hint="eastAsia"/>
          <w:color w:val="0D0D0D"/>
          <w:sz w:val="32"/>
          <w:szCs w:val="32"/>
        </w:rPr>
        <w:t>习习近</w:t>
      </w:r>
      <w:proofErr w:type="gramEnd"/>
      <w:r>
        <w:rPr>
          <w:rFonts w:ascii="仿宋_GB2312" w:eastAsia="仿宋_GB2312" w:hAnsi="Times New Roman" w:cs="Times New Roman" w:hint="eastAsia"/>
          <w:color w:val="0D0D0D"/>
          <w:sz w:val="32"/>
          <w:szCs w:val="32"/>
        </w:rPr>
        <w:t>平总书记关于工人阶级和工会工作的重要论述，深刻把握工会组织的政治属性、政治责任和工会工作的政治定位、政治标准，切实增强工作的政治性、先进性和群众性。</w:t>
      </w:r>
    </w:p>
    <w:p w14:paraId="642CE4A1" w14:textId="77777777" w:rsidR="005647AC" w:rsidRDefault="004A340C" w:rsidP="00B71933">
      <w:pPr>
        <w:widowControl/>
        <w:spacing w:line="560" w:lineRule="exact"/>
        <w:ind w:firstLineChars="200" w:firstLine="643"/>
        <w:rPr>
          <w:rFonts w:ascii="仿宋_GB2312" w:eastAsia="仿宋_GB2312" w:hAnsi="Times New Roman" w:cs="Times New Roman"/>
          <w:color w:val="0D0D0D"/>
          <w:sz w:val="32"/>
          <w:szCs w:val="32"/>
        </w:rPr>
      </w:pPr>
      <w:r>
        <w:rPr>
          <w:rFonts w:ascii="仿宋_GB2312" w:eastAsia="仿宋_GB2312" w:hAnsi="仿宋_GB2312" w:cs="仿宋_GB2312" w:hint="eastAsia"/>
          <w:b/>
          <w:bCs/>
          <w:color w:val="0D0D0D"/>
          <w:sz w:val="32"/>
          <w:szCs w:val="32"/>
        </w:rPr>
        <w:t>2</w:t>
      </w:r>
      <w:r w:rsidR="00D56C5E">
        <w:rPr>
          <w:rFonts w:ascii="仿宋_GB2312" w:eastAsia="仿宋_GB2312" w:hAnsi="仿宋_GB2312" w:cs="仿宋_GB2312" w:hint="eastAsia"/>
          <w:b/>
          <w:bCs/>
          <w:color w:val="0D0D0D"/>
          <w:sz w:val="32"/>
          <w:szCs w:val="32"/>
        </w:rPr>
        <w:t>.</w:t>
      </w:r>
      <w:proofErr w:type="gramStart"/>
      <w:r>
        <w:rPr>
          <w:rFonts w:ascii="仿宋_GB2312" w:eastAsia="仿宋_GB2312" w:hAnsi="仿宋_GB2312" w:cs="仿宋_GB2312" w:hint="eastAsia"/>
          <w:b/>
          <w:bCs/>
          <w:color w:val="0D0D0D"/>
          <w:sz w:val="32"/>
          <w:szCs w:val="32"/>
        </w:rPr>
        <w:t>持续抓好</w:t>
      </w:r>
      <w:proofErr w:type="gramEnd"/>
      <w:r>
        <w:rPr>
          <w:rFonts w:ascii="仿宋_GB2312" w:eastAsia="仿宋_GB2312" w:hAnsi="仿宋_GB2312" w:cs="仿宋_GB2312" w:hint="eastAsia"/>
          <w:b/>
          <w:bCs/>
          <w:color w:val="0D0D0D"/>
          <w:sz w:val="32"/>
          <w:szCs w:val="32"/>
        </w:rPr>
        <w:t>党史学习教育工作。</w:t>
      </w:r>
      <w:r>
        <w:rPr>
          <w:rFonts w:ascii="仿宋_GB2312" w:eastAsia="仿宋_GB2312" w:hAnsi="Times New Roman" w:cs="Times New Roman" w:hint="eastAsia"/>
          <w:color w:val="0D0D0D"/>
          <w:sz w:val="32"/>
          <w:szCs w:val="32"/>
        </w:rPr>
        <w:t>在工会系统继续深化学</w:t>
      </w:r>
      <w:proofErr w:type="gramStart"/>
      <w:r>
        <w:rPr>
          <w:rFonts w:ascii="仿宋_GB2312" w:eastAsia="仿宋_GB2312" w:hAnsi="Times New Roman" w:cs="Times New Roman" w:hint="eastAsia"/>
          <w:color w:val="0D0D0D"/>
          <w:sz w:val="32"/>
          <w:szCs w:val="32"/>
        </w:rPr>
        <w:t>习习近</w:t>
      </w:r>
      <w:proofErr w:type="gramEnd"/>
      <w:r>
        <w:rPr>
          <w:rFonts w:ascii="仿宋_GB2312" w:eastAsia="仿宋_GB2312" w:hAnsi="Times New Roman" w:cs="Times New Roman" w:hint="eastAsia"/>
          <w:color w:val="0D0D0D"/>
          <w:sz w:val="32"/>
          <w:szCs w:val="32"/>
        </w:rPr>
        <w:t>平总书记“七一”讲话重要精神，继续扎实推进党史</w:t>
      </w:r>
      <w:r>
        <w:rPr>
          <w:rFonts w:ascii="仿宋_GB2312" w:eastAsia="仿宋_GB2312" w:hAnsi="Times New Roman" w:cs="Times New Roman" w:hint="eastAsia"/>
          <w:color w:val="0D0D0D"/>
          <w:sz w:val="32"/>
          <w:szCs w:val="32"/>
        </w:rPr>
        <w:lastRenderedPageBreak/>
        <w:t>学习教育入脑入心，各级工会干部要在红色历史中汲取奋进力量，传承革命薪火，弘扬海陆丰革命精神，找准精神坐标，在思想上再“补钙”，在政治上再“加油”，在行动上再“加压”。</w:t>
      </w:r>
    </w:p>
    <w:p w14:paraId="294BD4B3" w14:textId="77777777" w:rsidR="005647AC" w:rsidRDefault="004A340C" w:rsidP="00B71933">
      <w:pPr>
        <w:widowControl/>
        <w:spacing w:line="560" w:lineRule="exact"/>
        <w:ind w:firstLineChars="200" w:firstLine="643"/>
        <w:rPr>
          <w:rFonts w:ascii="仿宋_GB2312" w:eastAsia="仿宋_GB2312" w:hAnsi="Times New Roman" w:cs="Times New Roman"/>
          <w:color w:val="0D0D0D"/>
          <w:sz w:val="32"/>
          <w:szCs w:val="32"/>
        </w:rPr>
      </w:pPr>
      <w:r>
        <w:rPr>
          <w:rFonts w:ascii="仿宋_GB2312" w:eastAsia="仿宋_GB2312" w:hAnsi="仿宋_GB2312" w:cs="仿宋_GB2312" w:hint="eastAsia"/>
          <w:b/>
          <w:bCs/>
          <w:color w:val="0D0D0D"/>
          <w:sz w:val="32"/>
          <w:szCs w:val="32"/>
        </w:rPr>
        <w:t>3</w:t>
      </w:r>
      <w:r w:rsidR="00D56C5E">
        <w:rPr>
          <w:rFonts w:ascii="仿宋_GB2312" w:eastAsia="仿宋_GB2312" w:hAnsi="仿宋_GB2312" w:cs="仿宋_GB2312" w:hint="eastAsia"/>
          <w:b/>
          <w:bCs/>
          <w:color w:val="0D0D0D"/>
          <w:sz w:val="32"/>
          <w:szCs w:val="32"/>
        </w:rPr>
        <w:t>.</w:t>
      </w:r>
      <w:r>
        <w:rPr>
          <w:rFonts w:ascii="仿宋_GB2312" w:eastAsia="仿宋_GB2312" w:hAnsi="仿宋_GB2312" w:cs="仿宋_GB2312" w:hint="eastAsia"/>
          <w:b/>
          <w:bCs/>
          <w:color w:val="0D0D0D"/>
          <w:sz w:val="32"/>
          <w:szCs w:val="32"/>
        </w:rPr>
        <w:t>做好教职工的思想政治工作。</w:t>
      </w:r>
      <w:r>
        <w:rPr>
          <w:rFonts w:ascii="仿宋_GB2312" w:eastAsia="仿宋_GB2312" w:hAnsi="Times New Roman" w:cs="Times New Roman" w:hint="eastAsia"/>
          <w:color w:val="0D0D0D"/>
          <w:sz w:val="32"/>
          <w:szCs w:val="32"/>
        </w:rPr>
        <w:t>要经常开展谈心谈话工作，要求教职工旗帜鲜明讲政治，坚持党对工会工作的领导，坚持把保持和增强工会组织的政治性放在首位。学术有自由，但课堂必须要有纪律。强化师德师风建设，切实做好教职工思想政治工作。</w:t>
      </w:r>
    </w:p>
    <w:p w14:paraId="5D2B9331" w14:textId="77777777" w:rsidR="005647AC" w:rsidRDefault="004A340C" w:rsidP="00B71933">
      <w:pPr>
        <w:widowControl/>
        <w:spacing w:line="560" w:lineRule="exact"/>
        <w:ind w:firstLineChars="200" w:firstLine="643"/>
        <w:rPr>
          <w:rFonts w:ascii="仿宋_GB2312" w:eastAsia="仿宋_GB2312" w:hAnsi="Times New Roman" w:cs="Times New Roman"/>
          <w:color w:val="0D0D0D"/>
          <w:sz w:val="32"/>
          <w:szCs w:val="32"/>
        </w:rPr>
      </w:pPr>
      <w:r>
        <w:rPr>
          <w:rFonts w:ascii="仿宋_GB2312" w:eastAsia="仿宋_GB2312" w:hAnsi="仿宋_GB2312" w:cs="仿宋_GB2312" w:hint="eastAsia"/>
          <w:b/>
          <w:bCs/>
          <w:color w:val="0D0D0D"/>
          <w:sz w:val="32"/>
          <w:szCs w:val="32"/>
        </w:rPr>
        <w:t>4</w:t>
      </w:r>
      <w:r w:rsidR="00D56C5E">
        <w:rPr>
          <w:rFonts w:ascii="仿宋_GB2312" w:eastAsia="仿宋_GB2312" w:hAnsi="仿宋_GB2312" w:cs="仿宋_GB2312" w:hint="eastAsia"/>
          <w:b/>
          <w:bCs/>
          <w:color w:val="0D0D0D"/>
          <w:sz w:val="32"/>
          <w:szCs w:val="32"/>
        </w:rPr>
        <w:t>.</w:t>
      </w:r>
      <w:r>
        <w:rPr>
          <w:rFonts w:ascii="仿宋_GB2312" w:eastAsia="仿宋_GB2312" w:hAnsi="仿宋_GB2312" w:cs="仿宋_GB2312" w:hint="eastAsia"/>
          <w:b/>
          <w:bCs/>
          <w:color w:val="0D0D0D"/>
          <w:sz w:val="32"/>
          <w:szCs w:val="32"/>
        </w:rPr>
        <w:t>广泛开展国家、省市和我校的形势与任务教育。</w:t>
      </w:r>
      <w:r>
        <w:rPr>
          <w:rFonts w:ascii="仿宋_GB2312" w:eastAsia="仿宋_GB2312" w:hAnsi="Times New Roman" w:cs="Times New Roman" w:hint="eastAsia"/>
          <w:color w:val="0D0D0D"/>
          <w:sz w:val="32"/>
          <w:szCs w:val="32"/>
        </w:rPr>
        <w:t>只有了解形势，认清了使命，才会支持改革，参与改革。广泛开展国情、省情、市情和</w:t>
      </w:r>
      <w:proofErr w:type="gramStart"/>
      <w:r>
        <w:rPr>
          <w:rFonts w:ascii="仿宋_GB2312" w:eastAsia="仿宋_GB2312" w:hAnsi="Times New Roman" w:cs="Times New Roman" w:hint="eastAsia"/>
          <w:color w:val="0D0D0D"/>
          <w:sz w:val="32"/>
          <w:szCs w:val="32"/>
        </w:rPr>
        <w:t>校情</w:t>
      </w:r>
      <w:proofErr w:type="gramEnd"/>
      <w:r>
        <w:rPr>
          <w:rFonts w:ascii="仿宋_GB2312" w:eastAsia="仿宋_GB2312" w:hAnsi="Times New Roman" w:cs="Times New Roman" w:hint="eastAsia"/>
          <w:color w:val="0D0D0D"/>
          <w:sz w:val="32"/>
          <w:szCs w:val="32"/>
        </w:rPr>
        <w:t>教育，才能营造良好干事创业环境，形成强大发展合力。</w:t>
      </w:r>
    </w:p>
    <w:p w14:paraId="6BBAB988" w14:textId="77777777" w:rsidR="005647AC" w:rsidRDefault="004A340C">
      <w:pPr>
        <w:widowControl/>
        <w:spacing w:line="560" w:lineRule="exact"/>
        <w:ind w:firstLineChars="200" w:firstLine="640"/>
        <w:rPr>
          <w:rFonts w:ascii="楷体_GB2312" w:eastAsia="楷体_GB2312" w:hAnsi="楷体_GB2312" w:cs="楷体_GB2312"/>
          <w:color w:val="0D0D0D"/>
          <w:sz w:val="32"/>
          <w:szCs w:val="32"/>
        </w:rPr>
      </w:pPr>
      <w:r>
        <w:rPr>
          <w:rFonts w:ascii="楷体_GB2312" w:eastAsia="楷体_GB2312" w:hAnsi="楷体_GB2312" w:cs="楷体_GB2312" w:hint="eastAsia"/>
          <w:color w:val="0D0D0D"/>
          <w:sz w:val="32"/>
          <w:szCs w:val="32"/>
        </w:rPr>
        <w:t>（二）着力加强研究与学习，构建“学习型工会”</w:t>
      </w:r>
    </w:p>
    <w:p w14:paraId="756C8479" w14:textId="77777777" w:rsidR="005647AC" w:rsidRDefault="004A340C" w:rsidP="00B71933">
      <w:pPr>
        <w:widowControl/>
        <w:spacing w:line="560" w:lineRule="exact"/>
        <w:ind w:firstLineChars="200" w:firstLine="643"/>
        <w:rPr>
          <w:rFonts w:ascii="仿宋_GB2312" w:eastAsia="仿宋_GB2312" w:hAnsi="Times New Roman" w:cs="Times New Roman"/>
          <w:color w:val="0D0D0D"/>
          <w:sz w:val="32"/>
          <w:szCs w:val="32"/>
        </w:rPr>
      </w:pPr>
      <w:r>
        <w:rPr>
          <w:rFonts w:ascii="仿宋_GB2312" w:eastAsia="仿宋_GB2312" w:hAnsi="仿宋_GB2312" w:cs="仿宋_GB2312" w:hint="eastAsia"/>
          <w:b/>
          <w:bCs/>
          <w:color w:val="0D0D0D"/>
          <w:sz w:val="32"/>
          <w:szCs w:val="32"/>
        </w:rPr>
        <w:t>1</w:t>
      </w:r>
      <w:r w:rsidR="00D56C5E">
        <w:rPr>
          <w:rFonts w:ascii="仿宋_GB2312" w:eastAsia="仿宋_GB2312" w:hAnsi="仿宋_GB2312" w:cs="仿宋_GB2312" w:hint="eastAsia"/>
          <w:b/>
          <w:bCs/>
          <w:color w:val="0D0D0D"/>
          <w:sz w:val="32"/>
          <w:szCs w:val="32"/>
        </w:rPr>
        <w:t>.</w:t>
      </w:r>
      <w:r>
        <w:rPr>
          <w:rFonts w:ascii="仿宋_GB2312" w:eastAsia="仿宋_GB2312" w:hAnsi="仿宋_GB2312" w:cs="仿宋_GB2312" w:hint="eastAsia"/>
          <w:b/>
          <w:bCs/>
          <w:color w:val="0D0D0D"/>
          <w:sz w:val="32"/>
          <w:szCs w:val="32"/>
        </w:rPr>
        <w:t>加强对工会理论与实践问题研究。</w:t>
      </w:r>
      <w:r>
        <w:rPr>
          <w:rFonts w:ascii="仿宋_GB2312" w:eastAsia="仿宋_GB2312" w:hAnsi="Times New Roman" w:cs="Times New Roman" w:hint="eastAsia"/>
          <w:color w:val="0D0D0D"/>
          <w:sz w:val="32"/>
          <w:szCs w:val="32"/>
        </w:rPr>
        <w:t>理论是行动的先导。在日常的具体工作实践中，经常会碰到需要进一步厘清的问题，这就需要工会工作者加强理论研究，提高理论素养，为有效、科学解决工会实际问题提供理论支撑。在学校校级课题的申报立项中，可以增设工会工作方面的相关选题，逐步积累工会工作相关研究成果。也可以组建团队，积极组织申报上级工会组织的课题，加强理论研究和实践对策的探讨。</w:t>
      </w:r>
    </w:p>
    <w:p w14:paraId="5F230FB7" w14:textId="77777777" w:rsidR="005647AC" w:rsidRDefault="004A340C" w:rsidP="00B71933">
      <w:pPr>
        <w:widowControl/>
        <w:spacing w:line="560" w:lineRule="exact"/>
        <w:ind w:firstLineChars="200" w:firstLine="643"/>
        <w:rPr>
          <w:rFonts w:ascii="仿宋_GB2312" w:eastAsia="仿宋_GB2312" w:hAnsi="Times New Roman" w:cs="Times New Roman"/>
          <w:color w:val="0D0D0D"/>
          <w:sz w:val="32"/>
          <w:szCs w:val="32"/>
        </w:rPr>
      </w:pPr>
      <w:r>
        <w:rPr>
          <w:rFonts w:ascii="仿宋_GB2312" w:eastAsia="仿宋_GB2312" w:hAnsi="仿宋_GB2312" w:cs="仿宋_GB2312" w:hint="eastAsia"/>
          <w:b/>
          <w:bCs/>
          <w:color w:val="0D0D0D"/>
          <w:sz w:val="32"/>
          <w:szCs w:val="32"/>
        </w:rPr>
        <w:t>2</w:t>
      </w:r>
      <w:r w:rsidR="00D56C5E">
        <w:rPr>
          <w:rFonts w:ascii="仿宋_GB2312" w:eastAsia="仿宋_GB2312" w:hAnsi="仿宋_GB2312" w:cs="仿宋_GB2312" w:hint="eastAsia"/>
          <w:b/>
          <w:bCs/>
          <w:color w:val="0D0D0D"/>
          <w:sz w:val="32"/>
          <w:szCs w:val="32"/>
        </w:rPr>
        <w:t>.</w:t>
      </w:r>
      <w:r>
        <w:rPr>
          <w:rFonts w:ascii="仿宋_GB2312" w:eastAsia="仿宋_GB2312" w:hAnsi="仿宋_GB2312" w:cs="仿宋_GB2312" w:hint="eastAsia"/>
          <w:b/>
          <w:bCs/>
          <w:color w:val="0D0D0D"/>
          <w:sz w:val="32"/>
          <w:szCs w:val="32"/>
        </w:rPr>
        <w:t>加强对外培训与交流。</w:t>
      </w:r>
      <w:r>
        <w:rPr>
          <w:rFonts w:ascii="仿宋_GB2312" w:eastAsia="仿宋_GB2312" w:hAnsi="Times New Roman" w:cs="Times New Roman" w:hint="eastAsia"/>
          <w:color w:val="0D0D0D"/>
          <w:sz w:val="32"/>
          <w:szCs w:val="32"/>
        </w:rPr>
        <w:t>加大培训力度，选派工会工作骨干或者工会活动积极分子参加对外交流活动，通过参观学习和借鉴别人先进的经验和做法，开阔视野，将学习到的成</w:t>
      </w:r>
      <w:r>
        <w:rPr>
          <w:rFonts w:ascii="仿宋_GB2312" w:eastAsia="仿宋_GB2312" w:hAnsi="Times New Roman" w:cs="Times New Roman" w:hint="eastAsia"/>
          <w:color w:val="0D0D0D"/>
          <w:sz w:val="32"/>
          <w:szCs w:val="32"/>
        </w:rPr>
        <w:lastRenderedPageBreak/>
        <w:t>功经验结合我校实际尝试转化和推广，提高工会工作整体水平。</w:t>
      </w:r>
    </w:p>
    <w:p w14:paraId="5F1EBFC3" w14:textId="77777777" w:rsidR="005647AC" w:rsidRDefault="004A340C">
      <w:pPr>
        <w:widowControl/>
        <w:spacing w:line="560" w:lineRule="exact"/>
        <w:ind w:firstLineChars="200" w:firstLine="640"/>
        <w:rPr>
          <w:rFonts w:ascii="楷体_GB2312" w:eastAsia="楷体_GB2312" w:hAnsi="楷体_GB2312" w:cs="楷体_GB2312"/>
          <w:color w:val="0D0D0D"/>
          <w:sz w:val="32"/>
          <w:szCs w:val="32"/>
        </w:rPr>
      </w:pPr>
      <w:r>
        <w:rPr>
          <w:rFonts w:ascii="楷体_GB2312" w:eastAsia="楷体_GB2312" w:hAnsi="楷体_GB2312" w:cs="楷体_GB2312" w:hint="eastAsia"/>
          <w:color w:val="0D0D0D"/>
          <w:sz w:val="32"/>
          <w:szCs w:val="32"/>
        </w:rPr>
        <w:t>（三）着力“我为群众办实事”，构建“暖心型工会”</w:t>
      </w:r>
    </w:p>
    <w:p w14:paraId="39AF8557" w14:textId="77777777" w:rsidR="005647AC" w:rsidRDefault="004A340C" w:rsidP="00B71933">
      <w:pPr>
        <w:widowControl/>
        <w:spacing w:line="560" w:lineRule="exact"/>
        <w:ind w:firstLineChars="200" w:firstLine="643"/>
        <w:rPr>
          <w:rFonts w:ascii="仿宋_GB2312" w:eastAsia="仿宋_GB2312" w:hAnsi="Times New Roman" w:cs="Times New Roman"/>
          <w:color w:val="0D0D0D"/>
          <w:sz w:val="32"/>
          <w:szCs w:val="32"/>
        </w:rPr>
      </w:pPr>
      <w:r>
        <w:rPr>
          <w:rFonts w:ascii="仿宋_GB2312" w:eastAsia="仿宋_GB2312" w:hAnsi="仿宋_GB2312" w:cs="仿宋_GB2312" w:hint="eastAsia"/>
          <w:b/>
          <w:bCs/>
          <w:color w:val="0D0D0D"/>
          <w:sz w:val="32"/>
          <w:szCs w:val="32"/>
        </w:rPr>
        <w:t>1</w:t>
      </w:r>
      <w:r w:rsidR="00D56C5E">
        <w:rPr>
          <w:rFonts w:ascii="仿宋_GB2312" w:eastAsia="仿宋_GB2312" w:hAnsi="仿宋_GB2312" w:cs="仿宋_GB2312" w:hint="eastAsia"/>
          <w:b/>
          <w:bCs/>
          <w:color w:val="0D0D0D"/>
          <w:sz w:val="32"/>
          <w:szCs w:val="32"/>
        </w:rPr>
        <w:t>.</w:t>
      </w:r>
      <w:r>
        <w:rPr>
          <w:rFonts w:ascii="仿宋_GB2312" w:eastAsia="仿宋_GB2312" w:hAnsi="仿宋_GB2312" w:cs="仿宋_GB2312" w:hint="eastAsia"/>
          <w:b/>
          <w:bCs/>
          <w:color w:val="0D0D0D"/>
          <w:sz w:val="32"/>
          <w:szCs w:val="32"/>
        </w:rPr>
        <w:t>继续做好系列慰问工作。</w:t>
      </w:r>
      <w:r>
        <w:rPr>
          <w:rFonts w:ascii="仿宋_GB2312" w:eastAsia="仿宋_GB2312" w:hAnsi="Times New Roman" w:cs="Times New Roman" w:hint="eastAsia"/>
          <w:color w:val="0D0D0D"/>
          <w:sz w:val="32"/>
          <w:szCs w:val="32"/>
        </w:rPr>
        <w:t>诚心诚意为教职工做好事、办实事。积极协调校内资源、积极争取社会资源，既尽力而为、又量力而行，继续做好对传统重大节日、职工生育、患病、家属去世等的慰问工作。尝试构建“五必访三慰问” （教工结婚、生育、住院、（亲属）去世、困难必访；生日慰问、节日慰问、退休离岗慰问）活动体系，切实将学校党政、工会组织的温暖送到每一个工会会员的心坎里。</w:t>
      </w:r>
    </w:p>
    <w:p w14:paraId="1D9B2ADB" w14:textId="77777777" w:rsidR="005647AC" w:rsidRDefault="004A340C" w:rsidP="00B71933">
      <w:pPr>
        <w:widowControl/>
        <w:spacing w:line="560" w:lineRule="exact"/>
        <w:ind w:firstLineChars="200" w:firstLine="643"/>
        <w:rPr>
          <w:rFonts w:ascii="仿宋_GB2312" w:eastAsia="仿宋_GB2312" w:hAnsi="Times New Roman" w:cs="Times New Roman"/>
          <w:color w:val="0D0D0D"/>
          <w:sz w:val="32"/>
          <w:szCs w:val="32"/>
        </w:rPr>
      </w:pPr>
      <w:r>
        <w:rPr>
          <w:rFonts w:ascii="仿宋_GB2312" w:eastAsia="仿宋_GB2312" w:hAnsi="仿宋_GB2312" w:cs="仿宋_GB2312" w:hint="eastAsia"/>
          <w:b/>
          <w:bCs/>
          <w:color w:val="0D0D0D"/>
          <w:sz w:val="32"/>
          <w:szCs w:val="32"/>
        </w:rPr>
        <w:t>2</w:t>
      </w:r>
      <w:r w:rsidR="00D56C5E">
        <w:rPr>
          <w:rFonts w:ascii="仿宋_GB2312" w:eastAsia="仿宋_GB2312" w:hAnsi="仿宋_GB2312" w:cs="仿宋_GB2312" w:hint="eastAsia"/>
          <w:b/>
          <w:bCs/>
          <w:color w:val="0D0D0D"/>
          <w:sz w:val="32"/>
          <w:szCs w:val="32"/>
        </w:rPr>
        <w:t>.</w:t>
      </w:r>
      <w:r>
        <w:rPr>
          <w:rFonts w:ascii="仿宋_GB2312" w:eastAsia="仿宋_GB2312" w:hAnsi="仿宋_GB2312" w:cs="仿宋_GB2312" w:hint="eastAsia"/>
          <w:b/>
          <w:bCs/>
          <w:color w:val="0D0D0D"/>
          <w:sz w:val="32"/>
          <w:szCs w:val="32"/>
        </w:rPr>
        <w:t>扎实开展好“我为群众办实事”。</w:t>
      </w:r>
      <w:r>
        <w:rPr>
          <w:rFonts w:ascii="仿宋_GB2312" w:eastAsia="仿宋_GB2312" w:hAnsi="Times New Roman" w:cs="Times New Roman" w:hint="eastAsia"/>
          <w:color w:val="0D0D0D"/>
          <w:sz w:val="32"/>
          <w:szCs w:val="32"/>
        </w:rPr>
        <w:t>进一步完善困难教职工档案（库）建设，摸清底数，实施精准帮扶。继续加强与地方教育局、学校的沟通，协助做好教职工子女入学工作，解决好引进人才的后顾之忧，做好妇女节、儿童节等节日走访和庆祝活动，做好全体教职工的体检等健康管理工作。</w:t>
      </w:r>
    </w:p>
    <w:p w14:paraId="64C7DBA3" w14:textId="77777777"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楷体_GB2312" w:eastAsia="楷体_GB2312" w:hAnsi="楷体_GB2312" w:cs="楷体_GB2312" w:hint="eastAsia"/>
          <w:color w:val="0D0D0D"/>
          <w:sz w:val="32"/>
          <w:szCs w:val="32"/>
        </w:rPr>
        <w:t>（四）着力开展多元文体活动，构建“活力型工会”</w:t>
      </w:r>
    </w:p>
    <w:p w14:paraId="6241F260" w14:textId="77777777" w:rsidR="005647AC" w:rsidRDefault="004A340C" w:rsidP="00B71933">
      <w:pPr>
        <w:widowControl/>
        <w:spacing w:line="560" w:lineRule="exact"/>
        <w:ind w:firstLineChars="200" w:firstLine="643"/>
        <w:rPr>
          <w:rFonts w:ascii="仿宋_GB2312" w:eastAsia="仿宋_GB2312" w:hAnsi="Times New Roman" w:cs="Times New Roman"/>
          <w:color w:val="0D0D0D"/>
          <w:sz w:val="32"/>
          <w:szCs w:val="32"/>
        </w:rPr>
      </w:pPr>
      <w:r>
        <w:rPr>
          <w:rFonts w:ascii="仿宋_GB2312" w:eastAsia="仿宋_GB2312" w:hAnsi="仿宋_GB2312" w:cs="仿宋_GB2312" w:hint="eastAsia"/>
          <w:b/>
          <w:bCs/>
          <w:color w:val="0D0D0D"/>
          <w:sz w:val="32"/>
          <w:szCs w:val="32"/>
        </w:rPr>
        <w:t>1</w:t>
      </w:r>
      <w:r w:rsidR="00D56C5E">
        <w:rPr>
          <w:rFonts w:ascii="仿宋_GB2312" w:eastAsia="仿宋_GB2312" w:hAnsi="仿宋_GB2312" w:cs="仿宋_GB2312" w:hint="eastAsia"/>
          <w:b/>
          <w:bCs/>
          <w:color w:val="0D0D0D"/>
          <w:sz w:val="32"/>
          <w:szCs w:val="32"/>
        </w:rPr>
        <w:t>.</w:t>
      </w:r>
      <w:r>
        <w:rPr>
          <w:rFonts w:ascii="仿宋_GB2312" w:eastAsia="仿宋_GB2312" w:hAnsi="仿宋_GB2312" w:cs="仿宋_GB2312" w:hint="eastAsia"/>
          <w:b/>
          <w:bCs/>
          <w:color w:val="0D0D0D"/>
          <w:sz w:val="32"/>
          <w:szCs w:val="32"/>
        </w:rPr>
        <w:t>开展好我校教职工常规、特色文体活动。</w:t>
      </w:r>
      <w:r>
        <w:rPr>
          <w:rFonts w:ascii="仿宋_GB2312" w:eastAsia="仿宋_GB2312" w:hAnsi="Times New Roman" w:cs="Times New Roman" w:hint="eastAsia"/>
          <w:color w:val="0D0D0D"/>
          <w:sz w:val="32"/>
          <w:szCs w:val="32"/>
        </w:rPr>
        <w:t>充分发挥工会工作的优势，广泛开展各类文体活动，组织教职工积极参加健身运动，强健体魄、陶冶情操，提高教职工队伍的战斗力和凝聚力。统筹做好疫情防控和教职工文体活动。开展好我校教职工常规化文体活动项目如排球比赛、趣味运动会等。</w:t>
      </w:r>
    </w:p>
    <w:p w14:paraId="16FC37E0" w14:textId="77777777" w:rsidR="005647AC" w:rsidRDefault="004A340C" w:rsidP="00B71933">
      <w:pPr>
        <w:widowControl/>
        <w:spacing w:line="560" w:lineRule="exact"/>
        <w:ind w:firstLineChars="200" w:firstLine="643"/>
        <w:rPr>
          <w:rFonts w:ascii="仿宋_GB2312" w:eastAsia="仿宋_GB2312" w:hAnsi="Times New Roman" w:cs="Times New Roman"/>
          <w:color w:val="0D0D0D"/>
          <w:sz w:val="32"/>
          <w:szCs w:val="32"/>
        </w:rPr>
      </w:pPr>
      <w:r>
        <w:rPr>
          <w:rFonts w:ascii="仿宋_GB2312" w:eastAsia="仿宋_GB2312" w:hAnsi="仿宋_GB2312" w:cs="仿宋_GB2312" w:hint="eastAsia"/>
          <w:b/>
          <w:bCs/>
          <w:color w:val="0D0D0D"/>
          <w:sz w:val="32"/>
          <w:szCs w:val="32"/>
        </w:rPr>
        <w:t>2</w:t>
      </w:r>
      <w:r w:rsidR="00D56C5E">
        <w:rPr>
          <w:rFonts w:ascii="仿宋_GB2312" w:eastAsia="仿宋_GB2312" w:hAnsi="仿宋_GB2312" w:cs="仿宋_GB2312" w:hint="eastAsia"/>
          <w:b/>
          <w:bCs/>
          <w:color w:val="0D0D0D"/>
          <w:sz w:val="32"/>
          <w:szCs w:val="32"/>
        </w:rPr>
        <w:t>.</w:t>
      </w:r>
      <w:r>
        <w:rPr>
          <w:rFonts w:ascii="仿宋_GB2312" w:eastAsia="仿宋_GB2312" w:hAnsi="仿宋_GB2312" w:cs="仿宋_GB2312" w:hint="eastAsia"/>
          <w:b/>
          <w:bCs/>
          <w:color w:val="0D0D0D"/>
          <w:sz w:val="32"/>
          <w:szCs w:val="32"/>
        </w:rPr>
        <w:t>积极倡导和</w:t>
      </w:r>
      <w:proofErr w:type="gramStart"/>
      <w:r>
        <w:rPr>
          <w:rFonts w:ascii="仿宋_GB2312" w:eastAsia="仿宋_GB2312" w:hAnsi="仿宋_GB2312" w:cs="仿宋_GB2312" w:hint="eastAsia"/>
          <w:b/>
          <w:bCs/>
          <w:color w:val="0D0D0D"/>
          <w:sz w:val="32"/>
          <w:szCs w:val="32"/>
        </w:rPr>
        <w:t>践行</w:t>
      </w:r>
      <w:proofErr w:type="gramEnd"/>
      <w:r>
        <w:rPr>
          <w:rFonts w:ascii="仿宋_GB2312" w:eastAsia="仿宋_GB2312" w:hAnsi="仿宋_GB2312" w:cs="仿宋_GB2312" w:hint="eastAsia"/>
          <w:b/>
          <w:bCs/>
          <w:color w:val="0D0D0D"/>
          <w:sz w:val="32"/>
          <w:szCs w:val="32"/>
        </w:rPr>
        <w:t>全民健身理念。</w:t>
      </w:r>
      <w:r>
        <w:rPr>
          <w:rFonts w:ascii="仿宋_GB2312" w:eastAsia="仿宋_GB2312" w:hAnsi="Times New Roman" w:cs="Times New Roman" w:hint="eastAsia"/>
          <w:color w:val="0D0D0D"/>
          <w:sz w:val="32"/>
          <w:szCs w:val="32"/>
        </w:rPr>
        <w:t>在现有二级学院格局下，大力开展全民健身活动，倡导“每人喜爱</w:t>
      </w:r>
      <w:proofErr w:type="gramStart"/>
      <w:r>
        <w:rPr>
          <w:rFonts w:ascii="仿宋_GB2312" w:eastAsia="仿宋_GB2312" w:hAnsi="Times New Roman" w:cs="Times New Roman" w:hint="eastAsia"/>
          <w:color w:val="0D0D0D"/>
          <w:sz w:val="32"/>
          <w:szCs w:val="32"/>
        </w:rPr>
        <w:t>一</w:t>
      </w:r>
      <w:proofErr w:type="gramEnd"/>
      <w:r>
        <w:rPr>
          <w:rFonts w:ascii="仿宋_GB2312" w:eastAsia="仿宋_GB2312" w:hAnsi="Times New Roman" w:cs="Times New Roman" w:hint="eastAsia"/>
          <w:color w:val="0D0D0D"/>
          <w:sz w:val="32"/>
          <w:szCs w:val="32"/>
        </w:rPr>
        <w:t>运动，每天锻炼一小时”，推动形成“一院一赛”的工作格局。发挥教</w:t>
      </w:r>
      <w:r>
        <w:rPr>
          <w:rFonts w:ascii="仿宋_GB2312" w:eastAsia="仿宋_GB2312" w:hAnsi="Times New Roman" w:cs="Times New Roman" w:hint="eastAsia"/>
          <w:color w:val="0D0D0D"/>
          <w:sz w:val="32"/>
          <w:szCs w:val="32"/>
        </w:rPr>
        <w:lastRenderedPageBreak/>
        <w:t>职工文体协会作用，鼓励举办小型化、特色化、多样化文体活动，引导教职工积极参与各类文体活动。继承以往优秀传统和顽强拼搏精神，我校工会积极组建团队，参加上级工会组织的各类赛事，对外展现</w:t>
      </w:r>
      <w:proofErr w:type="gramStart"/>
      <w:r>
        <w:rPr>
          <w:rFonts w:ascii="仿宋_GB2312" w:eastAsia="仿宋_GB2312" w:hAnsi="Times New Roman" w:cs="Times New Roman" w:hint="eastAsia"/>
          <w:color w:val="0D0D0D"/>
          <w:sz w:val="32"/>
          <w:szCs w:val="32"/>
        </w:rPr>
        <w:t>汕</w:t>
      </w:r>
      <w:proofErr w:type="gramEnd"/>
      <w:r>
        <w:rPr>
          <w:rFonts w:ascii="仿宋_GB2312" w:eastAsia="仿宋_GB2312" w:hAnsi="Times New Roman" w:cs="Times New Roman" w:hint="eastAsia"/>
          <w:color w:val="0D0D0D"/>
          <w:sz w:val="32"/>
          <w:szCs w:val="32"/>
        </w:rPr>
        <w:t>职风采与活力。</w:t>
      </w:r>
    </w:p>
    <w:p w14:paraId="64F84E89" w14:textId="77777777" w:rsidR="005647AC" w:rsidRDefault="004A340C">
      <w:pPr>
        <w:widowControl/>
        <w:spacing w:line="560" w:lineRule="exact"/>
        <w:ind w:firstLineChars="200" w:firstLine="640"/>
        <w:rPr>
          <w:rFonts w:ascii="楷体_GB2312" w:eastAsia="楷体_GB2312" w:hAnsi="楷体_GB2312" w:cs="楷体_GB2312"/>
          <w:color w:val="0D0D0D"/>
          <w:sz w:val="32"/>
          <w:szCs w:val="32"/>
        </w:rPr>
      </w:pPr>
      <w:r>
        <w:rPr>
          <w:rFonts w:ascii="楷体_GB2312" w:eastAsia="楷体_GB2312" w:hAnsi="楷体_GB2312" w:cs="楷体_GB2312" w:hint="eastAsia"/>
          <w:color w:val="0D0D0D"/>
          <w:sz w:val="32"/>
          <w:szCs w:val="32"/>
        </w:rPr>
        <w:t>（五）着力加大创新力度，构建“创新型工会”</w:t>
      </w:r>
    </w:p>
    <w:p w14:paraId="24E9C685" w14:textId="77777777" w:rsidR="005647AC" w:rsidRDefault="004A340C" w:rsidP="00B71933">
      <w:pPr>
        <w:widowControl/>
        <w:spacing w:line="560" w:lineRule="exact"/>
        <w:ind w:firstLineChars="200" w:firstLine="643"/>
        <w:rPr>
          <w:rFonts w:ascii="仿宋_GB2312" w:eastAsia="仿宋_GB2312" w:hAnsi="Times New Roman" w:cs="Times New Roman"/>
          <w:color w:val="0D0D0D"/>
          <w:sz w:val="32"/>
          <w:szCs w:val="32"/>
        </w:rPr>
      </w:pPr>
      <w:r>
        <w:rPr>
          <w:rFonts w:ascii="仿宋_GB2312" w:eastAsia="仿宋_GB2312" w:hAnsi="仿宋_GB2312" w:cs="仿宋_GB2312" w:hint="eastAsia"/>
          <w:b/>
          <w:bCs/>
          <w:color w:val="0D0D0D"/>
          <w:sz w:val="32"/>
          <w:szCs w:val="32"/>
        </w:rPr>
        <w:t>1</w:t>
      </w:r>
      <w:r w:rsidR="00D56C5E">
        <w:rPr>
          <w:rFonts w:ascii="仿宋_GB2312" w:eastAsia="仿宋_GB2312" w:hAnsi="仿宋_GB2312" w:cs="仿宋_GB2312" w:hint="eastAsia"/>
          <w:b/>
          <w:bCs/>
          <w:color w:val="0D0D0D"/>
          <w:sz w:val="32"/>
          <w:szCs w:val="32"/>
        </w:rPr>
        <w:t>.</w:t>
      </w:r>
      <w:r>
        <w:rPr>
          <w:rFonts w:ascii="仿宋_GB2312" w:eastAsia="仿宋_GB2312" w:hAnsi="仿宋_GB2312" w:cs="仿宋_GB2312" w:hint="eastAsia"/>
          <w:b/>
          <w:bCs/>
          <w:color w:val="0D0D0D"/>
          <w:sz w:val="32"/>
          <w:szCs w:val="32"/>
        </w:rPr>
        <w:t>继续创新工会活动方式。</w:t>
      </w:r>
      <w:r>
        <w:rPr>
          <w:rFonts w:ascii="仿宋_GB2312" w:eastAsia="仿宋_GB2312" w:hAnsi="Times New Roman" w:cs="Times New Roman" w:hint="eastAsia"/>
          <w:color w:val="0D0D0D"/>
          <w:sz w:val="32"/>
          <w:szCs w:val="32"/>
        </w:rPr>
        <w:t>我校教职工来自五湖四海，精神文化层面的诉求越来越高，传统的活动形式吸引力不足、内容相对单一、活动规模受场地、设施限制等。这就迫切要求工会工作者要不断开动脑筋，勇于创新，不怕困难，持续打造活动新载体、新平台，开创新路径，推出新方式。要善于借助外力，整合资源，</w:t>
      </w:r>
      <w:proofErr w:type="gramStart"/>
      <w:r>
        <w:rPr>
          <w:rFonts w:ascii="仿宋_GB2312" w:eastAsia="仿宋_GB2312" w:hAnsi="Times New Roman" w:cs="Times New Roman" w:hint="eastAsia"/>
          <w:color w:val="0D0D0D"/>
          <w:sz w:val="32"/>
          <w:szCs w:val="32"/>
        </w:rPr>
        <w:t>搭文化</w:t>
      </w:r>
      <w:proofErr w:type="gramEnd"/>
      <w:r>
        <w:rPr>
          <w:rFonts w:ascii="仿宋_GB2312" w:eastAsia="仿宋_GB2312" w:hAnsi="Times New Roman" w:cs="Times New Roman" w:hint="eastAsia"/>
          <w:color w:val="0D0D0D"/>
          <w:sz w:val="32"/>
          <w:szCs w:val="32"/>
        </w:rPr>
        <w:t>台，</w:t>
      </w:r>
      <w:proofErr w:type="gramStart"/>
      <w:r>
        <w:rPr>
          <w:rFonts w:ascii="仿宋_GB2312" w:eastAsia="仿宋_GB2312" w:hAnsi="Times New Roman" w:cs="Times New Roman" w:hint="eastAsia"/>
          <w:color w:val="0D0D0D"/>
          <w:sz w:val="32"/>
          <w:szCs w:val="32"/>
        </w:rPr>
        <w:t>唱教育戏</w:t>
      </w:r>
      <w:proofErr w:type="gramEnd"/>
      <w:r>
        <w:rPr>
          <w:rFonts w:ascii="仿宋_GB2312" w:eastAsia="仿宋_GB2312" w:hAnsi="Times New Roman" w:cs="Times New Roman" w:hint="eastAsia"/>
          <w:color w:val="0D0D0D"/>
          <w:sz w:val="32"/>
          <w:szCs w:val="32"/>
        </w:rPr>
        <w:t>，谋发展势，兴学校业。</w:t>
      </w:r>
    </w:p>
    <w:p w14:paraId="3771B39C" w14:textId="77777777" w:rsidR="005647AC" w:rsidRDefault="004A340C" w:rsidP="00B71933">
      <w:pPr>
        <w:widowControl/>
        <w:spacing w:line="560" w:lineRule="exact"/>
        <w:ind w:firstLineChars="200" w:firstLine="643"/>
        <w:rPr>
          <w:rFonts w:ascii="仿宋_GB2312" w:eastAsia="仿宋_GB2312" w:hAnsi="Times New Roman" w:cs="Times New Roman"/>
          <w:color w:val="0D0D0D"/>
          <w:sz w:val="32"/>
          <w:szCs w:val="32"/>
        </w:rPr>
      </w:pPr>
      <w:r>
        <w:rPr>
          <w:rFonts w:ascii="仿宋_GB2312" w:eastAsia="仿宋_GB2312" w:hAnsi="仿宋_GB2312" w:cs="仿宋_GB2312" w:hint="eastAsia"/>
          <w:b/>
          <w:bCs/>
          <w:color w:val="0D0D0D"/>
          <w:sz w:val="32"/>
          <w:szCs w:val="32"/>
        </w:rPr>
        <w:t>2</w:t>
      </w:r>
      <w:r w:rsidR="00D56C5E">
        <w:rPr>
          <w:rFonts w:ascii="仿宋_GB2312" w:eastAsia="仿宋_GB2312" w:hAnsi="仿宋_GB2312" w:cs="仿宋_GB2312" w:hint="eastAsia"/>
          <w:b/>
          <w:bCs/>
          <w:color w:val="0D0D0D"/>
          <w:sz w:val="32"/>
          <w:szCs w:val="32"/>
        </w:rPr>
        <w:t>.</w:t>
      </w:r>
      <w:r>
        <w:rPr>
          <w:rFonts w:ascii="仿宋_GB2312" w:eastAsia="仿宋_GB2312" w:hAnsi="仿宋_GB2312" w:cs="仿宋_GB2312" w:hint="eastAsia"/>
          <w:b/>
          <w:bCs/>
          <w:color w:val="0D0D0D"/>
          <w:sz w:val="32"/>
          <w:szCs w:val="32"/>
        </w:rPr>
        <w:t>用好“汕尾市劳模和工匠人才创新工作室”平台。</w:t>
      </w:r>
      <w:r>
        <w:rPr>
          <w:rFonts w:ascii="仿宋_GB2312" w:eastAsia="仿宋_GB2312" w:hAnsi="Times New Roman" w:cs="Times New Roman" w:hint="eastAsia"/>
          <w:color w:val="0D0D0D"/>
          <w:sz w:val="32"/>
          <w:szCs w:val="32"/>
        </w:rPr>
        <w:t>我校刚刚获批揭牌的“汕尾市劳模和工匠人才创新工作室” 是工会系统学懂弄通做</w:t>
      </w:r>
      <w:proofErr w:type="gramStart"/>
      <w:r>
        <w:rPr>
          <w:rFonts w:ascii="仿宋_GB2312" w:eastAsia="仿宋_GB2312" w:hAnsi="Times New Roman" w:cs="Times New Roman" w:hint="eastAsia"/>
          <w:color w:val="0D0D0D"/>
          <w:sz w:val="32"/>
          <w:szCs w:val="32"/>
        </w:rPr>
        <w:t>实习近</w:t>
      </w:r>
      <w:proofErr w:type="gramEnd"/>
      <w:r>
        <w:rPr>
          <w:rFonts w:ascii="仿宋_GB2312" w:eastAsia="仿宋_GB2312" w:hAnsi="Times New Roman" w:cs="Times New Roman" w:hint="eastAsia"/>
          <w:color w:val="0D0D0D"/>
          <w:sz w:val="32"/>
          <w:szCs w:val="32"/>
        </w:rPr>
        <w:t>平总书记关于工匠精神重要论述的生动实践。要以此为契机，进一步健全其职能，努力营造劳动光荣的社会风尚和精益求精的敬业风气，切实让劳模精神、劳动精神、工匠精神在新时代熠熠生辉。</w:t>
      </w:r>
    </w:p>
    <w:p w14:paraId="2004329A" w14:textId="77777777" w:rsidR="005647AC" w:rsidRDefault="004A340C" w:rsidP="00B71933">
      <w:pPr>
        <w:widowControl/>
        <w:spacing w:line="560" w:lineRule="exact"/>
        <w:ind w:firstLineChars="200" w:firstLine="643"/>
        <w:rPr>
          <w:rFonts w:ascii="仿宋_GB2312" w:eastAsia="仿宋_GB2312" w:hAnsi="Times New Roman" w:cs="Times New Roman"/>
          <w:color w:val="0D0D0D"/>
          <w:sz w:val="32"/>
          <w:szCs w:val="32"/>
        </w:rPr>
      </w:pPr>
      <w:r>
        <w:rPr>
          <w:rFonts w:ascii="仿宋_GB2312" w:eastAsia="仿宋_GB2312" w:hAnsi="仿宋_GB2312" w:cs="仿宋_GB2312" w:hint="eastAsia"/>
          <w:b/>
          <w:bCs/>
          <w:color w:val="0D0D0D"/>
          <w:sz w:val="32"/>
          <w:szCs w:val="32"/>
        </w:rPr>
        <w:t>3</w:t>
      </w:r>
      <w:r w:rsidR="00D56C5E">
        <w:rPr>
          <w:rFonts w:ascii="仿宋_GB2312" w:eastAsia="仿宋_GB2312" w:hAnsi="仿宋_GB2312" w:cs="仿宋_GB2312" w:hint="eastAsia"/>
          <w:b/>
          <w:bCs/>
          <w:color w:val="0D0D0D"/>
          <w:sz w:val="32"/>
          <w:szCs w:val="32"/>
        </w:rPr>
        <w:t>.</w:t>
      </w:r>
      <w:r>
        <w:rPr>
          <w:rFonts w:ascii="仿宋_GB2312" w:eastAsia="仿宋_GB2312" w:hAnsi="仿宋_GB2312" w:cs="仿宋_GB2312" w:hint="eastAsia"/>
          <w:b/>
          <w:bCs/>
          <w:color w:val="0D0D0D"/>
          <w:sz w:val="32"/>
          <w:szCs w:val="32"/>
        </w:rPr>
        <w:t>创造性</w:t>
      </w:r>
      <w:proofErr w:type="gramStart"/>
      <w:r>
        <w:rPr>
          <w:rFonts w:ascii="仿宋_GB2312" w:eastAsia="仿宋_GB2312" w:hAnsi="仿宋_GB2312" w:cs="仿宋_GB2312" w:hint="eastAsia"/>
          <w:b/>
          <w:bCs/>
          <w:color w:val="0D0D0D"/>
          <w:sz w:val="32"/>
          <w:szCs w:val="32"/>
        </w:rPr>
        <w:t>做好女</w:t>
      </w:r>
      <w:proofErr w:type="gramEnd"/>
      <w:r>
        <w:rPr>
          <w:rFonts w:ascii="仿宋_GB2312" w:eastAsia="仿宋_GB2312" w:hAnsi="仿宋_GB2312" w:cs="仿宋_GB2312" w:hint="eastAsia"/>
          <w:b/>
          <w:bCs/>
          <w:color w:val="0D0D0D"/>
          <w:sz w:val="32"/>
          <w:szCs w:val="32"/>
        </w:rPr>
        <w:t>职工工作。</w:t>
      </w:r>
      <w:r>
        <w:rPr>
          <w:rFonts w:ascii="仿宋_GB2312" w:eastAsia="仿宋_GB2312" w:hAnsi="Times New Roman" w:cs="Times New Roman" w:hint="eastAsia"/>
          <w:color w:val="0D0D0D"/>
          <w:sz w:val="32"/>
          <w:szCs w:val="32"/>
        </w:rPr>
        <w:t>充分发挥半边天作用，继续发挥工会女职工委员会的作用，大力提高女职工干部素质，从女职工的特点出发，切实维护女职工的特殊权益。创新开展学校“巾帼标兵”评选，弘扬正能量。</w:t>
      </w:r>
    </w:p>
    <w:p w14:paraId="5C1609FF" w14:textId="77777777" w:rsidR="005647AC" w:rsidRDefault="004A340C" w:rsidP="00B71933">
      <w:pPr>
        <w:widowControl/>
        <w:spacing w:line="560" w:lineRule="exact"/>
        <w:ind w:firstLineChars="200" w:firstLine="643"/>
        <w:rPr>
          <w:rFonts w:ascii="仿宋_GB2312" w:eastAsia="仿宋_GB2312" w:hAnsi="Times New Roman" w:cs="Times New Roman"/>
          <w:color w:val="0D0D0D"/>
          <w:sz w:val="32"/>
          <w:szCs w:val="32"/>
        </w:rPr>
      </w:pPr>
      <w:r>
        <w:rPr>
          <w:rFonts w:ascii="仿宋_GB2312" w:eastAsia="仿宋_GB2312" w:hAnsi="仿宋_GB2312" w:cs="仿宋_GB2312" w:hint="eastAsia"/>
          <w:b/>
          <w:bCs/>
          <w:color w:val="0D0D0D"/>
          <w:sz w:val="32"/>
          <w:szCs w:val="32"/>
        </w:rPr>
        <w:t>4</w:t>
      </w:r>
      <w:r w:rsidR="00D56C5E">
        <w:rPr>
          <w:rFonts w:ascii="仿宋_GB2312" w:eastAsia="仿宋_GB2312" w:hAnsi="仿宋_GB2312" w:cs="仿宋_GB2312" w:hint="eastAsia"/>
          <w:b/>
          <w:bCs/>
          <w:color w:val="0D0D0D"/>
          <w:sz w:val="32"/>
          <w:szCs w:val="32"/>
        </w:rPr>
        <w:t>.</w:t>
      </w:r>
      <w:r>
        <w:rPr>
          <w:rFonts w:ascii="仿宋_GB2312" w:eastAsia="仿宋_GB2312" w:hAnsi="仿宋_GB2312" w:cs="仿宋_GB2312" w:hint="eastAsia"/>
          <w:b/>
          <w:bCs/>
          <w:color w:val="0D0D0D"/>
          <w:sz w:val="32"/>
          <w:szCs w:val="32"/>
        </w:rPr>
        <w:t>深入实施“智慧工会”建设工程。</w:t>
      </w:r>
      <w:r>
        <w:rPr>
          <w:rFonts w:ascii="仿宋_GB2312" w:eastAsia="仿宋_GB2312" w:hAnsi="Times New Roman" w:cs="Times New Roman" w:hint="eastAsia"/>
          <w:color w:val="0D0D0D"/>
          <w:sz w:val="32"/>
          <w:szCs w:val="32"/>
        </w:rPr>
        <w:t>加强工会宣传工作，努力构筑新闻舆论宣传、职工素质教育和职工文化建设三大</w:t>
      </w:r>
      <w:r>
        <w:rPr>
          <w:rFonts w:ascii="仿宋_GB2312" w:eastAsia="仿宋_GB2312" w:hAnsi="Times New Roman" w:cs="Times New Roman" w:hint="eastAsia"/>
          <w:color w:val="0D0D0D"/>
          <w:sz w:val="32"/>
          <w:szCs w:val="32"/>
        </w:rPr>
        <w:lastRenderedPageBreak/>
        <w:t>工作体系。加快工会信息化建设，提高“粤工惠”APP利用率和活跃度，提高运用网络服务教职工的能力水平和效率。</w:t>
      </w:r>
    </w:p>
    <w:p w14:paraId="548A637D" w14:textId="77777777" w:rsidR="005647AC" w:rsidRDefault="004A340C">
      <w:pPr>
        <w:widowControl/>
        <w:spacing w:line="560" w:lineRule="exact"/>
        <w:ind w:firstLineChars="200" w:firstLine="640"/>
        <w:rPr>
          <w:rFonts w:ascii="楷体_GB2312" w:eastAsia="楷体_GB2312" w:hAnsi="楷体_GB2312" w:cs="楷体_GB2312"/>
          <w:color w:val="0D0D0D"/>
          <w:sz w:val="32"/>
          <w:szCs w:val="32"/>
        </w:rPr>
      </w:pPr>
      <w:r>
        <w:rPr>
          <w:rFonts w:ascii="楷体_GB2312" w:eastAsia="楷体_GB2312" w:hAnsi="楷体_GB2312" w:cs="楷体_GB2312" w:hint="eastAsia"/>
          <w:color w:val="0D0D0D"/>
          <w:sz w:val="32"/>
          <w:szCs w:val="32"/>
        </w:rPr>
        <w:t>（六）着力聚焦职工期待，构建“服务型工会”</w:t>
      </w:r>
    </w:p>
    <w:p w14:paraId="5C1782CF" w14:textId="77777777" w:rsidR="005647AC" w:rsidRDefault="004A340C" w:rsidP="00B71933">
      <w:pPr>
        <w:widowControl/>
        <w:spacing w:line="560" w:lineRule="exact"/>
        <w:ind w:firstLineChars="200" w:firstLine="643"/>
        <w:rPr>
          <w:rFonts w:ascii="仿宋_GB2312" w:eastAsia="仿宋_GB2312" w:hAnsi="Times New Roman" w:cs="Times New Roman"/>
          <w:color w:val="0D0D0D"/>
          <w:sz w:val="32"/>
          <w:szCs w:val="32"/>
        </w:rPr>
      </w:pPr>
      <w:r>
        <w:rPr>
          <w:rFonts w:ascii="仿宋_GB2312" w:eastAsia="仿宋_GB2312" w:hAnsi="仿宋_GB2312" w:cs="仿宋_GB2312" w:hint="eastAsia"/>
          <w:b/>
          <w:bCs/>
          <w:color w:val="0D0D0D"/>
          <w:sz w:val="32"/>
          <w:szCs w:val="32"/>
        </w:rPr>
        <w:t>1</w:t>
      </w:r>
      <w:r w:rsidR="00D56C5E">
        <w:rPr>
          <w:rFonts w:ascii="仿宋_GB2312" w:eastAsia="仿宋_GB2312" w:hAnsi="仿宋_GB2312" w:cs="仿宋_GB2312" w:hint="eastAsia"/>
          <w:b/>
          <w:bCs/>
          <w:color w:val="0D0D0D"/>
          <w:sz w:val="32"/>
          <w:szCs w:val="32"/>
        </w:rPr>
        <w:t>.</w:t>
      </w:r>
      <w:r>
        <w:rPr>
          <w:rFonts w:ascii="仿宋_GB2312" w:eastAsia="仿宋_GB2312" w:hAnsi="仿宋_GB2312" w:cs="仿宋_GB2312" w:hint="eastAsia"/>
          <w:b/>
          <w:bCs/>
          <w:color w:val="0D0D0D"/>
          <w:sz w:val="32"/>
          <w:szCs w:val="32"/>
        </w:rPr>
        <w:t>切实转变工作作风和增进服务意识。</w:t>
      </w:r>
      <w:r>
        <w:rPr>
          <w:rFonts w:ascii="仿宋_GB2312" w:eastAsia="仿宋_GB2312" w:hAnsi="Times New Roman" w:cs="Times New Roman" w:hint="eastAsia"/>
          <w:color w:val="0D0D0D"/>
          <w:sz w:val="32"/>
          <w:szCs w:val="32"/>
        </w:rPr>
        <w:t>精准聚焦教职工期待，尝试实</w:t>
      </w:r>
      <w:proofErr w:type="gramStart"/>
      <w:r>
        <w:rPr>
          <w:rFonts w:ascii="仿宋_GB2312" w:eastAsia="仿宋_GB2312" w:hAnsi="Times New Roman" w:cs="Times New Roman" w:hint="eastAsia"/>
          <w:color w:val="0D0D0D"/>
          <w:sz w:val="32"/>
          <w:szCs w:val="32"/>
        </w:rPr>
        <w:t>行首问</w:t>
      </w:r>
      <w:proofErr w:type="gramEnd"/>
      <w:r>
        <w:rPr>
          <w:rFonts w:ascii="仿宋_GB2312" w:eastAsia="仿宋_GB2312" w:hAnsi="Times New Roman" w:cs="Times New Roman" w:hint="eastAsia"/>
          <w:color w:val="0D0D0D"/>
          <w:sz w:val="32"/>
          <w:szCs w:val="32"/>
        </w:rPr>
        <w:t>负责制，认真履行工会的服务职能。将“一次办好”事项落实到位，提高服务效率，打造“服务型”工会组织。加强人文关怀，真心服务群众。根据教职工学习、工作、生活的客观要求，提供多元服务方式，帮助教职工解决学习、工作和生活中的实际困难，让教职工在遇到困难的时候能够体会到组织的温暖，增强工会组织的吸引力和凝聚力。</w:t>
      </w:r>
    </w:p>
    <w:p w14:paraId="0D021538" w14:textId="77777777" w:rsidR="005647AC" w:rsidRDefault="004A340C" w:rsidP="00B71933">
      <w:pPr>
        <w:widowControl/>
        <w:spacing w:line="560" w:lineRule="exact"/>
        <w:ind w:firstLineChars="200" w:firstLine="643"/>
        <w:rPr>
          <w:rFonts w:ascii="仿宋_GB2312" w:eastAsia="仿宋_GB2312" w:hAnsi="Times New Roman" w:cs="Times New Roman"/>
          <w:color w:val="0D0D0D"/>
          <w:sz w:val="32"/>
          <w:szCs w:val="32"/>
        </w:rPr>
      </w:pPr>
      <w:r>
        <w:rPr>
          <w:rFonts w:ascii="仿宋_GB2312" w:eastAsia="仿宋_GB2312" w:hAnsi="仿宋_GB2312" w:cs="仿宋_GB2312" w:hint="eastAsia"/>
          <w:b/>
          <w:bCs/>
          <w:color w:val="0D0D0D"/>
          <w:sz w:val="32"/>
          <w:szCs w:val="32"/>
        </w:rPr>
        <w:t>2</w:t>
      </w:r>
      <w:r w:rsidR="00D56C5E">
        <w:rPr>
          <w:rFonts w:ascii="仿宋_GB2312" w:eastAsia="仿宋_GB2312" w:hAnsi="仿宋_GB2312" w:cs="仿宋_GB2312" w:hint="eastAsia"/>
          <w:b/>
          <w:bCs/>
          <w:color w:val="0D0D0D"/>
          <w:sz w:val="32"/>
          <w:szCs w:val="32"/>
        </w:rPr>
        <w:t>.</w:t>
      </w:r>
      <w:r>
        <w:rPr>
          <w:rFonts w:ascii="仿宋_GB2312" w:eastAsia="仿宋_GB2312" w:hAnsi="仿宋_GB2312" w:cs="仿宋_GB2312" w:hint="eastAsia"/>
          <w:b/>
          <w:bCs/>
          <w:color w:val="0D0D0D"/>
          <w:sz w:val="32"/>
          <w:szCs w:val="32"/>
        </w:rPr>
        <w:t>切实加强教职工维权工作。</w:t>
      </w:r>
      <w:r>
        <w:rPr>
          <w:rFonts w:ascii="仿宋_GB2312" w:eastAsia="仿宋_GB2312" w:hAnsi="Times New Roman" w:cs="Times New Roman" w:hint="eastAsia"/>
          <w:color w:val="0D0D0D"/>
          <w:sz w:val="32"/>
          <w:szCs w:val="32"/>
        </w:rPr>
        <w:t>对教职工积极进行普法宣传，不断提升教职工的维权意识。对权益受损的教职工要积极给予安慰和帮助，维护教职工的合法正当权益。树立依法治校理念，组织引导教职工自觉有序地参与学校的民主管理，正当合理的表达诉求和意愿。自觉履行工会的维护职能，保障教职工的合法权益，维护教职工的切身利益。</w:t>
      </w:r>
    </w:p>
    <w:p w14:paraId="23F4CCE7" w14:textId="77777777" w:rsidR="005647AC" w:rsidRDefault="004A340C">
      <w:pPr>
        <w:widowControl/>
        <w:spacing w:line="560" w:lineRule="exact"/>
        <w:ind w:firstLineChars="200" w:firstLine="640"/>
        <w:rPr>
          <w:rFonts w:ascii="楷体_GB2312" w:eastAsia="楷体_GB2312" w:hAnsi="楷体_GB2312" w:cs="楷体_GB2312"/>
          <w:color w:val="0D0D0D"/>
          <w:sz w:val="32"/>
          <w:szCs w:val="32"/>
        </w:rPr>
      </w:pPr>
      <w:r>
        <w:rPr>
          <w:rFonts w:ascii="楷体_GB2312" w:eastAsia="楷体_GB2312" w:hAnsi="楷体_GB2312" w:cs="楷体_GB2312" w:hint="eastAsia"/>
          <w:color w:val="0D0D0D"/>
          <w:sz w:val="32"/>
          <w:szCs w:val="32"/>
        </w:rPr>
        <w:t>（七）着力苦练内功，构建“</w:t>
      </w:r>
      <w:bookmarkStart w:id="5" w:name="_Hlk82788327"/>
      <w:r>
        <w:rPr>
          <w:rFonts w:ascii="楷体_GB2312" w:eastAsia="楷体_GB2312" w:hAnsi="楷体_GB2312" w:cs="楷体_GB2312" w:hint="eastAsia"/>
          <w:color w:val="0D0D0D"/>
          <w:sz w:val="32"/>
          <w:szCs w:val="32"/>
        </w:rPr>
        <w:t>卓越型</w:t>
      </w:r>
      <w:bookmarkEnd w:id="5"/>
      <w:r>
        <w:rPr>
          <w:rFonts w:ascii="楷体_GB2312" w:eastAsia="楷体_GB2312" w:hAnsi="楷体_GB2312" w:cs="楷体_GB2312" w:hint="eastAsia"/>
          <w:color w:val="0D0D0D"/>
          <w:sz w:val="32"/>
          <w:szCs w:val="32"/>
        </w:rPr>
        <w:t>工会”</w:t>
      </w:r>
    </w:p>
    <w:p w14:paraId="01657F4E" w14:textId="77777777" w:rsidR="005647AC" w:rsidRDefault="004A340C" w:rsidP="00B71933">
      <w:pPr>
        <w:widowControl/>
        <w:spacing w:line="560" w:lineRule="exact"/>
        <w:ind w:firstLineChars="200" w:firstLine="643"/>
        <w:rPr>
          <w:rFonts w:ascii="仿宋_GB2312" w:eastAsia="仿宋_GB2312" w:hAnsi="Times New Roman" w:cs="Times New Roman"/>
          <w:color w:val="0D0D0D"/>
          <w:sz w:val="32"/>
          <w:szCs w:val="32"/>
        </w:rPr>
      </w:pPr>
      <w:r>
        <w:rPr>
          <w:rFonts w:ascii="仿宋_GB2312" w:eastAsia="仿宋_GB2312" w:hAnsi="仿宋_GB2312" w:cs="仿宋_GB2312" w:hint="eastAsia"/>
          <w:b/>
          <w:bCs/>
          <w:color w:val="0D0D0D"/>
          <w:sz w:val="32"/>
          <w:szCs w:val="32"/>
        </w:rPr>
        <w:t>1</w:t>
      </w:r>
      <w:r w:rsidR="00D56C5E">
        <w:rPr>
          <w:rFonts w:ascii="仿宋_GB2312" w:eastAsia="仿宋_GB2312" w:hAnsi="仿宋_GB2312" w:cs="仿宋_GB2312" w:hint="eastAsia"/>
          <w:b/>
          <w:bCs/>
          <w:color w:val="0D0D0D"/>
          <w:sz w:val="32"/>
          <w:szCs w:val="32"/>
        </w:rPr>
        <w:t>.</w:t>
      </w:r>
      <w:r>
        <w:rPr>
          <w:rFonts w:ascii="仿宋_GB2312" w:eastAsia="仿宋_GB2312" w:hAnsi="仿宋_GB2312" w:cs="仿宋_GB2312" w:hint="eastAsia"/>
          <w:b/>
          <w:bCs/>
          <w:color w:val="0D0D0D"/>
          <w:sz w:val="32"/>
          <w:szCs w:val="32"/>
        </w:rPr>
        <w:t>加强自身建设。</w:t>
      </w:r>
      <w:r>
        <w:rPr>
          <w:rFonts w:ascii="仿宋_GB2312" w:eastAsia="仿宋_GB2312" w:hAnsi="Times New Roman" w:cs="Times New Roman" w:hint="eastAsia"/>
          <w:color w:val="0D0D0D"/>
          <w:sz w:val="32"/>
          <w:szCs w:val="32"/>
        </w:rPr>
        <w:t>工会组织的自身建设是做好工会工作的前提和基础，是全面提升工会工作整体水平的关键。只有不断加强工会自身建设，才能与时俱进，开创工会工作新局面。倾听教职工心声，积极化解不利因素，构建团结和谐、昂扬向上的人文环境。随着人才引进力度的加大，我校教职工的生活习俗和专业背景日益多元，工作生活中难免会有冲</w:t>
      </w:r>
      <w:r>
        <w:rPr>
          <w:rFonts w:ascii="仿宋_GB2312" w:eastAsia="仿宋_GB2312" w:hAnsi="Times New Roman" w:cs="Times New Roman" w:hint="eastAsia"/>
          <w:color w:val="0D0D0D"/>
          <w:sz w:val="32"/>
          <w:szCs w:val="32"/>
        </w:rPr>
        <w:lastRenderedPageBreak/>
        <w:t>撞或矛盾。工会组织要充分发挥桥梁纽带作用，做好沟通协调工作，让教职工有怨气的时候乐意找工会倾诉，有矛盾的时候乐意请工会调解，有困难的时候乐意请工会帮忙。要引导教职工理性表达诉求，协助处理好集体与教职工个人之间的关系。</w:t>
      </w:r>
    </w:p>
    <w:p w14:paraId="2DD18E75" w14:textId="77777777" w:rsidR="005647AC" w:rsidRDefault="004A340C" w:rsidP="00B71933">
      <w:pPr>
        <w:widowControl/>
        <w:spacing w:line="560" w:lineRule="exact"/>
        <w:ind w:firstLineChars="200" w:firstLine="643"/>
        <w:rPr>
          <w:rFonts w:ascii="仿宋_GB2312" w:eastAsia="仿宋_GB2312" w:hAnsi="Times New Roman" w:cs="Times New Roman"/>
          <w:color w:val="0D0D0D"/>
          <w:sz w:val="32"/>
          <w:szCs w:val="32"/>
        </w:rPr>
      </w:pPr>
      <w:r>
        <w:rPr>
          <w:rFonts w:ascii="仿宋_GB2312" w:eastAsia="仿宋_GB2312" w:hAnsi="仿宋_GB2312" w:cs="仿宋_GB2312" w:hint="eastAsia"/>
          <w:b/>
          <w:bCs/>
          <w:color w:val="0D0D0D"/>
          <w:sz w:val="32"/>
          <w:szCs w:val="32"/>
        </w:rPr>
        <w:t>2</w:t>
      </w:r>
      <w:r w:rsidR="00D56C5E">
        <w:rPr>
          <w:rFonts w:ascii="仿宋_GB2312" w:eastAsia="仿宋_GB2312" w:hAnsi="仿宋_GB2312" w:cs="仿宋_GB2312" w:hint="eastAsia"/>
          <w:b/>
          <w:bCs/>
          <w:color w:val="0D0D0D"/>
          <w:sz w:val="32"/>
          <w:szCs w:val="32"/>
        </w:rPr>
        <w:t>.</w:t>
      </w:r>
      <w:r>
        <w:rPr>
          <w:rFonts w:ascii="仿宋_GB2312" w:eastAsia="仿宋_GB2312" w:hAnsi="仿宋_GB2312" w:cs="仿宋_GB2312" w:hint="eastAsia"/>
          <w:b/>
          <w:bCs/>
          <w:color w:val="0D0D0D"/>
          <w:sz w:val="32"/>
          <w:szCs w:val="32"/>
        </w:rPr>
        <w:t>继续加强民主管理和民主监督工作。</w:t>
      </w:r>
      <w:r>
        <w:rPr>
          <w:rFonts w:ascii="仿宋_GB2312" w:eastAsia="仿宋_GB2312" w:hAnsi="Times New Roman" w:cs="Times New Roman" w:hint="eastAsia"/>
          <w:color w:val="0D0D0D"/>
          <w:sz w:val="32"/>
          <w:szCs w:val="32"/>
        </w:rPr>
        <w:t>推进学校教代会工作进一步制度化、规范化，及时研究学校教育教学工作中出现的问题，为学校稳定发展出谋献策。进一步</w:t>
      </w:r>
      <w:proofErr w:type="gramStart"/>
      <w:r>
        <w:rPr>
          <w:rFonts w:ascii="仿宋_GB2312" w:eastAsia="仿宋_GB2312" w:hAnsi="Times New Roman" w:cs="Times New Roman" w:hint="eastAsia"/>
          <w:color w:val="0D0D0D"/>
          <w:sz w:val="32"/>
          <w:szCs w:val="32"/>
        </w:rPr>
        <w:t>完善教</w:t>
      </w:r>
      <w:proofErr w:type="gramEnd"/>
      <w:r>
        <w:rPr>
          <w:rFonts w:ascii="仿宋_GB2312" w:eastAsia="仿宋_GB2312" w:hAnsi="Times New Roman" w:cs="Times New Roman" w:hint="eastAsia"/>
          <w:color w:val="0D0D0D"/>
          <w:sz w:val="32"/>
          <w:szCs w:val="32"/>
        </w:rPr>
        <w:t>代会实施细则，提高教代会提案质量，开展优秀提案评选活动。以教代会为载体进一步推进校务公开工作。工会要配合党政积极推进校务公开工作，要通过多种形式的校务公开，使教职工及时了解学校财务运转、教师聘评、招生收费等重大事项信息。</w:t>
      </w:r>
    </w:p>
    <w:p w14:paraId="5B52DE0B" w14:textId="77777777" w:rsidR="005647AC" w:rsidRDefault="004A340C" w:rsidP="00B71933">
      <w:pPr>
        <w:widowControl/>
        <w:spacing w:line="560" w:lineRule="exact"/>
        <w:ind w:firstLineChars="200" w:firstLine="643"/>
        <w:rPr>
          <w:rFonts w:ascii="仿宋_GB2312" w:eastAsia="仿宋_GB2312" w:hAnsi="Times New Roman" w:cs="Times New Roman"/>
          <w:color w:val="0D0D0D"/>
          <w:sz w:val="32"/>
          <w:szCs w:val="32"/>
        </w:rPr>
      </w:pPr>
      <w:r>
        <w:rPr>
          <w:rFonts w:ascii="仿宋_GB2312" w:eastAsia="仿宋_GB2312" w:hAnsi="仿宋_GB2312" w:cs="仿宋_GB2312" w:hint="eastAsia"/>
          <w:b/>
          <w:bCs/>
          <w:color w:val="0D0D0D"/>
          <w:sz w:val="32"/>
          <w:szCs w:val="32"/>
        </w:rPr>
        <w:t>3.不断完善职工之家建设。</w:t>
      </w:r>
      <w:r>
        <w:rPr>
          <w:rFonts w:ascii="仿宋_GB2312" w:eastAsia="仿宋_GB2312" w:hAnsi="Times New Roman" w:cs="Times New Roman" w:hint="eastAsia"/>
          <w:color w:val="0D0D0D"/>
          <w:sz w:val="32"/>
          <w:szCs w:val="32"/>
        </w:rPr>
        <w:t>逐步增加经费投入，不断完善各种设施，真正把工会建成教职工满意的“家”，从而唤起教职工对学校的热情、对工会的依恋、对事业成功的欲望、对生活幸福的追求。建好职工之家，不仅可以增强工会活力和发挥工会作用，还可以增强工会的吸引力、凝聚力，从而为学校教育事业的改革、发展、稳定提供有力保障。</w:t>
      </w:r>
    </w:p>
    <w:p w14:paraId="151D328A" w14:textId="77777777" w:rsidR="005647AC" w:rsidRDefault="004A340C">
      <w:pPr>
        <w:widowControl/>
        <w:spacing w:line="560" w:lineRule="exact"/>
        <w:ind w:firstLineChars="200" w:firstLine="640"/>
        <w:rPr>
          <w:rFonts w:ascii="仿宋_GB2312" w:eastAsia="仿宋_GB2312" w:hAnsi="Times New Roman" w:cs="Times New Roman"/>
          <w:color w:val="0D0D0D"/>
          <w:sz w:val="32"/>
          <w:szCs w:val="32"/>
        </w:rPr>
      </w:pPr>
      <w:r>
        <w:rPr>
          <w:rFonts w:ascii="仿宋_GB2312" w:eastAsia="仿宋_GB2312" w:hAnsi="Times New Roman" w:cs="Times New Roman" w:hint="eastAsia"/>
          <w:color w:val="0D0D0D"/>
          <w:sz w:val="32"/>
          <w:szCs w:val="32"/>
        </w:rPr>
        <w:t>乘风破浪正当时，不待扬鞭自奋蹄。各位代表，同志们，工会工作任务重大，使命光荣。让我们高举习近平新时代中国特色社会主义思想伟大旗帜，切实履行维护职工合法权益的基本职责，在学校党委和上级工会的正确领导下，不忘初心，牢记使命，创新发展思路，提高服务水平，不断提升全</w:t>
      </w:r>
      <w:r>
        <w:rPr>
          <w:rFonts w:ascii="仿宋_GB2312" w:eastAsia="仿宋_GB2312" w:hAnsi="Times New Roman" w:cs="Times New Roman" w:hint="eastAsia"/>
          <w:color w:val="0D0D0D"/>
          <w:sz w:val="32"/>
          <w:szCs w:val="32"/>
        </w:rPr>
        <w:lastRenderedPageBreak/>
        <w:t>体教职工的成就感、奋斗感和幸福感，努力打造和谐、幸福、平安、美丽校园，为把学校建设成为全省有影响力的高水平职业技术大学而努力奋斗！</w:t>
      </w:r>
    </w:p>
    <w:sectPr w:rsidR="005647AC">
      <w:footerReference w:type="default" r:id="rId8"/>
      <w:headerReference w:type="first" r:id="rId9"/>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59F27" w14:textId="77777777" w:rsidR="00116368" w:rsidRDefault="00116368">
      <w:r>
        <w:separator/>
      </w:r>
    </w:p>
  </w:endnote>
  <w:endnote w:type="continuationSeparator" w:id="0">
    <w:p w14:paraId="0D649F4A" w14:textId="77777777" w:rsidR="00116368" w:rsidRDefault="0011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1D422" w14:textId="77777777" w:rsidR="005647AC" w:rsidRDefault="004A340C">
    <w:pPr>
      <w:pStyle w:val="a4"/>
      <w:jc w:val="center"/>
    </w:pPr>
    <w:r>
      <w:rPr>
        <w:noProof/>
      </w:rPr>
      <mc:AlternateContent>
        <mc:Choice Requires="wps">
          <w:drawing>
            <wp:anchor distT="0" distB="0" distL="114300" distR="114300" simplePos="0" relativeHeight="251659264" behindDoc="0" locked="0" layoutInCell="1" allowOverlap="1" wp14:anchorId="47EF4310" wp14:editId="40ECA50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eastAsia="宋体" w:hAnsi="宋体" w:hint="eastAsia"/>
                              <w:sz w:val="28"/>
                              <w:szCs w:val="28"/>
                            </w:rPr>
                            <w:id w:val="-407849699"/>
                          </w:sdtPr>
                          <w:sdtEndPr/>
                          <w:sdtContent>
                            <w:p w14:paraId="51843D82" w14:textId="77777777" w:rsidR="005647AC" w:rsidRDefault="004A340C">
                              <w:pPr>
                                <w:pStyle w:val="a4"/>
                                <w:jc w:val="center"/>
                                <w:rPr>
                                  <w:rFonts w:ascii="宋体" w:eastAsia="宋体" w:hAnsi="宋体"/>
                                  <w:sz w:val="28"/>
                                  <w:szCs w:val="28"/>
                                </w:rPr>
                              </w:pPr>
                              <w:r>
                                <w:rPr>
                                  <w:rFonts w:ascii="宋体" w:eastAsia="宋体" w:hAnsi="宋体" w:hint="eastAsia"/>
                                  <w:sz w:val="28"/>
                                  <w:szCs w:val="28"/>
                                </w:rPr>
                                <w:fldChar w:fldCharType="begin"/>
                              </w:r>
                              <w:r>
                                <w:rPr>
                                  <w:rFonts w:ascii="宋体" w:eastAsia="宋体" w:hAnsi="宋体" w:hint="eastAsia"/>
                                  <w:sz w:val="28"/>
                                  <w:szCs w:val="28"/>
                                </w:rPr>
                                <w:instrText>PAGE   \* MERGEFORMAT</w:instrText>
                              </w:r>
                              <w:r>
                                <w:rPr>
                                  <w:rFonts w:ascii="宋体" w:eastAsia="宋体" w:hAnsi="宋体" w:hint="eastAsia"/>
                                  <w:sz w:val="28"/>
                                  <w:szCs w:val="28"/>
                                </w:rPr>
                                <w:fldChar w:fldCharType="separate"/>
                              </w:r>
                              <w:r w:rsidR="00B71933" w:rsidRPr="00B71933">
                                <w:rPr>
                                  <w:rFonts w:ascii="宋体" w:eastAsia="宋体" w:hAnsi="宋体"/>
                                  <w:noProof/>
                                  <w:sz w:val="28"/>
                                  <w:szCs w:val="28"/>
                                  <w:lang w:val="zh-CN"/>
                                </w:rPr>
                                <w:t>-</w:t>
                              </w:r>
                              <w:r w:rsidR="00B71933">
                                <w:rPr>
                                  <w:rFonts w:ascii="宋体" w:eastAsia="宋体" w:hAnsi="宋体"/>
                                  <w:noProof/>
                                  <w:sz w:val="28"/>
                                  <w:szCs w:val="28"/>
                                </w:rPr>
                                <w:t xml:space="preserve"> 4 -</w:t>
                              </w:r>
                              <w:r>
                                <w:rPr>
                                  <w:rFonts w:ascii="宋体" w:eastAsia="宋体" w:hAnsi="宋体" w:hint="eastAsia"/>
                                  <w:sz w:val="28"/>
                                  <w:szCs w:val="28"/>
                                </w:rPr>
                                <w:fldChar w:fldCharType="end"/>
                              </w:r>
                            </w:p>
                          </w:sdtContent>
                        </w:sdt>
                        <w:p w14:paraId="59388C00" w14:textId="77777777" w:rsidR="005647AC" w:rsidRDefault="005647A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rPr>
                        <w:rFonts w:ascii="宋体" w:eastAsia="宋体" w:hAnsi="宋体" w:hint="eastAsia"/>
                        <w:sz w:val="28"/>
                        <w:szCs w:val="28"/>
                      </w:rPr>
                      <w:id w:val="-407849699"/>
                    </w:sdtPr>
                    <w:sdtEndPr/>
                    <w:sdtContent>
                      <w:p w14:paraId="51843D82" w14:textId="77777777" w:rsidR="005647AC" w:rsidRDefault="004A340C">
                        <w:pPr>
                          <w:pStyle w:val="a4"/>
                          <w:jc w:val="center"/>
                          <w:rPr>
                            <w:rFonts w:ascii="宋体" w:eastAsia="宋体" w:hAnsi="宋体"/>
                            <w:sz w:val="28"/>
                            <w:szCs w:val="28"/>
                          </w:rPr>
                        </w:pPr>
                        <w:r>
                          <w:rPr>
                            <w:rFonts w:ascii="宋体" w:eastAsia="宋体" w:hAnsi="宋体" w:hint="eastAsia"/>
                            <w:sz w:val="28"/>
                            <w:szCs w:val="28"/>
                          </w:rPr>
                          <w:fldChar w:fldCharType="begin"/>
                        </w:r>
                        <w:r>
                          <w:rPr>
                            <w:rFonts w:ascii="宋体" w:eastAsia="宋体" w:hAnsi="宋体" w:hint="eastAsia"/>
                            <w:sz w:val="28"/>
                            <w:szCs w:val="28"/>
                          </w:rPr>
                          <w:instrText>PAGE   \* MERGEFORMAT</w:instrText>
                        </w:r>
                        <w:r>
                          <w:rPr>
                            <w:rFonts w:ascii="宋体" w:eastAsia="宋体" w:hAnsi="宋体" w:hint="eastAsia"/>
                            <w:sz w:val="28"/>
                            <w:szCs w:val="28"/>
                          </w:rPr>
                          <w:fldChar w:fldCharType="separate"/>
                        </w:r>
                        <w:r w:rsidR="00B71933" w:rsidRPr="00B71933">
                          <w:rPr>
                            <w:rFonts w:ascii="宋体" w:eastAsia="宋体" w:hAnsi="宋体"/>
                            <w:noProof/>
                            <w:sz w:val="28"/>
                            <w:szCs w:val="28"/>
                            <w:lang w:val="zh-CN"/>
                          </w:rPr>
                          <w:t>-</w:t>
                        </w:r>
                        <w:r w:rsidR="00B71933">
                          <w:rPr>
                            <w:rFonts w:ascii="宋体" w:eastAsia="宋体" w:hAnsi="宋体"/>
                            <w:noProof/>
                            <w:sz w:val="28"/>
                            <w:szCs w:val="28"/>
                          </w:rPr>
                          <w:t xml:space="preserve"> 4 -</w:t>
                        </w:r>
                        <w:r>
                          <w:rPr>
                            <w:rFonts w:ascii="宋体" w:eastAsia="宋体" w:hAnsi="宋体" w:hint="eastAsia"/>
                            <w:sz w:val="28"/>
                            <w:szCs w:val="28"/>
                          </w:rPr>
                          <w:fldChar w:fldCharType="end"/>
                        </w:r>
                      </w:p>
                    </w:sdtContent>
                  </w:sdt>
                  <w:p w14:paraId="59388C00" w14:textId="77777777" w:rsidR="005647AC" w:rsidRDefault="005647AC"/>
                </w:txbxContent>
              </v:textbox>
              <w10:wrap anchorx="margin"/>
            </v:shape>
          </w:pict>
        </mc:Fallback>
      </mc:AlternateContent>
    </w:r>
  </w:p>
  <w:p w14:paraId="7543D4FF" w14:textId="77777777" w:rsidR="005647AC" w:rsidRDefault="005647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499B3" w14:textId="77777777" w:rsidR="00116368" w:rsidRDefault="00116368">
      <w:r>
        <w:separator/>
      </w:r>
    </w:p>
  </w:footnote>
  <w:footnote w:type="continuationSeparator" w:id="0">
    <w:p w14:paraId="584CC3FC" w14:textId="77777777" w:rsidR="00116368" w:rsidRDefault="00116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8DFC9" w14:textId="77777777" w:rsidR="005647AC" w:rsidRDefault="005647AC">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670"/>
    <w:rsid w:val="00027155"/>
    <w:rsid w:val="000303BF"/>
    <w:rsid w:val="000C34A6"/>
    <w:rsid w:val="000C4919"/>
    <w:rsid w:val="000D69F0"/>
    <w:rsid w:val="00116368"/>
    <w:rsid w:val="00120A50"/>
    <w:rsid w:val="00124798"/>
    <w:rsid w:val="001403B3"/>
    <w:rsid w:val="00156A3E"/>
    <w:rsid w:val="001642CD"/>
    <w:rsid w:val="00204E6C"/>
    <w:rsid w:val="00220926"/>
    <w:rsid w:val="00223F65"/>
    <w:rsid w:val="00272347"/>
    <w:rsid w:val="002C6FDE"/>
    <w:rsid w:val="00310670"/>
    <w:rsid w:val="003311A2"/>
    <w:rsid w:val="003376A1"/>
    <w:rsid w:val="003561F7"/>
    <w:rsid w:val="003C5D9F"/>
    <w:rsid w:val="003D6A17"/>
    <w:rsid w:val="003D76C8"/>
    <w:rsid w:val="00400764"/>
    <w:rsid w:val="00433C36"/>
    <w:rsid w:val="004517AB"/>
    <w:rsid w:val="004900AD"/>
    <w:rsid w:val="00491082"/>
    <w:rsid w:val="004A340C"/>
    <w:rsid w:val="004A5197"/>
    <w:rsid w:val="004B3C8D"/>
    <w:rsid w:val="004E3B80"/>
    <w:rsid w:val="00525052"/>
    <w:rsid w:val="005556A9"/>
    <w:rsid w:val="005647AC"/>
    <w:rsid w:val="00593FAF"/>
    <w:rsid w:val="005B1F54"/>
    <w:rsid w:val="005C177C"/>
    <w:rsid w:val="00615988"/>
    <w:rsid w:val="00635E5A"/>
    <w:rsid w:val="00637C89"/>
    <w:rsid w:val="00656E43"/>
    <w:rsid w:val="0066387F"/>
    <w:rsid w:val="0069445E"/>
    <w:rsid w:val="006D360E"/>
    <w:rsid w:val="006D6BE3"/>
    <w:rsid w:val="006E32E4"/>
    <w:rsid w:val="0071459C"/>
    <w:rsid w:val="00725D15"/>
    <w:rsid w:val="007700D6"/>
    <w:rsid w:val="007874B2"/>
    <w:rsid w:val="007B19A7"/>
    <w:rsid w:val="007B2E51"/>
    <w:rsid w:val="007C0621"/>
    <w:rsid w:val="007D4A67"/>
    <w:rsid w:val="007D6254"/>
    <w:rsid w:val="007F44A2"/>
    <w:rsid w:val="007F7FA9"/>
    <w:rsid w:val="0082741D"/>
    <w:rsid w:val="008438C3"/>
    <w:rsid w:val="008448F8"/>
    <w:rsid w:val="00864417"/>
    <w:rsid w:val="00880FAA"/>
    <w:rsid w:val="00881E55"/>
    <w:rsid w:val="00894F78"/>
    <w:rsid w:val="008E3662"/>
    <w:rsid w:val="00904CBC"/>
    <w:rsid w:val="00944E63"/>
    <w:rsid w:val="009605A9"/>
    <w:rsid w:val="009A1A81"/>
    <w:rsid w:val="009D04C0"/>
    <w:rsid w:val="00A05BFA"/>
    <w:rsid w:val="00A128DC"/>
    <w:rsid w:val="00A179A8"/>
    <w:rsid w:val="00A610A4"/>
    <w:rsid w:val="00A625E4"/>
    <w:rsid w:val="00A721E3"/>
    <w:rsid w:val="00A72DB4"/>
    <w:rsid w:val="00A9357C"/>
    <w:rsid w:val="00AB27A8"/>
    <w:rsid w:val="00B23427"/>
    <w:rsid w:val="00B63EC2"/>
    <w:rsid w:val="00B71933"/>
    <w:rsid w:val="00B8147D"/>
    <w:rsid w:val="00B82194"/>
    <w:rsid w:val="00B93BD4"/>
    <w:rsid w:val="00BA6289"/>
    <w:rsid w:val="00BC1CFA"/>
    <w:rsid w:val="00BD7FAF"/>
    <w:rsid w:val="00C13210"/>
    <w:rsid w:val="00C20DED"/>
    <w:rsid w:val="00C3136C"/>
    <w:rsid w:val="00C5794A"/>
    <w:rsid w:val="00C604C7"/>
    <w:rsid w:val="00C973F2"/>
    <w:rsid w:val="00CA0AAB"/>
    <w:rsid w:val="00CA2A37"/>
    <w:rsid w:val="00CB0B7F"/>
    <w:rsid w:val="00CB2A3B"/>
    <w:rsid w:val="00CF35C2"/>
    <w:rsid w:val="00D24676"/>
    <w:rsid w:val="00D56C5E"/>
    <w:rsid w:val="00D61F3C"/>
    <w:rsid w:val="00D80628"/>
    <w:rsid w:val="00D9017F"/>
    <w:rsid w:val="00D94E55"/>
    <w:rsid w:val="00D957A3"/>
    <w:rsid w:val="00DB0D39"/>
    <w:rsid w:val="00DB4BD7"/>
    <w:rsid w:val="00DC1F6C"/>
    <w:rsid w:val="00DF5273"/>
    <w:rsid w:val="00E0447B"/>
    <w:rsid w:val="00E1715B"/>
    <w:rsid w:val="00E2425D"/>
    <w:rsid w:val="00E2427F"/>
    <w:rsid w:val="00E37A52"/>
    <w:rsid w:val="00E43B32"/>
    <w:rsid w:val="00EB3E38"/>
    <w:rsid w:val="00EE3C23"/>
    <w:rsid w:val="00F151F8"/>
    <w:rsid w:val="00F75C13"/>
    <w:rsid w:val="00F776FC"/>
    <w:rsid w:val="00FC1BCE"/>
    <w:rsid w:val="00FE349A"/>
    <w:rsid w:val="78C23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8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200" w:firstLine="640"/>
    </w:pPr>
    <w:rPr>
      <w:rFonts w:eastAsia="仿宋_GB2312"/>
      <w:sz w:val="32"/>
    </w:r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qFormat/>
    <w:rPr>
      <w:sz w:val="18"/>
      <w:szCs w:val="18"/>
    </w:rPr>
  </w:style>
  <w:style w:type="paragraph" w:styleId="a7">
    <w:name w:val="Balloon Text"/>
    <w:basedOn w:val="a"/>
    <w:link w:val="Char1"/>
    <w:uiPriority w:val="99"/>
    <w:semiHidden/>
    <w:unhideWhenUsed/>
    <w:rsid w:val="001642CD"/>
    <w:rPr>
      <w:sz w:val="18"/>
      <w:szCs w:val="18"/>
    </w:rPr>
  </w:style>
  <w:style w:type="character" w:customStyle="1" w:styleId="Char1">
    <w:name w:val="批注框文本 Char"/>
    <w:basedOn w:val="a0"/>
    <w:link w:val="a7"/>
    <w:uiPriority w:val="99"/>
    <w:semiHidden/>
    <w:rsid w:val="001642C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200" w:firstLine="640"/>
    </w:pPr>
    <w:rPr>
      <w:rFonts w:eastAsia="仿宋_GB2312"/>
      <w:sz w:val="32"/>
    </w:r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qFormat/>
    <w:rPr>
      <w:sz w:val="18"/>
      <w:szCs w:val="18"/>
    </w:rPr>
  </w:style>
  <w:style w:type="paragraph" w:styleId="a7">
    <w:name w:val="Balloon Text"/>
    <w:basedOn w:val="a"/>
    <w:link w:val="Char1"/>
    <w:uiPriority w:val="99"/>
    <w:semiHidden/>
    <w:unhideWhenUsed/>
    <w:rsid w:val="001642CD"/>
    <w:rPr>
      <w:sz w:val="18"/>
      <w:szCs w:val="18"/>
    </w:rPr>
  </w:style>
  <w:style w:type="character" w:customStyle="1" w:styleId="Char1">
    <w:name w:val="批注框文本 Char"/>
    <w:basedOn w:val="a0"/>
    <w:link w:val="a7"/>
    <w:uiPriority w:val="99"/>
    <w:semiHidden/>
    <w:rsid w:val="001642C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1295</Words>
  <Characters>7385</Characters>
  <Application>Microsoft Office Word</Application>
  <DocSecurity>0</DocSecurity>
  <Lines>61</Lines>
  <Paragraphs>17</Paragraphs>
  <ScaleCrop>false</ScaleCrop>
  <Company>微软中国</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皓 王钰</dc:creator>
  <cp:lastModifiedBy>陈振圻</cp:lastModifiedBy>
  <cp:revision>700</cp:revision>
  <dcterms:created xsi:type="dcterms:W3CDTF">2021-08-19T01:02:00Z</dcterms:created>
  <dcterms:modified xsi:type="dcterms:W3CDTF">2021-09-26T08:15:00Z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8A6B21D9FD94473E92686DD7EDB02316</vt:lpwstr>
  </property>
</Properties>
</file>