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A5F" w:rsidRDefault="00AC0A5F">
      <w:pPr>
        <w:rPr>
          <w:sz w:val="24"/>
        </w:rPr>
      </w:pPr>
    </w:p>
    <w:p w:rsidR="00AC0A5F" w:rsidRDefault="00AC0A5F">
      <w:pPr>
        <w:widowControl/>
        <w:snapToGrid w:val="0"/>
        <w:spacing w:line="360" w:lineRule="auto"/>
        <w:ind w:rightChars="354" w:right="743"/>
        <w:jc w:val="center"/>
        <w:rPr>
          <w:rFonts w:ascii="黑体" w:eastAsia="黑体"/>
          <w:b/>
          <w:bCs/>
          <w:sz w:val="72"/>
          <w:szCs w:val="52"/>
        </w:rPr>
      </w:pPr>
    </w:p>
    <w:p w:rsidR="00AC0A5F" w:rsidRDefault="00F73897">
      <w:pPr>
        <w:widowControl/>
        <w:snapToGrid w:val="0"/>
        <w:spacing w:line="360" w:lineRule="auto"/>
        <w:ind w:rightChars="354" w:right="743"/>
        <w:jc w:val="center"/>
        <w:rPr>
          <w:rFonts w:ascii="宋体" w:hAnsi="宋体" w:cs="宋体"/>
          <w:b/>
          <w:bCs/>
          <w:sz w:val="72"/>
          <w:szCs w:val="92"/>
        </w:rPr>
      </w:pPr>
      <w:r>
        <w:rPr>
          <w:rFonts w:ascii="黑体" w:eastAsia="黑体" w:hint="eastAsia"/>
          <w:b/>
          <w:bCs/>
          <w:sz w:val="72"/>
          <w:szCs w:val="52"/>
        </w:rPr>
        <w:t xml:space="preserve">  </w:t>
      </w:r>
      <w:r>
        <w:rPr>
          <w:rFonts w:ascii="宋体" w:hAnsi="宋体" w:cs="宋体" w:hint="eastAsia"/>
          <w:b/>
          <w:bCs/>
          <w:sz w:val="72"/>
          <w:szCs w:val="52"/>
        </w:rPr>
        <w:t>汕尾职业技术学院采购</w:t>
      </w:r>
    </w:p>
    <w:p w:rsidR="00AC0A5F" w:rsidRDefault="00F73897">
      <w:pPr>
        <w:widowControl/>
        <w:snapToGrid w:val="0"/>
        <w:jc w:val="center"/>
        <w:rPr>
          <w:rFonts w:ascii="宋体" w:hAnsi="宋体" w:cs="宋体"/>
          <w:b/>
          <w:bCs/>
          <w:sz w:val="72"/>
          <w:szCs w:val="92"/>
        </w:rPr>
      </w:pPr>
      <w:r>
        <w:rPr>
          <w:rFonts w:ascii="宋体" w:hAnsi="宋体" w:cs="宋体" w:hint="eastAsia"/>
          <w:b/>
          <w:bCs/>
          <w:sz w:val="72"/>
          <w:szCs w:val="92"/>
        </w:rPr>
        <w:t>竞</w:t>
      </w:r>
    </w:p>
    <w:p w:rsidR="00AC0A5F" w:rsidRDefault="00F73897">
      <w:pPr>
        <w:widowControl/>
        <w:snapToGrid w:val="0"/>
        <w:jc w:val="center"/>
        <w:rPr>
          <w:rFonts w:ascii="宋体" w:hAnsi="宋体" w:cs="宋体"/>
          <w:b/>
          <w:bCs/>
          <w:sz w:val="72"/>
          <w:szCs w:val="92"/>
        </w:rPr>
      </w:pPr>
      <w:r>
        <w:rPr>
          <w:rFonts w:ascii="宋体" w:hAnsi="宋体" w:cs="宋体" w:hint="eastAsia"/>
          <w:b/>
          <w:bCs/>
          <w:sz w:val="72"/>
          <w:szCs w:val="92"/>
        </w:rPr>
        <w:t>争</w:t>
      </w:r>
    </w:p>
    <w:p w:rsidR="00AC0A5F" w:rsidRDefault="00F73897">
      <w:pPr>
        <w:widowControl/>
        <w:snapToGrid w:val="0"/>
        <w:jc w:val="center"/>
        <w:rPr>
          <w:rFonts w:ascii="宋体" w:hAnsi="宋体" w:cs="宋体"/>
          <w:b/>
          <w:bCs/>
          <w:sz w:val="72"/>
          <w:szCs w:val="92"/>
        </w:rPr>
      </w:pPr>
      <w:r>
        <w:rPr>
          <w:rFonts w:ascii="宋体" w:hAnsi="宋体" w:cs="宋体" w:hint="eastAsia"/>
          <w:b/>
          <w:bCs/>
          <w:sz w:val="72"/>
          <w:szCs w:val="92"/>
        </w:rPr>
        <w:t>性</w:t>
      </w:r>
    </w:p>
    <w:p w:rsidR="00AC0A5F" w:rsidRDefault="00F73897">
      <w:pPr>
        <w:widowControl/>
        <w:snapToGrid w:val="0"/>
        <w:jc w:val="center"/>
        <w:rPr>
          <w:rFonts w:ascii="宋体" w:hAnsi="宋体" w:cs="宋体"/>
          <w:b/>
          <w:bCs/>
          <w:sz w:val="72"/>
          <w:szCs w:val="92"/>
        </w:rPr>
      </w:pPr>
      <w:proofErr w:type="gramStart"/>
      <w:r>
        <w:rPr>
          <w:rFonts w:ascii="宋体" w:hAnsi="宋体" w:cs="宋体" w:hint="eastAsia"/>
          <w:b/>
          <w:bCs/>
          <w:sz w:val="72"/>
          <w:szCs w:val="92"/>
        </w:rPr>
        <w:t>磋</w:t>
      </w:r>
      <w:proofErr w:type="gramEnd"/>
    </w:p>
    <w:p w:rsidR="00AC0A5F" w:rsidRDefault="00F73897">
      <w:pPr>
        <w:widowControl/>
        <w:snapToGrid w:val="0"/>
        <w:jc w:val="center"/>
        <w:rPr>
          <w:rFonts w:ascii="宋体" w:hAnsi="宋体" w:cs="宋体"/>
          <w:b/>
          <w:bCs/>
          <w:sz w:val="72"/>
          <w:szCs w:val="92"/>
        </w:rPr>
      </w:pPr>
      <w:r>
        <w:rPr>
          <w:rFonts w:ascii="宋体" w:hAnsi="宋体" w:cs="宋体" w:hint="eastAsia"/>
          <w:b/>
          <w:bCs/>
          <w:sz w:val="72"/>
          <w:szCs w:val="92"/>
        </w:rPr>
        <w:t>商</w:t>
      </w:r>
    </w:p>
    <w:p w:rsidR="00AC0A5F" w:rsidRDefault="00F73897">
      <w:pPr>
        <w:widowControl/>
        <w:snapToGrid w:val="0"/>
        <w:jc w:val="center"/>
        <w:rPr>
          <w:rFonts w:ascii="宋体" w:hAnsi="宋体" w:cs="宋体"/>
          <w:b/>
          <w:bCs/>
          <w:sz w:val="72"/>
          <w:szCs w:val="92"/>
        </w:rPr>
      </w:pPr>
      <w:r>
        <w:rPr>
          <w:rFonts w:ascii="宋体" w:hAnsi="宋体" w:cs="宋体" w:hint="eastAsia"/>
          <w:b/>
          <w:bCs/>
          <w:sz w:val="72"/>
          <w:szCs w:val="92"/>
        </w:rPr>
        <w:t>文</w:t>
      </w:r>
    </w:p>
    <w:p w:rsidR="00AC0A5F" w:rsidRDefault="00F73897">
      <w:pPr>
        <w:widowControl/>
        <w:snapToGrid w:val="0"/>
        <w:jc w:val="center"/>
        <w:rPr>
          <w:rFonts w:ascii="宋体" w:hAnsi="宋体" w:cs="宋体"/>
          <w:b/>
          <w:bCs/>
          <w:sz w:val="72"/>
          <w:szCs w:val="92"/>
        </w:rPr>
      </w:pPr>
      <w:r>
        <w:rPr>
          <w:rFonts w:ascii="宋体" w:hAnsi="宋体" w:cs="宋体" w:hint="eastAsia"/>
          <w:b/>
          <w:bCs/>
          <w:sz w:val="72"/>
          <w:szCs w:val="92"/>
        </w:rPr>
        <w:t>件</w:t>
      </w:r>
    </w:p>
    <w:p w:rsidR="00AC0A5F" w:rsidRDefault="00F73897">
      <w:pPr>
        <w:widowControl/>
        <w:snapToGrid w:val="0"/>
        <w:spacing w:line="360" w:lineRule="auto"/>
        <w:ind w:rightChars="354" w:right="743"/>
        <w:jc w:val="center"/>
        <w:rPr>
          <w:rFonts w:ascii="宋体" w:hAnsi="宋体" w:cs="宋体"/>
          <w:sz w:val="32"/>
          <w:szCs w:val="38"/>
        </w:rPr>
      </w:pPr>
      <w:r>
        <w:rPr>
          <w:rFonts w:ascii="宋体" w:hAnsi="宋体" w:cs="宋体" w:hint="eastAsia"/>
          <w:sz w:val="32"/>
          <w:szCs w:val="38"/>
        </w:rPr>
        <w:t xml:space="preserve">     </w:t>
      </w:r>
    </w:p>
    <w:p w:rsidR="00AC0A5F" w:rsidRDefault="00F73897">
      <w:pPr>
        <w:jc w:val="center"/>
        <w:rPr>
          <w:rFonts w:ascii="宋体" w:hAnsi="宋体"/>
          <w:bCs/>
          <w:sz w:val="28"/>
          <w:szCs w:val="28"/>
        </w:rPr>
      </w:pPr>
      <w:r>
        <w:rPr>
          <w:rFonts w:ascii="宋体" w:hAnsi="宋体" w:hint="eastAsia"/>
          <w:sz w:val="28"/>
          <w:szCs w:val="28"/>
        </w:rPr>
        <w:t>采购项目名称：</w:t>
      </w:r>
      <w:bookmarkStart w:id="0" w:name="_Hlk97277866"/>
      <w:bookmarkStart w:id="1" w:name="_Hlk105489753"/>
      <w:r>
        <w:rPr>
          <w:rFonts w:hint="eastAsia"/>
          <w:bCs/>
          <w:sz w:val="28"/>
          <w:szCs w:val="28"/>
        </w:rPr>
        <w:t>汕尾职业技术学院</w:t>
      </w:r>
      <w:proofErr w:type="gramStart"/>
      <w:r>
        <w:rPr>
          <w:rFonts w:hint="eastAsia"/>
          <w:bCs/>
          <w:sz w:val="28"/>
          <w:szCs w:val="28"/>
        </w:rPr>
        <w:t>空调维保及</w:t>
      </w:r>
      <w:proofErr w:type="gramEnd"/>
      <w:r>
        <w:rPr>
          <w:rFonts w:hint="eastAsia"/>
          <w:bCs/>
          <w:sz w:val="28"/>
          <w:szCs w:val="28"/>
        </w:rPr>
        <w:t>清洗服务</w:t>
      </w:r>
      <w:bookmarkEnd w:id="0"/>
      <w:r>
        <w:rPr>
          <w:rFonts w:hint="eastAsia"/>
          <w:bCs/>
          <w:sz w:val="28"/>
          <w:szCs w:val="28"/>
        </w:rPr>
        <w:t>采购项目</w:t>
      </w:r>
      <w:bookmarkEnd w:id="1"/>
    </w:p>
    <w:p w:rsidR="00AC0A5F" w:rsidRDefault="00F73897">
      <w:pPr>
        <w:widowControl/>
        <w:snapToGrid w:val="0"/>
        <w:spacing w:line="360" w:lineRule="auto"/>
        <w:ind w:rightChars="354" w:right="743"/>
        <w:jc w:val="center"/>
        <w:rPr>
          <w:rFonts w:ascii="宋体" w:hAnsi="宋体"/>
          <w:bCs/>
          <w:sz w:val="28"/>
          <w:szCs w:val="28"/>
        </w:rPr>
      </w:pPr>
      <w:r>
        <w:rPr>
          <w:rFonts w:ascii="宋体" w:hAnsi="宋体" w:hint="eastAsia"/>
          <w:bCs/>
          <w:sz w:val="28"/>
          <w:szCs w:val="28"/>
        </w:rPr>
        <w:t xml:space="preserve">    </w:t>
      </w:r>
    </w:p>
    <w:p w:rsidR="00AC0A5F" w:rsidRDefault="00F73897">
      <w:pPr>
        <w:widowControl/>
        <w:snapToGrid w:val="0"/>
        <w:spacing w:line="360" w:lineRule="auto"/>
        <w:ind w:rightChars="354" w:right="743"/>
        <w:jc w:val="center"/>
        <w:rPr>
          <w:rFonts w:ascii="宋体" w:hAnsi="宋体"/>
          <w:sz w:val="28"/>
          <w:szCs w:val="28"/>
        </w:rPr>
      </w:pPr>
      <w:r>
        <w:rPr>
          <w:rFonts w:ascii="宋体" w:hAnsi="宋体" w:hint="eastAsia"/>
          <w:sz w:val="28"/>
          <w:szCs w:val="28"/>
        </w:rPr>
        <w:t xml:space="preserve">    【采购项目编号</w:t>
      </w:r>
      <w:r>
        <w:rPr>
          <w:rFonts w:ascii="宋体" w:hAnsi="宋体"/>
          <w:sz w:val="28"/>
          <w:szCs w:val="28"/>
        </w:rPr>
        <w:t>:</w:t>
      </w:r>
      <w:r>
        <w:rPr>
          <w:rFonts w:ascii="宋体" w:hAnsi="宋体" w:hint="eastAsia"/>
          <w:sz w:val="28"/>
          <w:szCs w:val="28"/>
        </w:rPr>
        <w:t>SWZYCG2022-</w:t>
      </w:r>
      <w:r>
        <w:rPr>
          <w:rFonts w:ascii="宋体" w:hAnsi="宋体"/>
          <w:sz w:val="28"/>
          <w:szCs w:val="28"/>
        </w:rPr>
        <w:t>0</w:t>
      </w:r>
      <w:r w:rsidR="000F6874">
        <w:rPr>
          <w:rFonts w:ascii="宋体" w:hAnsi="宋体"/>
          <w:sz w:val="28"/>
          <w:szCs w:val="28"/>
        </w:rPr>
        <w:t>9</w:t>
      </w:r>
      <w:r>
        <w:rPr>
          <w:rFonts w:ascii="宋体" w:hAnsi="宋体" w:hint="eastAsia"/>
          <w:sz w:val="28"/>
          <w:szCs w:val="28"/>
        </w:rPr>
        <w:t>】</w:t>
      </w:r>
    </w:p>
    <w:p w:rsidR="00AC0A5F" w:rsidRDefault="00AC0A5F">
      <w:pPr>
        <w:widowControl/>
        <w:snapToGrid w:val="0"/>
        <w:spacing w:line="360" w:lineRule="auto"/>
        <w:ind w:rightChars="354" w:right="743"/>
        <w:jc w:val="center"/>
        <w:rPr>
          <w:sz w:val="32"/>
          <w:szCs w:val="32"/>
        </w:rPr>
      </w:pPr>
    </w:p>
    <w:p w:rsidR="00AC0A5F" w:rsidRDefault="00F73897">
      <w:pPr>
        <w:widowControl/>
        <w:snapToGrid w:val="0"/>
        <w:spacing w:line="360" w:lineRule="auto"/>
        <w:ind w:rightChars="354" w:right="743"/>
        <w:jc w:val="center"/>
        <w:rPr>
          <w:sz w:val="32"/>
          <w:szCs w:val="32"/>
        </w:rPr>
      </w:pPr>
      <w:r>
        <w:rPr>
          <w:rFonts w:hint="eastAsia"/>
          <w:sz w:val="32"/>
          <w:szCs w:val="32"/>
        </w:rPr>
        <w:t xml:space="preserve">      </w:t>
      </w:r>
      <w:r>
        <w:rPr>
          <w:rFonts w:hint="eastAsia"/>
          <w:sz w:val="32"/>
          <w:szCs w:val="32"/>
        </w:rPr>
        <w:t>汕尾职业技术学院后勤管理处</w:t>
      </w:r>
    </w:p>
    <w:p w:rsidR="00AC0A5F" w:rsidRDefault="00F73897">
      <w:pPr>
        <w:ind w:firstLineChars="1050" w:firstLine="3780"/>
        <w:rPr>
          <w:rFonts w:ascii="楷体_GB2312"/>
          <w:sz w:val="36"/>
        </w:rPr>
      </w:pPr>
      <w:r>
        <w:rPr>
          <w:rFonts w:ascii="楷体_GB2312" w:hint="eastAsia"/>
          <w:sz w:val="36"/>
        </w:rPr>
        <w:t>202</w:t>
      </w:r>
      <w:r>
        <w:rPr>
          <w:rFonts w:ascii="楷体_GB2312"/>
          <w:sz w:val="36"/>
        </w:rPr>
        <w:t>2</w:t>
      </w:r>
      <w:r>
        <w:rPr>
          <w:rFonts w:ascii="楷体_GB2312" w:hint="eastAsia"/>
          <w:sz w:val="36"/>
        </w:rPr>
        <w:t>年</w:t>
      </w:r>
      <w:r w:rsidR="000F6874">
        <w:rPr>
          <w:rFonts w:ascii="楷体_GB2312"/>
          <w:sz w:val="36"/>
        </w:rPr>
        <w:t>6</w:t>
      </w:r>
      <w:r>
        <w:rPr>
          <w:rFonts w:ascii="楷体_GB2312" w:hint="eastAsia"/>
          <w:sz w:val="36"/>
        </w:rPr>
        <w:t>月</w:t>
      </w:r>
    </w:p>
    <w:p w:rsidR="00AC0A5F" w:rsidRDefault="00AC0A5F">
      <w:pPr>
        <w:rPr>
          <w:sz w:val="24"/>
        </w:rPr>
      </w:pPr>
    </w:p>
    <w:p w:rsidR="00AC0A5F" w:rsidRDefault="00AC0A5F">
      <w:pPr>
        <w:rPr>
          <w:sz w:val="24"/>
        </w:rPr>
      </w:pPr>
    </w:p>
    <w:p w:rsidR="00AC0A5F" w:rsidRDefault="00AC0A5F">
      <w:pPr>
        <w:rPr>
          <w:b/>
          <w:sz w:val="44"/>
          <w:szCs w:val="44"/>
        </w:rPr>
        <w:sectPr w:rsidR="00AC0A5F">
          <w:headerReference w:type="default" r:id="rId8"/>
          <w:footerReference w:type="even" r:id="rId9"/>
          <w:footerReference w:type="default" r:id="rId10"/>
          <w:pgSz w:w="11906" w:h="16838"/>
          <w:pgMar w:top="1134" w:right="1361" w:bottom="1134" w:left="1361" w:header="851" w:footer="992" w:gutter="0"/>
          <w:cols w:space="720"/>
          <w:docGrid w:linePitch="312"/>
        </w:sectPr>
      </w:pPr>
    </w:p>
    <w:p w:rsidR="00AC0A5F" w:rsidRDefault="00AC0A5F">
      <w:pPr>
        <w:rPr>
          <w:b/>
          <w:sz w:val="44"/>
          <w:szCs w:val="44"/>
        </w:rPr>
      </w:pPr>
    </w:p>
    <w:p w:rsidR="00AC0A5F" w:rsidRDefault="00F73897">
      <w:pPr>
        <w:jc w:val="center"/>
        <w:rPr>
          <w:rFonts w:ascii="宋体" w:hAnsi="宋体"/>
          <w:sz w:val="44"/>
          <w:szCs w:val="44"/>
        </w:rPr>
      </w:pPr>
      <w:r>
        <w:rPr>
          <w:rFonts w:hint="eastAsia"/>
          <w:b/>
          <w:sz w:val="44"/>
          <w:szCs w:val="44"/>
        </w:rPr>
        <w:t>目</w:t>
      </w:r>
      <w:r>
        <w:rPr>
          <w:rFonts w:hint="eastAsia"/>
          <w:b/>
          <w:sz w:val="44"/>
          <w:szCs w:val="44"/>
        </w:rPr>
        <w:t xml:space="preserve">  </w:t>
      </w:r>
      <w:r>
        <w:rPr>
          <w:rFonts w:hint="eastAsia"/>
          <w:b/>
          <w:sz w:val="44"/>
          <w:szCs w:val="44"/>
        </w:rPr>
        <w:t>录</w:t>
      </w:r>
      <w:r>
        <w:rPr>
          <w:rFonts w:ascii="宋体" w:hAnsi="宋体" w:hint="eastAsia"/>
          <w:sz w:val="44"/>
          <w:szCs w:val="44"/>
        </w:rPr>
        <w:br/>
      </w:r>
    </w:p>
    <w:p w:rsidR="00AC0A5F" w:rsidRDefault="00AC0A5F">
      <w:pPr>
        <w:pStyle w:val="TOC1"/>
        <w:tabs>
          <w:tab w:val="right" w:leader="dot" w:pos="9174"/>
        </w:tabs>
        <w:spacing w:line="360" w:lineRule="auto"/>
        <w:ind w:firstLineChars="200" w:firstLine="560"/>
        <w:rPr>
          <w:rFonts w:ascii="宋体" w:hAnsi="宋体"/>
          <w:sz w:val="28"/>
          <w:szCs w:val="28"/>
        </w:rPr>
      </w:pPr>
    </w:p>
    <w:p w:rsidR="00AC0A5F" w:rsidRDefault="00AC0A5F">
      <w:pPr>
        <w:pStyle w:val="TOC1"/>
        <w:tabs>
          <w:tab w:val="right" w:leader="dot" w:pos="9174"/>
        </w:tabs>
        <w:spacing w:line="360" w:lineRule="auto"/>
        <w:ind w:firstLineChars="200" w:firstLine="560"/>
        <w:rPr>
          <w:rFonts w:ascii="宋体" w:hAnsi="宋体"/>
          <w:sz w:val="28"/>
          <w:szCs w:val="28"/>
        </w:rPr>
      </w:pPr>
    </w:p>
    <w:p w:rsidR="00AC0A5F" w:rsidRDefault="00AC0A5F">
      <w:pPr>
        <w:pStyle w:val="TOC1"/>
        <w:tabs>
          <w:tab w:val="right" w:leader="dot" w:pos="9174"/>
        </w:tabs>
        <w:spacing w:line="360" w:lineRule="auto"/>
        <w:ind w:firstLineChars="200" w:firstLine="560"/>
        <w:rPr>
          <w:rFonts w:ascii="宋体" w:hAnsi="宋体"/>
          <w:sz w:val="28"/>
          <w:szCs w:val="28"/>
        </w:rPr>
      </w:pPr>
    </w:p>
    <w:p w:rsidR="00AC0A5F" w:rsidRDefault="00F73897">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第一部分 报价邀请函</w:t>
      </w:r>
    </w:p>
    <w:p w:rsidR="00AC0A5F" w:rsidRDefault="00F73897">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第二部分</w:t>
      </w:r>
      <w:r>
        <w:rPr>
          <w:rFonts w:ascii="宋体" w:hAnsi="宋体" w:hint="eastAsia"/>
          <w:sz w:val="28"/>
          <w:szCs w:val="28"/>
        </w:rPr>
        <w:t xml:space="preserve"> 采购项目内容</w:t>
      </w:r>
    </w:p>
    <w:p w:rsidR="00AC0A5F" w:rsidRDefault="00F73897">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第三部分 供应商须知</w:t>
      </w:r>
    </w:p>
    <w:p w:rsidR="00AC0A5F" w:rsidRDefault="00F73897">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第四部分 磋商、评审、成交</w:t>
      </w:r>
    </w:p>
    <w:p w:rsidR="00AC0A5F" w:rsidRDefault="00F73897">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第五部分 合同书格式</w:t>
      </w:r>
    </w:p>
    <w:p w:rsidR="00AC0A5F" w:rsidRDefault="00F73897">
      <w:pPr>
        <w:pStyle w:val="TOC1"/>
        <w:tabs>
          <w:tab w:val="right" w:leader="dot" w:pos="9174"/>
        </w:tabs>
        <w:spacing w:line="360" w:lineRule="auto"/>
        <w:ind w:firstLineChars="200" w:firstLine="560"/>
        <w:rPr>
          <w:rFonts w:ascii="宋体" w:hAnsi="宋体"/>
          <w:sz w:val="28"/>
          <w:szCs w:val="28"/>
        </w:rPr>
      </w:pPr>
      <w:r>
        <w:rPr>
          <w:rFonts w:ascii="宋体" w:hAnsi="宋体"/>
          <w:sz w:val="28"/>
          <w:szCs w:val="28"/>
        </w:rPr>
        <w:t>第六部分 响应文件格式</w:t>
      </w:r>
    </w:p>
    <w:p w:rsidR="00AC0A5F" w:rsidRDefault="00AC0A5F">
      <w:pPr>
        <w:rPr>
          <w:sz w:val="28"/>
          <w:szCs w:val="28"/>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Default="00AC0A5F">
      <w:pPr>
        <w:rPr>
          <w:sz w:val="24"/>
        </w:rPr>
      </w:pPr>
    </w:p>
    <w:p w:rsidR="00AC0A5F" w:rsidRPr="008A7E5A" w:rsidRDefault="00F73897" w:rsidP="008A7E5A">
      <w:pPr>
        <w:jc w:val="center"/>
        <w:rPr>
          <w:rFonts w:hint="eastAsia"/>
          <w:b/>
          <w:sz w:val="32"/>
          <w:szCs w:val="32"/>
        </w:rPr>
      </w:pPr>
      <w:r>
        <w:rPr>
          <w:rFonts w:hint="eastAsia"/>
          <w:b/>
          <w:sz w:val="32"/>
          <w:szCs w:val="32"/>
        </w:rPr>
        <w:lastRenderedPageBreak/>
        <w:t>第一部分</w:t>
      </w:r>
      <w:r>
        <w:rPr>
          <w:rFonts w:hint="eastAsia"/>
          <w:b/>
          <w:sz w:val="32"/>
          <w:szCs w:val="32"/>
        </w:rPr>
        <w:t xml:space="preserve"> </w:t>
      </w:r>
      <w:r>
        <w:rPr>
          <w:rFonts w:hint="eastAsia"/>
          <w:b/>
          <w:sz w:val="32"/>
          <w:szCs w:val="32"/>
        </w:rPr>
        <w:t>报价邀请函</w:t>
      </w:r>
    </w:p>
    <w:p w:rsidR="00AC0A5F" w:rsidRDefault="00F73897">
      <w:pPr>
        <w:spacing w:line="300" w:lineRule="auto"/>
        <w:rPr>
          <w:rFonts w:ascii="宋体" w:hAnsi="宋体"/>
          <w:color w:val="000000"/>
          <w:sz w:val="24"/>
        </w:rPr>
      </w:pPr>
      <w:bookmarkStart w:id="2" w:name="_Hlk97277912"/>
      <w:bookmarkStart w:id="3" w:name="_Hlk105489781"/>
      <w:bookmarkStart w:id="4" w:name="_GoBack"/>
      <w:r>
        <w:rPr>
          <w:rFonts w:ascii="宋体" w:hAnsi="宋体" w:hint="eastAsia"/>
          <w:color w:val="000000"/>
          <w:sz w:val="24"/>
        </w:rPr>
        <w:t>各供应商:</w:t>
      </w:r>
    </w:p>
    <w:p w:rsidR="00AC0A5F" w:rsidRDefault="00F73897">
      <w:pPr>
        <w:rPr>
          <w:rFonts w:ascii="宋体" w:hAnsi="宋体"/>
          <w:color w:val="000000"/>
          <w:sz w:val="24"/>
        </w:rPr>
      </w:pPr>
      <w:r>
        <w:rPr>
          <w:rFonts w:ascii="宋体" w:hAnsi="宋体" w:hint="eastAsia"/>
          <w:color w:val="000000"/>
          <w:sz w:val="24"/>
        </w:rPr>
        <w:t xml:space="preserve">    汕尾职业技术学院后勤管理处，</w:t>
      </w:r>
      <w:r>
        <w:rPr>
          <w:rFonts w:ascii="宋体" w:hAnsi="宋体"/>
          <w:color w:val="000000"/>
          <w:sz w:val="24"/>
        </w:rPr>
        <w:t>就“</w:t>
      </w:r>
      <w:r>
        <w:rPr>
          <w:rFonts w:ascii="宋体" w:hAnsi="宋体" w:hint="eastAsia"/>
          <w:color w:val="000000"/>
          <w:sz w:val="24"/>
        </w:rPr>
        <w:t>汕尾职业技术学院空调维保及清洗服务</w:t>
      </w:r>
      <w:r>
        <w:rPr>
          <w:rFonts w:ascii="宋体" w:hAnsi="宋体"/>
          <w:color w:val="000000"/>
          <w:sz w:val="24"/>
        </w:rPr>
        <w:t>”</w:t>
      </w:r>
      <w:r>
        <w:rPr>
          <w:rFonts w:ascii="宋体" w:hAnsi="宋体" w:hint="eastAsia"/>
          <w:color w:val="000000"/>
          <w:sz w:val="24"/>
        </w:rPr>
        <w:t>采购项目进行竞争性磋商采购，欢迎符合资格条件的供应商参加。</w:t>
      </w:r>
    </w:p>
    <w:p w:rsidR="00AC0A5F" w:rsidRDefault="00F73897">
      <w:pPr>
        <w:numPr>
          <w:ilvl w:val="0"/>
          <w:numId w:val="1"/>
        </w:numPr>
        <w:spacing w:line="300" w:lineRule="auto"/>
        <w:ind w:firstLineChars="200" w:firstLine="480"/>
        <w:rPr>
          <w:rFonts w:ascii="宋体" w:hAnsi="宋体"/>
          <w:color w:val="000000"/>
          <w:sz w:val="24"/>
        </w:rPr>
      </w:pPr>
      <w:r>
        <w:rPr>
          <w:rFonts w:ascii="宋体" w:hAnsi="宋体" w:hint="eastAsia"/>
          <w:color w:val="000000"/>
          <w:sz w:val="24"/>
        </w:rPr>
        <w:t>采购项目编号：SWZYCG2022-</w:t>
      </w:r>
      <w:r>
        <w:rPr>
          <w:rFonts w:ascii="宋体" w:hAnsi="宋体"/>
          <w:color w:val="000000"/>
          <w:sz w:val="24"/>
        </w:rPr>
        <w:t>0</w:t>
      </w:r>
      <w:r w:rsidR="000F6874">
        <w:rPr>
          <w:rFonts w:ascii="宋体" w:hAnsi="宋体"/>
          <w:color w:val="000000"/>
          <w:sz w:val="24"/>
        </w:rPr>
        <w:t>9</w:t>
      </w:r>
      <w:r>
        <w:rPr>
          <w:rFonts w:ascii="宋体" w:hAnsi="宋体" w:hint="eastAsia"/>
          <w:color w:val="000000"/>
          <w:sz w:val="24"/>
        </w:rPr>
        <w:t>。</w:t>
      </w:r>
    </w:p>
    <w:p w:rsidR="00AC0A5F" w:rsidRDefault="00F73897">
      <w:pPr>
        <w:spacing w:line="360" w:lineRule="auto"/>
        <w:rPr>
          <w:rFonts w:ascii="宋体" w:hAnsi="宋体"/>
          <w:sz w:val="24"/>
        </w:rPr>
      </w:pPr>
      <w:r>
        <w:rPr>
          <w:rFonts w:ascii="宋体" w:hAnsi="宋体" w:hint="eastAsia"/>
          <w:color w:val="000000"/>
          <w:sz w:val="24"/>
        </w:rPr>
        <w:t xml:space="preserve">    二</w:t>
      </w:r>
      <w:r>
        <w:rPr>
          <w:rFonts w:ascii="宋体" w:hAnsi="宋体" w:hint="eastAsia"/>
          <w:sz w:val="24"/>
        </w:rPr>
        <w:t>、采购项目名称</w:t>
      </w:r>
      <w:r>
        <w:rPr>
          <w:rFonts w:ascii="宋体" w:hAnsi="宋体" w:hint="eastAsia"/>
          <w:color w:val="000000"/>
          <w:sz w:val="24"/>
        </w:rPr>
        <w:t>：汕尾职业技术学院</w:t>
      </w:r>
      <w:proofErr w:type="gramStart"/>
      <w:r>
        <w:rPr>
          <w:rFonts w:ascii="宋体" w:hAnsi="宋体" w:hint="eastAsia"/>
          <w:color w:val="000000"/>
          <w:sz w:val="24"/>
        </w:rPr>
        <w:t>空调维保及</w:t>
      </w:r>
      <w:proofErr w:type="gramEnd"/>
      <w:r>
        <w:rPr>
          <w:rFonts w:ascii="宋体" w:hAnsi="宋体" w:hint="eastAsia"/>
          <w:color w:val="000000"/>
          <w:sz w:val="24"/>
        </w:rPr>
        <w:t>清洗服务。</w:t>
      </w:r>
    </w:p>
    <w:p w:rsidR="00AC0A5F" w:rsidRDefault="00F73897">
      <w:pPr>
        <w:spacing w:line="360" w:lineRule="auto"/>
        <w:ind w:firstLineChars="200" w:firstLine="480"/>
        <w:rPr>
          <w:rFonts w:ascii="宋体" w:hAnsi="宋体"/>
          <w:sz w:val="24"/>
        </w:rPr>
      </w:pPr>
      <w:r>
        <w:rPr>
          <w:rFonts w:ascii="宋体" w:hAnsi="宋体" w:hint="eastAsia"/>
          <w:sz w:val="24"/>
        </w:rPr>
        <w:t>三、采购项目预算金额：￥</w:t>
      </w:r>
      <w:r>
        <w:rPr>
          <w:rFonts w:ascii="宋体" w:hAnsi="宋体"/>
          <w:sz w:val="24"/>
        </w:rPr>
        <w:t>267705</w:t>
      </w:r>
      <w:r>
        <w:rPr>
          <w:rFonts w:ascii="宋体" w:hAnsi="宋体" w:hint="eastAsia"/>
          <w:sz w:val="24"/>
        </w:rPr>
        <w:t>.00元（按</w:t>
      </w:r>
      <w:proofErr w:type="gramStart"/>
      <w:r>
        <w:rPr>
          <w:rFonts w:ascii="宋体" w:hAnsi="宋体" w:hint="eastAsia"/>
          <w:sz w:val="24"/>
        </w:rPr>
        <w:t>下浮率报价</w:t>
      </w:r>
      <w:proofErr w:type="gramEnd"/>
      <w:r>
        <w:rPr>
          <w:rFonts w:ascii="宋体" w:hAnsi="宋体" w:hint="eastAsia"/>
          <w:sz w:val="24"/>
        </w:rPr>
        <w:t>）。</w:t>
      </w:r>
    </w:p>
    <w:p w:rsidR="00AC0A5F" w:rsidRDefault="00F73897">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AC0A5F" w:rsidRDefault="00F73897">
      <w:pPr>
        <w:spacing w:line="360" w:lineRule="auto"/>
        <w:ind w:firstLineChars="200" w:firstLine="480"/>
        <w:rPr>
          <w:rFonts w:ascii="宋体" w:hAnsi="宋体"/>
          <w:sz w:val="24"/>
        </w:rPr>
      </w:pPr>
      <w:r>
        <w:rPr>
          <w:rFonts w:ascii="宋体" w:hAnsi="宋体" w:hint="eastAsia"/>
          <w:sz w:val="24"/>
        </w:rPr>
        <w:t>1、具有独立承担民事责任能力的在中华人民共和国境内依法注册的独立法人，并具有相关经营范围；</w:t>
      </w:r>
    </w:p>
    <w:p w:rsidR="00AC0A5F" w:rsidRDefault="00F73897">
      <w:pPr>
        <w:spacing w:line="360" w:lineRule="auto"/>
        <w:ind w:firstLineChars="200" w:firstLine="480"/>
        <w:rPr>
          <w:rFonts w:ascii="宋体" w:hAnsi="宋体"/>
          <w:sz w:val="24"/>
        </w:rPr>
      </w:pPr>
      <w:r>
        <w:rPr>
          <w:rFonts w:ascii="宋体" w:hAnsi="宋体" w:hint="eastAsia"/>
          <w:sz w:val="24"/>
        </w:rPr>
        <w:t>2、具有履行合同所必须的设备和专业技术能力；</w:t>
      </w:r>
    </w:p>
    <w:p w:rsidR="00AC0A5F" w:rsidRDefault="00F73897">
      <w:pPr>
        <w:spacing w:line="360" w:lineRule="auto"/>
        <w:ind w:firstLineChars="200" w:firstLine="480"/>
        <w:rPr>
          <w:rFonts w:ascii="宋体" w:hAnsi="宋体"/>
          <w:sz w:val="24"/>
        </w:rPr>
      </w:pPr>
      <w:bookmarkStart w:id="5" w:name="_Hlk98832439"/>
      <w:r>
        <w:rPr>
          <w:rFonts w:ascii="宋体" w:hAnsi="宋体" w:hint="eastAsia"/>
          <w:sz w:val="24"/>
        </w:rPr>
        <w:t>3、具有丰富的空调</w:t>
      </w:r>
      <w:proofErr w:type="gramStart"/>
      <w:r>
        <w:rPr>
          <w:rFonts w:ascii="宋体" w:hAnsi="宋体" w:hint="eastAsia"/>
          <w:sz w:val="24"/>
        </w:rPr>
        <w:t>维保经验</w:t>
      </w:r>
      <w:proofErr w:type="gramEnd"/>
      <w:r>
        <w:rPr>
          <w:rFonts w:ascii="宋体" w:hAnsi="宋体" w:hint="eastAsia"/>
          <w:sz w:val="24"/>
        </w:rPr>
        <w:t>和较强的技术实力；维保质量及信誉良好，具有空调清洗服务资质。</w:t>
      </w:r>
    </w:p>
    <w:p w:rsidR="00AC0A5F" w:rsidRDefault="00F73897">
      <w:pPr>
        <w:spacing w:line="360" w:lineRule="auto"/>
        <w:ind w:firstLineChars="200" w:firstLine="480"/>
        <w:rPr>
          <w:rFonts w:ascii="宋体" w:hAnsi="宋体"/>
          <w:sz w:val="24"/>
        </w:rPr>
      </w:pPr>
      <w:r>
        <w:rPr>
          <w:rFonts w:ascii="宋体" w:hAnsi="宋体" w:hint="eastAsia"/>
          <w:sz w:val="24"/>
        </w:rPr>
        <w:t>4、具备高空作业相关资质证明、</w:t>
      </w:r>
      <w:r w:rsidRPr="00F73897">
        <w:rPr>
          <w:rFonts w:ascii="宋体" w:hAnsi="宋体" w:hint="eastAsia"/>
          <w:sz w:val="24"/>
        </w:rPr>
        <w:t>制冷与空调作业资格证书</w:t>
      </w:r>
      <w:r>
        <w:rPr>
          <w:rFonts w:ascii="宋体" w:hAnsi="宋体" w:hint="eastAsia"/>
          <w:sz w:val="24"/>
        </w:rPr>
        <w:t>。</w:t>
      </w:r>
    </w:p>
    <w:bookmarkEnd w:id="5"/>
    <w:p w:rsidR="00AC0A5F" w:rsidRDefault="00F7389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、本项目不接受联合体报价。</w:t>
      </w:r>
    </w:p>
    <w:p w:rsidR="00AC0A5F" w:rsidRDefault="00F73897">
      <w:pPr>
        <w:spacing w:line="300" w:lineRule="auto"/>
        <w:ind w:firstLineChars="200" w:firstLine="480"/>
        <w:rPr>
          <w:rFonts w:ascii="宋体" w:hAnsi="宋体"/>
          <w:color w:val="000000"/>
          <w:sz w:val="24"/>
        </w:rPr>
      </w:pPr>
      <w:r>
        <w:rPr>
          <w:rFonts w:ascii="宋体" w:hAnsi="宋体" w:hint="eastAsia"/>
          <w:color w:val="000000"/>
          <w:sz w:val="24"/>
        </w:rPr>
        <w:t>五、符合资格的供应商应当在202</w:t>
      </w:r>
      <w:r>
        <w:rPr>
          <w:rFonts w:ascii="宋体" w:hAnsi="宋体"/>
          <w:color w:val="000000"/>
          <w:sz w:val="24"/>
        </w:rPr>
        <w:t>2</w:t>
      </w:r>
      <w:r>
        <w:rPr>
          <w:rFonts w:ascii="宋体" w:hAnsi="宋体" w:hint="eastAsia"/>
          <w:color w:val="000000"/>
          <w:sz w:val="24"/>
        </w:rPr>
        <w:t>年</w:t>
      </w:r>
      <w:r w:rsidR="008A7E5A">
        <w:rPr>
          <w:rFonts w:ascii="宋体" w:hAnsi="宋体" w:hint="eastAsia"/>
          <w:color w:val="000000"/>
          <w:sz w:val="24"/>
        </w:rPr>
        <w:t>6</w:t>
      </w:r>
      <w:r>
        <w:rPr>
          <w:rFonts w:ascii="宋体" w:hAnsi="宋体" w:hint="eastAsia"/>
          <w:color w:val="000000"/>
          <w:sz w:val="24"/>
        </w:rPr>
        <w:t>月</w:t>
      </w:r>
      <w:r w:rsidR="008A7E5A">
        <w:rPr>
          <w:rFonts w:ascii="宋体" w:hAnsi="宋体" w:hint="eastAsia"/>
          <w:color w:val="000000"/>
          <w:sz w:val="24"/>
        </w:rPr>
        <w:t>8</w:t>
      </w:r>
      <w:r>
        <w:rPr>
          <w:rFonts w:ascii="宋体" w:hAnsi="宋体" w:hint="eastAsia"/>
          <w:color w:val="000000"/>
          <w:sz w:val="24"/>
        </w:rPr>
        <w:t>日上午8时30分起至202</w:t>
      </w:r>
      <w:r>
        <w:rPr>
          <w:rFonts w:ascii="宋体" w:hAnsi="宋体"/>
          <w:color w:val="000000"/>
          <w:sz w:val="24"/>
        </w:rPr>
        <w:t>2</w:t>
      </w:r>
      <w:r>
        <w:rPr>
          <w:rFonts w:ascii="宋体" w:hAnsi="宋体" w:hint="eastAsia"/>
          <w:color w:val="000000"/>
          <w:sz w:val="24"/>
        </w:rPr>
        <w:t>年</w:t>
      </w:r>
      <w:r w:rsidR="008A7E5A">
        <w:rPr>
          <w:rFonts w:ascii="宋体" w:hAnsi="宋体" w:hint="eastAsia"/>
          <w:color w:val="000000"/>
          <w:sz w:val="24"/>
        </w:rPr>
        <w:t>6</w:t>
      </w:r>
      <w:r>
        <w:rPr>
          <w:rFonts w:ascii="宋体" w:hAnsi="宋体" w:hint="eastAsia"/>
          <w:color w:val="000000"/>
          <w:sz w:val="24"/>
        </w:rPr>
        <w:t>月</w:t>
      </w:r>
      <w:r w:rsidR="008A7E5A">
        <w:rPr>
          <w:rFonts w:ascii="宋体" w:hAnsi="宋体" w:hint="eastAsia"/>
          <w:color w:val="000000"/>
          <w:sz w:val="24"/>
        </w:rPr>
        <w:t>1</w:t>
      </w:r>
      <w:r w:rsidR="008A7E5A">
        <w:rPr>
          <w:rFonts w:ascii="宋体" w:hAnsi="宋体"/>
          <w:color w:val="000000"/>
          <w:sz w:val="24"/>
        </w:rPr>
        <w:t>4</w:t>
      </w:r>
      <w:r>
        <w:rPr>
          <w:rFonts w:ascii="宋体" w:hAnsi="宋体" w:hint="eastAsia"/>
          <w:color w:val="000000"/>
          <w:sz w:val="24"/>
        </w:rPr>
        <w:t>日下午5时30分止（含节假日时间）到汕尾职业技术学院科学楼110室报名提供以下资料：</w:t>
      </w:r>
    </w:p>
    <w:p w:rsidR="00AC0A5F" w:rsidRDefault="00F73897">
      <w:pPr>
        <w:spacing w:line="300" w:lineRule="auto"/>
        <w:ind w:firstLineChars="200" w:firstLine="480"/>
        <w:rPr>
          <w:rFonts w:ascii="宋体" w:hAnsi="宋体"/>
          <w:color w:val="000000"/>
          <w:sz w:val="24"/>
        </w:rPr>
      </w:pPr>
      <w:r>
        <w:rPr>
          <w:rFonts w:ascii="宋体" w:hAnsi="宋体" w:hint="eastAsia"/>
          <w:color w:val="000000"/>
          <w:sz w:val="24"/>
        </w:rPr>
        <w:t>1、《企业营业执照》、《税务登记证》、《组织机构代码证》副本原件、复印件（加盖公章）及正本复印件（加盖公章），如三证合一，请提供《企业营业执照》副本原件、复印件（加盖公章）及正本复印件（加盖公章）；</w:t>
      </w:r>
    </w:p>
    <w:p w:rsidR="00AC0A5F" w:rsidRDefault="00F73897">
      <w:pPr>
        <w:spacing w:line="300" w:lineRule="auto"/>
        <w:ind w:firstLineChars="200" w:firstLine="480"/>
        <w:rPr>
          <w:rFonts w:ascii="宋体" w:hAnsi="宋体"/>
          <w:color w:val="000000"/>
          <w:sz w:val="24"/>
        </w:rPr>
      </w:pPr>
      <w:r>
        <w:rPr>
          <w:rFonts w:ascii="宋体" w:hAnsi="宋体" w:hint="eastAsia"/>
          <w:color w:val="000000"/>
          <w:sz w:val="24"/>
        </w:rPr>
        <w:t>2、法人代表身份证原件及复印件（加盖公章），如有委托，法人代表身份证复印件（加盖公章）；</w:t>
      </w:r>
    </w:p>
    <w:p w:rsidR="00AC0A5F" w:rsidRDefault="00F73897">
      <w:pPr>
        <w:spacing w:line="300" w:lineRule="auto"/>
        <w:ind w:firstLineChars="200" w:firstLine="480"/>
        <w:rPr>
          <w:rFonts w:ascii="宋体" w:hAnsi="宋体"/>
          <w:color w:val="000000"/>
          <w:sz w:val="24"/>
        </w:rPr>
      </w:pPr>
      <w:r>
        <w:rPr>
          <w:rFonts w:ascii="宋体" w:hAnsi="宋体" w:hint="eastAsia"/>
          <w:color w:val="000000"/>
          <w:sz w:val="24"/>
        </w:rPr>
        <w:t>3、法定代表人授权委托书（加盖公章），被委托人身份证原件及复印件（加盖公章）；</w:t>
      </w:r>
    </w:p>
    <w:p w:rsidR="00AC0A5F" w:rsidRDefault="00F73897">
      <w:pPr>
        <w:spacing w:line="300" w:lineRule="auto"/>
        <w:ind w:firstLineChars="200" w:firstLine="480"/>
        <w:rPr>
          <w:rFonts w:ascii="宋体" w:hAnsi="宋体"/>
          <w:color w:val="000000"/>
          <w:sz w:val="24"/>
        </w:rPr>
      </w:pPr>
      <w:r>
        <w:rPr>
          <w:rFonts w:ascii="宋体" w:hAnsi="宋体" w:hint="eastAsia"/>
          <w:color w:val="000000"/>
          <w:sz w:val="24"/>
        </w:rPr>
        <w:t>六、响应文件递交截止时间点：202</w:t>
      </w:r>
      <w:r>
        <w:rPr>
          <w:rFonts w:ascii="宋体" w:hAnsi="宋体"/>
          <w:color w:val="000000"/>
          <w:sz w:val="24"/>
        </w:rPr>
        <w:t>2</w:t>
      </w:r>
      <w:r>
        <w:rPr>
          <w:rFonts w:ascii="宋体" w:hAnsi="宋体" w:hint="eastAsia"/>
          <w:color w:val="000000"/>
          <w:sz w:val="24"/>
        </w:rPr>
        <w:t>年</w:t>
      </w:r>
      <w:r w:rsidR="008A7E5A">
        <w:rPr>
          <w:rFonts w:ascii="宋体" w:hAnsi="宋体" w:hint="eastAsia"/>
          <w:color w:val="000000"/>
          <w:sz w:val="24"/>
        </w:rPr>
        <w:t>6</w:t>
      </w:r>
      <w:r>
        <w:rPr>
          <w:rFonts w:ascii="宋体" w:hAnsi="宋体" w:hint="eastAsia"/>
          <w:color w:val="000000"/>
          <w:sz w:val="24"/>
        </w:rPr>
        <w:t>月</w:t>
      </w:r>
      <w:r w:rsidR="008A7E5A">
        <w:rPr>
          <w:rFonts w:ascii="宋体" w:hAnsi="宋体" w:hint="eastAsia"/>
          <w:color w:val="000000"/>
          <w:sz w:val="24"/>
        </w:rPr>
        <w:t>2</w:t>
      </w:r>
      <w:r w:rsidR="008A7E5A">
        <w:rPr>
          <w:rFonts w:ascii="宋体" w:hAnsi="宋体"/>
          <w:color w:val="000000"/>
          <w:sz w:val="24"/>
        </w:rPr>
        <w:t>0</w:t>
      </w:r>
      <w:r>
        <w:rPr>
          <w:rFonts w:ascii="宋体" w:hAnsi="宋体" w:hint="eastAsia"/>
          <w:color w:val="000000"/>
          <w:sz w:val="24"/>
        </w:rPr>
        <w:t>日下午2时30分止。</w:t>
      </w:r>
    </w:p>
    <w:p w:rsidR="00AC0A5F" w:rsidRDefault="00F73897">
      <w:pPr>
        <w:spacing w:line="300" w:lineRule="auto"/>
        <w:ind w:firstLineChars="200" w:firstLine="480"/>
        <w:rPr>
          <w:rFonts w:ascii="宋体" w:hAnsi="宋体"/>
          <w:color w:val="000000"/>
          <w:sz w:val="24"/>
        </w:rPr>
      </w:pPr>
      <w:r>
        <w:rPr>
          <w:rFonts w:ascii="宋体" w:hAnsi="宋体" w:hint="eastAsia"/>
          <w:color w:val="000000"/>
          <w:sz w:val="24"/>
        </w:rPr>
        <w:t>七、响应文件递交地点：</w:t>
      </w:r>
      <w:r>
        <w:rPr>
          <w:rFonts w:ascii="宋体" w:hAnsi="宋体" w:hint="eastAsia"/>
          <w:sz w:val="24"/>
        </w:rPr>
        <w:t>汕尾职业技术学院求真楼1</w:t>
      </w:r>
      <w:r>
        <w:rPr>
          <w:rFonts w:ascii="宋体" w:hAnsi="宋体"/>
          <w:sz w:val="24"/>
        </w:rPr>
        <w:t>02</w:t>
      </w:r>
      <w:r>
        <w:rPr>
          <w:rFonts w:ascii="宋体" w:hAnsi="宋体" w:hint="eastAsia"/>
          <w:sz w:val="24"/>
        </w:rPr>
        <w:t>评标室</w:t>
      </w:r>
      <w:r>
        <w:rPr>
          <w:rFonts w:ascii="宋体" w:hAnsi="宋体"/>
          <w:color w:val="000000"/>
          <w:sz w:val="24"/>
        </w:rPr>
        <w:t>。</w:t>
      </w:r>
    </w:p>
    <w:p w:rsidR="00AC0A5F" w:rsidRDefault="00F73897">
      <w:pPr>
        <w:spacing w:line="300" w:lineRule="auto"/>
        <w:ind w:firstLineChars="200" w:firstLine="480"/>
        <w:rPr>
          <w:rFonts w:ascii="宋体" w:hAnsi="宋体"/>
          <w:color w:val="000000"/>
          <w:sz w:val="24"/>
        </w:rPr>
      </w:pPr>
      <w:r>
        <w:rPr>
          <w:rFonts w:ascii="宋体" w:hAnsi="宋体" w:hint="eastAsia"/>
          <w:color w:val="000000"/>
          <w:sz w:val="24"/>
        </w:rPr>
        <w:t>八、响应文件递交起止时间：202</w:t>
      </w:r>
      <w:r>
        <w:rPr>
          <w:rFonts w:ascii="宋体" w:hAnsi="宋体"/>
          <w:color w:val="000000"/>
          <w:sz w:val="24"/>
        </w:rPr>
        <w:t>2</w:t>
      </w:r>
      <w:r>
        <w:rPr>
          <w:rFonts w:ascii="宋体" w:hAnsi="宋体" w:hint="eastAsia"/>
          <w:color w:val="000000"/>
          <w:sz w:val="24"/>
        </w:rPr>
        <w:t>年</w:t>
      </w:r>
      <w:r w:rsidR="008A7E5A">
        <w:rPr>
          <w:rFonts w:ascii="宋体" w:hAnsi="宋体" w:hint="eastAsia"/>
          <w:color w:val="000000"/>
          <w:sz w:val="24"/>
        </w:rPr>
        <w:t>6</w:t>
      </w:r>
      <w:r>
        <w:rPr>
          <w:rFonts w:ascii="宋体" w:hAnsi="宋体" w:hint="eastAsia"/>
          <w:color w:val="000000"/>
          <w:sz w:val="24"/>
        </w:rPr>
        <w:t>月</w:t>
      </w:r>
      <w:r w:rsidR="008A7E5A">
        <w:rPr>
          <w:rFonts w:ascii="宋体" w:hAnsi="宋体" w:hint="eastAsia"/>
          <w:color w:val="000000"/>
          <w:sz w:val="24"/>
        </w:rPr>
        <w:t>2</w:t>
      </w:r>
      <w:r w:rsidR="008A7E5A">
        <w:rPr>
          <w:rFonts w:ascii="宋体" w:hAnsi="宋体"/>
          <w:color w:val="000000"/>
          <w:sz w:val="24"/>
        </w:rPr>
        <w:t>0</w:t>
      </w:r>
      <w:r>
        <w:rPr>
          <w:rFonts w:ascii="宋体" w:hAnsi="宋体" w:hint="eastAsia"/>
          <w:color w:val="000000"/>
          <w:sz w:val="24"/>
        </w:rPr>
        <w:t>日下午2时00分至2时30分止，逾期将不予受理。</w:t>
      </w:r>
    </w:p>
    <w:p w:rsidR="00AC0A5F" w:rsidRDefault="00F73897">
      <w:pPr>
        <w:spacing w:line="500" w:lineRule="exact"/>
        <w:ind w:firstLineChars="200" w:firstLine="480"/>
        <w:rPr>
          <w:rFonts w:ascii="宋体" w:hAnsi="宋体"/>
          <w:bCs/>
          <w:sz w:val="24"/>
        </w:rPr>
      </w:pPr>
      <w:r>
        <w:rPr>
          <w:rFonts w:ascii="宋体" w:hAnsi="宋体" w:hint="eastAsia"/>
          <w:bCs/>
          <w:sz w:val="24"/>
        </w:rPr>
        <w:t>九、磋商（谈判）时间：</w:t>
      </w:r>
      <w:r>
        <w:rPr>
          <w:rFonts w:ascii="宋体" w:hAnsi="宋体" w:hint="eastAsia"/>
          <w:color w:val="000000"/>
          <w:sz w:val="24"/>
        </w:rPr>
        <w:t>202</w:t>
      </w:r>
      <w:r>
        <w:rPr>
          <w:rFonts w:ascii="宋体" w:hAnsi="宋体"/>
          <w:color w:val="000000"/>
          <w:sz w:val="24"/>
        </w:rPr>
        <w:t>2</w:t>
      </w:r>
      <w:r>
        <w:rPr>
          <w:rFonts w:ascii="宋体" w:hAnsi="宋体" w:hint="eastAsia"/>
          <w:color w:val="000000"/>
          <w:sz w:val="24"/>
        </w:rPr>
        <w:t>年</w:t>
      </w:r>
      <w:r w:rsidR="008A7E5A">
        <w:rPr>
          <w:rFonts w:ascii="宋体" w:hAnsi="宋体" w:hint="eastAsia"/>
          <w:color w:val="000000"/>
          <w:sz w:val="24"/>
        </w:rPr>
        <w:t>6</w:t>
      </w:r>
      <w:r>
        <w:rPr>
          <w:rFonts w:ascii="宋体" w:hAnsi="宋体" w:hint="eastAsia"/>
          <w:color w:val="000000"/>
          <w:sz w:val="24"/>
        </w:rPr>
        <w:t>月</w:t>
      </w:r>
      <w:r w:rsidR="008A7E5A">
        <w:rPr>
          <w:rFonts w:ascii="宋体" w:hAnsi="宋体" w:hint="eastAsia"/>
          <w:color w:val="000000"/>
          <w:sz w:val="24"/>
        </w:rPr>
        <w:t>2</w:t>
      </w:r>
      <w:r w:rsidR="008A7E5A">
        <w:rPr>
          <w:rFonts w:ascii="宋体" w:hAnsi="宋体"/>
          <w:color w:val="000000"/>
          <w:sz w:val="24"/>
        </w:rPr>
        <w:t>0</w:t>
      </w:r>
      <w:r>
        <w:rPr>
          <w:rFonts w:ascii="宋体" w:hAnsi="宋体" w:hint="eastAsia"/>
          <w:color w:val="000000"/>
          <w:sz w:val="24"/>
        </w:rPr>
        <w:t>日下午2时30分。</w:t>
      </w:r>
    </w:p>
    <w:p w:rsidR="00AC0A5F" w:rsidRDefault="00F73897">
      <w:pPr>
        <w:spacing w:line="500" w:lineRule="exact"/>
        <w:ind w:firstLineChars="200" w:firstLine="480"/>
        <w:rPr>
          <w:rFonts w:ascii="宋体" w:hAnsi="宋体"/>
          <w:sz w:val="24"/>
        </w:rPr>
      </w:pPr>
      <w:r>
        <w:rPr>
          <w:rFonts w:ascii="宋体" w:hAnsi="宋体" w:hint="eastAsia"/>
          <w:bCs/>
          <w:sz w:val="24"/>
        </w:rPr>
        <w:t>十、磋商（谈判）地点：</w:t>
      </w:r>
      <w:r>
        <w:rPr>
          <w:rFonts w:ascii="宋体" w:hAnsi="宋体" w:hint="eastAsia"/>
          <w:sz w:val="24"/>
        </w:rPr>
        <w:t>汕尾职业技术学院求真楼1</w:t>
      </w:r>
      <w:r>
        <w:rPr>
          <w:rFonts w:ascii="宋体" w:hAnsi="宋体"/>
          <w:sz w:val="24"/>
        </w:rPr>
        <w:t>02</w:t>
      </w:r>
      <w:r>
        <w:rPr>
          <w:rFonts w:ascii="宋体" w:hAnsi="宋体" w:hint="eastAsia"/>
          <w:sz w:val="24"/>
        </w:rPr>
        <w:t>评标室。</w:t>
      </w:r>
    </w:p>
    <w:p w:rsidR="00AC0A5F" w:rsidRDefault="00F73897">
      <w:pPr>
        <w:spacing w:line="300" w:lineRule="auto"/>
        <w:ind w:firstLineChars="200" w:firstLine="480"/>
        <w:rPr>
          <w:rFonts w:ascii="宋体" w:hAnsi="宋体"/>
          <w:color w:val="000000"/>
          <w:sz w:val="24"/>
        </w:rPr>
      </w:pPr>
      <w:r>
        <w:rPr>
          <w:rFonts w:ascii="宋体" w:hAnsi="宋体" w:hint="eastAsia"/>
          <w:color w:val="000000"/>
          <w:sz w:val="24"/>
        </w:rPr>
        <w:t>十一、采购人联系方式：</w:t>
      </w:r>
    </w:p>
    <w:p w:rsidR="00AC0A5F" w:rsidRDefault="00F73897">
      <w:pPr>
        <w:spacing w:line="300" w:lineRule="auto"/>
        <w:ind w:firstLineChars="200" w:firstLine="480"/>
        <w:rPr>
          <w:rFonts w:ascii="宋体" w:hAnsi="宋体"/>
          <w:color w:val="000000"/>
          <w:sz w:val="24"/>
        </w:rPr>
      </w:pPr>
      <w:r>
        <w:rPr>
          <w:rFonts w:ascii="宋体" w:hAnsi="宋体" w:hint="eastAsia"/>
          <w:color w:val="000000"/>
          <w:sz w:val="24"/>
        </w:rPr>
        <w:t>联系人：邱坤全</w:t>
      </w:r>
      <w:r>
        <w:rPr>
          <w:rFonts w:ascii="宋体" w:hAnsi="宋体"/>
          <w:color w:val="000000"/>
          <w:sz w:val="24"/>
        </w:rPr>
        <w:t xml:space="preserve"> </w:t>
      </w:r>
      <w:r>
        <w:rPr>
          <w:rFonts w:ascii="宋体" w:hAnsi="宋体" w:hint="eastAsia"/>
          <w:color w:val="000000"/>
          <w:sz w:val="24"/>
        </w:rPr>
        <w:t xml:space="preserve">      电话：</w:t>
      </w:r>
      <w:r>
        <w:rPr>
          <w:rFonts w:ascii="宋体" w:hAnsi="宋体"/>
          <w:sz w:val="24"/>
        </w:rPr>
        <w:t>0660-3376648</w:t>
      </w:r>
      <w:r>
        <w:rPr>
          <w:rFonts w:ascii="宋体" w:hAnsi="宋体" w:hint="eastAsia"/>
          <w:sz w:val="24"/>
        </w:rPr>
        <w:t xml:space="preserve">  13729572456</w:t>
      </w:r>
      <w:r>
        <w:rPr>
          <w:rFonts w:ascii="宋体" w:hAnsi="宋体" w:hint="eastAsia"/>
          <w:color w:val="000000"/>
          <w:sz w:val="24"/>
        </w:rPr>
        <w:t>。</w:t>
      </w:r>
    </w:p>
    <w:p w:rsidR="00AC0A5F" w:rsidRDefault="00F73897">
      <w:pPr>
        <w:spacing w:line="300" w:lineRule="auto"/>
        <w:ind w:firstLineChars="200" w:firstLine="480"/>
        <w:rPr>
          <w:rFonts w:ascii="宋体" w:hAnsi="宋体"/>
          <w:color w:val="000000"/>
          <w:sz w:val="24"/>
        </w:rPr>
      </w:pPr>
      <w:r>
        <w:rPr>
          <w:rFonts w:ascii="宋体" w:hAnsi="宋体" w:hint="eastAsia"/>
          <w:color w:val="000000"/>
          <w:sz w:val="24"/>
        </w:rPr>
        <w:t>采购人地址：汕尾市城区文德路。</w:t>
      </w:r>
    </w:p>
    <w:p w:rsidR="00AC0A5F" w:rsidRDefault="00F73897">
      <w:pPr>
        <w:spacing w:line="300" w:lineRule="auto"/>
        <w:ind w:firstLineChars="200" w:firstLine="480"/>
        <w:rPr>
          <w:rFonts w:ascii="宋体" w:hAnsi="宋体"/>
          <w:color w:val="000000"/>
          <w:sz w:val="24"/>
        </w:rPr>
      </w:pPr>
      <w:r>
        <w:rPr>
          <w:rFonts w:ascii="宋体" w:hAnsi="宋体" w:hint="eastAsia"/>
          <w:color w:val="000000"/>
          <w:sz w:val="24"/>
        </w:rPr>
        <w:t>十二、根据疫情防控的要求，参与项目投标的供应商须全程佩戴口罩，经测温正常、出示</w:t>
      </w:r>
      <w:proofErr w:type="gramStart"/>
      <w:r>
        <w:rPr>
          <w:rFonts w:ascii="宋体" w:hAnsi="宋体" w:hint="eastAsia"/>
          <w:color w:val="000000"/>
          <w:sz w:val="24"/>
        </w:rPr>
        <w:t>粤康码</w:t>
      </w:r>
      <w:proofErr w:type="gramEnd"/>
      <w:r>
        <w:rPr>
          <w:rFonts w:ascii="宋体" w:hAnsi="宋体" w:hint="eastAsia"/>
          <w:color w:val="000000"/>
          <w:sz w:val="24"/>
        </w:rPr>
        <w:t>（绿码）及行程卡才能进校园，还须出示24小时内核酸检测阴性的证明材料，</w:t>
      </w:r>
      <w:r>
        <w:rPr>
          <w:rFonts w:ascii="宋体" w:hAnsi="宋体" w:hint="eastAsia"/>
          <w:color w:val="000000"/>
          <w:sz w:val="24"/>
        </w:rPr>
        <w:lastRenderedPageBreak/>
        <w:t>否则不准进校，请各投标人严格遵守。</w:t>
      </w:r>
    </w:p>
    <w:p w:rsidR="00AC0A5F" w:rsidRDefault="00AC0A5F">
      <w:pPr>
        <w:spacing w:line="300" w:lineRule="auto"/>
        <w:ind w:firstLineChars="200" w:firstLine="480"/>
        <w:rPr>
          <w:rFonts w:ascii="宋体" w:hAnsi="宋体"/>
          <w:color w:val="000000"/>
          <w:sz w:val="24"/>
        </w:rPr>
      </w:pPr>
    </w:p>
    <w:p w:rsidR="00AC0A5F" w:rsidRDefault="00F73897">
      <w:pPr>
        <w:spacing w:line="300" w:lineRule="auto"/>
        <w:ind w:right="420" w:firstLineChars="2350" w:firstLine="5640"/>
        <w:rPr>
          <w:rFonts w:ascii="宋体" w:hAnsi="宋体"/>
          <w:color w:val="000000"/>
          <w:sz w:val="24"/>
        </w:rPr>
      </w:pPr>
      <w:r>
        <w:rPr>
          <w:rFonts w:ascii="宋体" w:hAnsi="宋体" w:hint="eastAsia"/>
          <w:color w:val="000000"/>
          <w:sz w:val="24"/>
        </w:rPr>
        <w:t>汕尾职业技术学院后勤管理处</w:t>
      </w:r>
    </w:p>
    <w:p w:rsidR="00AC0A5F" w:rsidRDefault="00F73897">
      <w:pPr>
        <w:spacing w:line="300" w:lineRule="auto"/>
        <w:ind w:right="420" w:firstLineChars="200" w:firstLine="480"/>
        <w:jc w:val="center"/>
        <w:rPr>
          <w:rFonts w:ascii="宋体" w:hAnsi="宋体"/>
          <w:color w:val="000000"/>
          <w:sz w:val="24"/>
        </w:rPr>
      </w:pPr>
      <w:r>
        <w:rPr>
          <w:rFonts w:ascii="宋体" w:hAnsi="宋体" w:hint="eastAsia"/>
          <w:color w:val="000000"/>
          <w:sz w:val="24"/>
        </w:rPr>
        <w:t xml:space="preserve">                                           202</w:t>
      </w:r>
      <w:r>
        <w:rPr>
          <w:rFonts w:ascii="宋体" w:hAnsi="宋体"/>
          <w:color w:val="000000"/>
          <w:sz w:val="24"/>
        </w:rPr>
        <w:t>2</w:t>
      </w:r>
      <w:r>
        <w:rPr>
          <w:rFonts w:ascii="宋体" w:hAnsi="宋体" w:hint="eastAsia"/>
          <w:color w:val="000000"/>
          <w:sz w:val="24"/>
        </w:rPr>
        <w:t>年</w:t>
      </w:r>
      <w:r w:rsidR="008A7E5A">
        <w:rPr>
          <w:rFonts w:ascii="宋体" w:hAnsi="宋体" w:hint="eastAsia"/>
          <w:color w:val="000000"/>
          <w:sz w:val="24"/>
        </w:rPr>
        <w:t>6</w:t>
      </w:r>
      <w:r>
        <w:rPr>
          <w:rFonts w:ascii="宋体" w:hAnsi="宋体" w:hint="eastAsia"/>
          <w:color w:val="000000"/>
          <w:sz w:val="24"/>
        </w:rPr>
        <w:t>月</w:t>
      </w:r>
      <w:r w:rsidR="008A7E5A">
        <w:rPr>
          <w:rFonts w:ascii="宋体" w:hAnsi="宋体" w:hint="eastAsia"/>
          <w:color w:val="000000"/>
          <w:sz w:val="24"/>
        </w:rPr>
        <w:t>7</w:t>
      </w:r>
      <w:r>
        <w:rPr>
          <w:rFonts w:ascii="宋体" w:hAnsi="宋体" w:hint="eastAsia"/>
          <w:color w:val="000000"/>
          <w:sz w:val="24"/>
        </w:rPr>
        <w:t>日</w:t>
      </w:r>
      <w:bookmarkEnd w:id="3"/>
      <w:bookmarkEnd w:id="4"/>
    </w:p>
    <w:bookmarkEnd w:id="2"/>
    <w:p w:rsidR="00AC0A5F" w:rsidRDefault="00F73897">
      <w:pPr>
        <w:numPr>
          <w:ilvl w:val="0"/>
          <w:numId w:val="2"/>
        </w:numPr>
        <w:spacing w:line="480" w:lineRule="exact"/>
        <w:jc w:val="center"/>
        <w:rPr>
          <w:b/>
          <w:color w:val="000000"/>
          <w:sz w:val="32"/>
          <w:szCs w:val="32"/>
        </w:rPr>
      </w:pPr>
      <w:r>
        <w:rPr>
          <w:rFonts w:hint="eastAsia"/>
          <w:b/>
          <w:color w:val="000000"/>
          <w:sz w:val="32"/>
          <w:szCs w:val="32"/>
        </w:rPr>
        <w:t xml:space="preserve"> </w:t>
      </w:r>
      <w:r>
        <w:rPr>
          <w:rFonts w:hint="eastAsia"/>
          <w:b/>
          <w:color w:val="000000"/>
          <w:sz w:val="32"/>
          <w:szCs w:val="32"/>
        </w:rPr>
        <w:t>采购项目内容</w:t>
      </w:r>
    </w:p>
    <w:p w:rsidR="00AC0A5F" w:rsidRDefault="00AC0A5F">
      <w:pPr>
        <w:spacing w:line="480" w:lineRule="exact"/>
        <w:rPr>
          <w:b/>
          <w:color w:val="000000"/>
          <w:sz w:val="32"/>
          <w:szCs w:val="32"/>
        </w:rPr>
      </w:pPr>
    </w:p>
    <w:p w:rsidR="00AC0A5F" w:rsidRDefault="00F73897">
      <w:pPr>
        <w:spacing w:line="360" w:lineRule="auto"/>
        <w:ind w:firstLineChars="200" w:firstLine="480"/>
        <w:rPr>
          <w:rFonts w:ascii="宋体" w:hAnsi="宋体"/>
          <w:sz w:val="24"/>
        </w:rPr>
      </w:pPr>
      <w:r>
        <w:rPr>
          <w:rFonts w:ascii="宋体" w:hAnsi="宋体" w:hint="eastAsia"/>
          <w:sz w:val="24"/>
        </w:rPr>
        <w:t>一、采购项目编号：SWZYCG2022-</w:t>
      </w:r>
      <w:r>
        <w:rPr>
          <w:rFonts w:ascii="宋体" w:hAnsi="宋体"/>
          <w:sz w:val="24"/>
        </w:rPr>
        <w:t>0</w:t>
      </w:r>
      <w:r w:rsidR="000F6874">
        <w:rPr>
          <w:rFonts w:ascii="宋体" w:hAnsi="宋体"/>
          <w:sz w:val="24"/>
        </w:rPr>
        <w:t>9</w:t>
      </w:r>
      <w:r>
        <w:rPr>
          <w:rFonts w:ascii="宋体" w:hAnsi="宋体" w:hint="eastAsia"/>
          <w:sz w:val="24"/>
        </w:rPr>
        <w:t>。</w:t>
      </w:r>
    </w:p>
    <w:p w:rsidR="00AC0A5F" w:rsidRDefault="00F73897">
      <w:pPr>
        <w:spacing w:line="360" w:lineRule="auto"/>
        <w:ind w:firstLineChars="200" w:firstLine="480"/>
        <w:rPr>
          <w:rFonts w:ascii="宋体" w:hAnsi="宋体"/>
          <w:sz w:val="24"/>
        </w:rPr>
      </w:pPr>
      <w:r>
        <w:rPr>
          <w:rFonts w:ascii="宋体" w:hAnsi="宋体" w:hint="eastAsia"/>
          <w:sz w:val="24"/>
        </w:rPr>
        <w:t>二、采购项目名称：</w:t>
      </w:r>
      <w:r>
        <w:rPr>
          <w:rFonts w:ascii="宋体" w:hAnsi="宋体" w:hint="eastAsia"/>
          <w:color w:val="000000"/>
          <w:sz w:val="24"/>
        </w:rPr>
        <w:t>汕尾职业技术学院</w:t>
      </w:r>
      <w:proofErr w:type="gramStart"/>
      <w:r>
        <w:rPr>
          <w:rFonts w:ascii="宋体" w:hAnsi="宋体" w:hint="eastAsia"/>
          <w:color w:val="000000"/>
          <w:sz w:val="24"/>
        </w:rPr>
        <w:t>空调维保及</w:t>
      </w:r>
      <w:proofErr w:type="gramEnd"/>
      <w:r>
        <w:rPr>
          <w:rFonts w:ascii="宋体" w:hAnsi="宋体" w:hint="eastAsia"/>
          <w:color w:val="000000"/>
          <w:sz w:val="24"/>
        </w:rPr>
        <w:t>清洗服务</w:t>
      </w:r>
    </w:p>
    <w:p w:rsidR="00AC0A5F" w:rsidRDefault="00F73897">
      <w:pPr>
        <w:spacing w:line="360" w:lineRule="auto"/>
        <w:ind w:firstLineChars="200" w:firstLine="480"/>
        <w:rPr>
          <w:rFonts w:ascii="宋体" w:hAnsi="宋体"/>
          <w:sz w:val="24"/>
        </w:rPr>
      </w:pPr>
      <w:r>
        <w:rPr>
          <w:rFonts w:ascii="宋体" w:hAnsi="宋体" w:hint="eastAsia"/>
          <w:sz w:val="24"/>
        </w:rPr>
        <w:t>三、采购项目预算金额：￥</w:t>
      </w:r>
      <w:r>
        <w:rPr>
          <w:rFonts w:ascii="宋体" w:hAnsi="宋体"/>
          <w:sz w:val="24"/>
        </w:rPr>
        <w:t>267705</w:t>
      </w:r>
      <w:r>
        <w:rPr>
          <w:rFonts w:ascii="宋体" w:hAnsi="宋体" w:hint="eastAsia"/>
          <w:sz w:val="24"/>
        </w:rPr>
        <w:t>.00元（按</w:t>
      </w:r>
      <w:proofErr w:type="gramStart"/>
      <w:r>
        <w:rPr>
          <w:rFonts w:ascii="宋体" w:hAnsi="宋体" w:hint="eastAsia"/>
          <w:sz w:val="24"/>
        </w:rPr>
        <w:t>下浮率报价</w:t>
      </w:r>
      <w:proofErr w:type="gramEnd"/>
      <w:r>
        <w:rPr>
          <w:rFonts w:ascii="宋体" w:hAnsi="宋体" w:hint="eastAsia"/>
          <w:sz w:val="24"/>
        </w:rPr>
        <w:t>）</w:t>
      </w:r>
    </w:p>
    <w:p w:rsidR="00AC0A5F" w:rsidRDefault="00F73897">
      <w:pPr>
        <w:spacing w:line="300" w:lineRule="auto"/>
        <w:ind w:firstLineChars="200" w:firstLine="480"/>
        <w:rPr>
          <w:rFonts w:ascii="宋体" w:hAnsi="宋体"/>
          <w:color w:val="000000"/>
          <w:sz w:val="24"/>
        </w:rPr>
      </w:pPr>
      <w:r>
        <w:rPr>
          <w:rFonts w:ascii="宋体" w:hAnsi="宋体" w:hint="eastAsia"/>
          <w:color w:val="000000"/>
          <w:sz w:val="24"/>
        </w:rPr>
        <w:t>四、供应商资格：</w:t>
      </w:r>
    </w:p>
    <w:p w:rsidR="002D3935" w:rsidRDefault="002D3935" w:rsidP="002D3935">
      <w:pPr>
        <w:spacing w:line="360" w:lineRule="auto"/>
        <w:ind w:firstLineChars="200" w:firstLine="480"/>
        <w:rPr>
          <w:rFonts w:ascii="宋体" w:hAnsi="宋体"/>
          <w:sz w:val="24"/>
        </w:rPr>
      </w:pPr>
      <w:r>
        <w:rPr>
          <w:rFonts w:ascii="宋体" w:hAnsi="宋体" w:hint="eastAsia"/>
          <w:sz w:val="24"/>
        </w:rPr>
        <w:t>1、具有独立承担民事责任能力的在中华人民共和国境内依法注册的独立法人，并具有相关经营范围；</w:t>
      </w:r>
    </w:p>
    <w:p w:rsidR="002D3935" w:rsidRDefault="002D3935" w:rsidP="002D3935">
      <w:pPr>
        <w:spacing w:line="360" w:lineRule="auto"/>
        <w:ind w:firstLineChars="200" w:firstLine="480"/>
        <w:rPr>
          <w:rFonts w:ascii="宋体" w:hAnsi="宋体"/>
          <w:sz w:val="24"/>
        </w:rPr>
      </w:pPr>
      <w:r>
        <w:rPr>
          <w:rFonts w:ascii="宋体" w:hAnsi="宋体" w:hint="eastAsia"/>
          <w:sz w:val="24"/>
        </w:rPr>
        <w:t>2、具有履行合同所必须的设备和专业技术能力；</w:t>
      </w:r>
    </w:p>
    <w:p w:rsidR="002D3935" w:rsidRDefault="002D3935" w:rsidP="002D3935">
      <w:pPr>
        <w:spacing w:line="360" w:lineRule="auto"/>
        <w:ind w:firstLineChars="200" w:firstLine="480"/>
        <w:rPr>
          <w:rFonts w:ascii="宋体" w:hAnsi="宋体"/>
          <w:sz w:val="24"/>
        </w:rPr>
      </w:pPr>
      <w:r>
        <w:rPr>
          <w:rFonts w:ascii="宋体" w:hAnsi="宋体" w:hint="eastAsia"/>
          <w:sz w:val="24"/>
        </w:rPr>
        <w:t>3、具有丰富的空调</w:t>
      </w:r>
      <w:proofErr w:type="gramStart"/>
      <w:r>
        <w:rPr>
          <w:rFonts w:ascii="宋体" w:hAnsi="宋体" w:hint="eastAsia"/>
          <w:sz w:val="24"/>
        </w:rPr>
        <w:t>维保经验</w:t>
      </w:r>
      <w:proofErr w:type="gramEnd"/>
      <w:r>
        <w:rPr>
          <w:rFonts w:ascii="宋体" w:hAnsi="宋体" w:hint="eastAsia"/>
          <w:sz w:val="24"/>
        </w:rPr>
        <w:t>和较强的技术实力；维保质量及信誉良好，具有空调清洗服务资质。</w:t>
      </w:r>
    </w:p>
    <w:p w:rsidR="002D3935" w:rsidRDefault="002D3935" w:rsidP="002D3935">
      <w:pPr>
        <w:spacing w:line="360" w:lineRule="auto"/>
        <w:ind w:firstLineChars="200" w:firstLine="480"/>
        <w:rPr>
          <w:rFonts w:ascii="宋体" w:hAnsi="宋体"/>
          <w:sz w:val="24"/>
        </w:rPr>
      </w:pPr>
      <w:r>
        <w:rPr>
          <w:rFonts w:ascii="宋体" w:hAnsi="宋体" w:hint="eastAsia"/>
          <w:sz w:val="24"/>
        </w:rPr>
        <w:t>4、具备高空作业相关资质证明、</w:t>
      </w:r>
      <w:r w:rsidRPr="00F73897">
        <w:rPr>
          <w:rFonts w:ascii="宋体" w:hAnsi="宋体" w:hint="eastAsia"/>
          <w:sz w:val="24"/>
        </w:rPr>
        <w:t>制冷与空调作业资格证书</w:t>
      </w:r>
      <w:r>
        <w:rPr>
          <w:rFonts w:ascii="宋体" w:hAnsi="宋体" w:hint="eastAsia"/>
          <w:sz w:val="24"/>
        </w:rPr>
        <w:t>。</w:t>
      </w:r>
    </w:p>
    <w:p w:rsidR="002D3935" w:rsidRDefault="002D3935" w:rsidP="002D3935">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、本项目不接受联合体报价。</w:t>
      </w:r>
    </w:p>
    <w:p w:rsidR="00AC0A5F" w:rsidRDefault="00F73897">
      <w:pPr>
        <w:spacing w:line="300" w:lineRule="auto"/>
        <w:ind w:firstLineChars="200" w:firstLine="480"/>
        <w:rPr>
          <w:rFonts w:ascii="宋体" w:hAnsi="宋体"/>
          <w:b/>
          <w:color w:val="000000"/>
          <w:sz w:val="24"/>
        </w:rPr>
      </w:pPr>
      <w:r>
        <w:rPr>
          <w:rFonts w:ascii="宋体" w:hAnsi="宋体" w:hint="eastAsia"/>
          <w:color w:val="000000"/>
          <w:sz w:val="24"/>
        </w:rPr>
        <w:t>五、采购项目内容</w:t>
      </w:r>
    </w:p>
    <w:p w:rsidR="00AC0A5F" w:rsidRDefault="00F73897">
      <w:pPr>
        <w:spacing w:line="300" w:lineRule="auto"/>
        <w:ind w:firstLineChars="200" w:firstLine="480"/>
        <w:rPr>
          <w:rFonts w:ascii="宋体" w:hAnsi="宋体"/>
          <w:b/>
          <w:color w:val="000000"/>
          <w:sz w:val="24"/>
        </w:rPr>
      </w:pPr>
      <w:r>
        <w:rPr>
          <w:rFonts w:ascii="宋体" w:hAnsi="宋体" w:hint="eastAsia"/>
          <w:color w:val="000000"/>
          <w:sz w:val="24"/>
        </w:rPr>
        <w:t>1、项目内容：（</w:t>
      </w:r>
      <w:r>
        <w:rPr>
          <w:rFonts w:ascii="宋体" w:hAnsi="宋体" w:hint="eastAsia"/>
          <w:b/>
          <w:color w:val="000000"/>
          <w:sz w:val="24"/>
        </w:rPr>
        <w:t>汕尾职业技术学院</w:t>
      </w:r>
      <w:proofErr w:type="gramStart"/>
      <w:r>
        <w:rPr>
          <w:rFonts w:ascii="宋体" w:hAnsi="宋体" w:hint="eastAsia"/>
          <w:b/>
          <w:color w:val="000000"/>
          <w:sz w:val="24"/>
        </w:rPr>
        <w:t>空调维保及</w:t>
      </w:r>
      <w:proofErr w:type="gramEnd"/>
      <w:r>
        <w:rPr>
          <w:rFonts w:ascii="宋体" w:hAnsi="宋体" w:hint="eastAsia"/>
          <w:b/>
          <w:color w:val="000000"/>
          <w:sz w:val="24"/>
        </w:rPr>
        <w:t>清洗服务采购预算清单</w:t>
      </w:r>
      <w:r>
        <w:rPr>
          <w:rFonts w:ascii="宋体" w:hAnsi="宋体" w:hint="eastAsia"/>
          <w:color w:val="000000"/>
          <w:sz w:val="24"/>
        </w:rPr>
        <w:t>）</w:t>
      </w:r>
    </w:p>
    <w:tbl>
      <w:tblPr>
        <w:tblW w:w="9416"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205"/>
        <w:gridCol w:w="2245"/>
        <w:gridCol w:w="851"/>
        <w:gridCol w:w="850"/>
        <w:gridCol w:w="993"/>
        <w:gridCol w:w="1444"/>
      </w:tblGrid>
      <w:tr w:rsidR="00AC0A5F">
        <w:trPr>
          <w:trHeight w:val="558"/>
        </w:trPr>
        <w:tc>
          <w:tcPr>
            <w:tcW w:w="828" w:type="dxa"/>
            <w:vAlign w:val="center"/>
          </w:tcPr>
          <w:p w:rsidR="00AC0A5F" w:rsidRDefault="00F73897">
            <w:pPr>
              <w:jc w:val="center"/>
              <w:rPr>
                <w:rFonts w:ascii="宋体" w:hAnsi="宋体"/>
                <w:sz w:val="24"/>
              </w:rPr>
            </w:pPr>
            <w:r>
              <w:rPr>
                <w:rFonts w:ascii="宋体" w:hAnsi="宋体" w:hint="eastAsia"/>
                <w:sz w:val="24"/>
              </w:rPr>
              <w:t>序号</w:t>
            </w:r>
          </w:p>
        </w:tc>
        <w:tc>
          <w:tcPr>
            <w:tcW w:w="2205" w:type="dxa"/>
            <w:vAlign w:val="center"/>
          </w:tcPr>
          <w:p w:rsidR="00AC0A5F" w:rsidRDefault="00F73897">
            <w:pPr>
              <w:jc w:val="center"/>
              <w:rPr>
                <w:rFonts w:ascii="宋体" w:hAnsi="宋体"/>
                <w:sz w:val="24"/>
              </w:rPr>
            </w:pPr>
            <w:r>
              <w:rPr>
                <w:rFonts w:ascii="宋体" w:hAnsi="宋体" w:hint="eastAsia"/>
                <w:sz w:val="24"/>
              </w:rPr>
              <w:t>项目名称</w:t>
            </w:r>
          </w:p>
        </w:tc>
        <w:tc>
          <w:tcPr>
            <w:tcW w:w="2245" w:type="dxa"/>
            <w:vAlign w:val="center"/>
          </w:tcPr>
          <w:p w:rsidR="00AC0A5F" w:rsidRDefault="00F73897">
            <w:pPr>
              <w:jc w:val="center"/>
              <w:rPr>
                <w:rFonts w:ascii="宋体" w:hAnsi="宋体"/>
                <w:sz w:val="24"/>
              </w:rPr>
            </w:pPr>
            <w:r>
              <w:rPr>
                <w:rFonts w:ascii="宋体" w:hAnsi="宋体" w:hint="eastAsia"/>
                <w:sz w:val="24"/>
              </w:rPr>
              <w:t>维护保养内容</w:t>
            </w:r>
          </w:p>
        </w:tc>
        <w:tc>
          <w:tcPr>
            <w:tcW w:w="851" w:type="dxa"/>
            <w:vAlign w:val="center"/>
          </w:tcPr>
          <w:p w:rsidR="00AC0A5F" w:rsidRDefault="00F73897">
            <w:pPr>
              <w:jc w:val="center"/>
              <w:rPr>
                <w:rFonts w:ascii="宋体" w:hAnsi="宋体"/>
                <w:sz w:val="24"/>
              </w:rPr>
            </w:pPr>
            <w:r>
              <w:rPr>
                <w:rFonts w:ascii="宋体" w:hAnsi="宋体" w:hint="eastAsia"/>
                <w:sz w:val="24"/>
              </w:rPr>
              <w:t>数量</w:t>
            </w:r>
          </w:p>
        </w:tc>
        <w:tc>
          <w:tcPr>
            <w:tcW w:w="850" w:type="dxa"/>
            <w:vAlign w:val="center"/>
          </w:tcPr>
          <w:p w:rsidR="00AC0A5F" w:rsidRDefault="00F73897">
            <w:pPr>
              <w:jc w:val="center"/>
              <w:rPr>
                <w:rFonts w:ascii="宋体" w:hAnsi="宋体"/>
                <w:sz w:val="24"/>
              </w:rPr>
            </w:pPr>
            <w:r>
              <w:rPr>
                <w:rFonts w:ascii="宋体" w:hAnsi="宋体" w:hint="eastAsia"/>
                <w:sz w:val="24"/>
              </w:rPr>
              <w:t>单位</w:t>
            </w:r>
          </w:p>
        </w:tc>
        <w:tc>
          <w:tcPr>
            <w:tcW w:w="993" w:type="dxa"/>
            <w:vAlign w:val="center"/>
          </w:tcPr>
          <w:p w:rsidR="00AC0A5F" w:rsidRDefault="00F73897">
            <w:pPr>
              <w:jc w:val="center"/>
              <w:rPr>
                <w:rFonts w:ascii="宋体" w:hAnsi="宋体"/>
                <w:sz w:val="24"/>
              </w:rPr>
            </w:pPr>
            <w:r>
              <w:rPr>
                <w:rFonts w:ascii="宋体" w:hAnsi="宋体" w:hint="eastAsia"/>
                <w:sz w:val="24"/>
              </w:rPr>
              <w:t>单价（元）</w:t>
            </w:r>
          </w:p>
        </w:tc>
        <w:tc>
          <w:tcPr>
            <w:tcW w:w="1444" w:type="dxa"/>
            <w:vAlign w:val="center"/>
          </w:tcPr>
          <w:p w:rsidR="00AC0A5F" w:rsidRDefault="00F73897">
            <w:pPr>
              <w:jc w:val="center"/>
              <w:rPr>
                <w:rFonts w:ascii="宋体" w:hAnsi="宋体"/>
                <w:sz w:val="24"/>
              </w:rPr>
            </w:pPr>
            <w:r>
              <w:rPr>
                <w:rFonts w:ascii="宋体" w:hAnsi="宋体" w:hint="eastAsia"/>
                <w:sz w:val="24"/>
              </w:rPr>
              <w:t>预算总价</w:t>
            </w:r>
          </w:p>
          <w:p w:rsidR="00AC0A5F" w:rsidRDefault="00F73897">
            <w:pPr>
              <w:jc w:val="center"/>
              <w:rPr>
                <w:rFonts w:ascii="宋体" w:hAnsi="宋体"/>
                <w:sz w:val="24"/>
              </w:rPr>
            </w:pPr>
            <w:r>
              <w:rPr>
                <w:rFonts w:ascii="宋体" w:hAnsi="宋体" w:hint="eastAsia"/>
                <w:sz w:val="24"/>
              </w:rPr>
              <w:t>（元）</w:t>
            </w:r>
          </w:p>
        </w:tc>
      </w:tr>
      <w:tr w:rsidR="00AC0A5F">
        <w:tc>
          <w:tcPr>
            <w:tcW w:w="828" w:type="dxa"/>
            <w:vAlign w:val="center"/>
          </w:tcPr>
          <w:p w:rsidR="00AC0A5F" w:rsidRDefault="00AC0A5F">
            <w:pPr>
              <w:ind w:firstLineChars="100" w:firstLine="240"/>
              <w:jc w:val="center"/>
              <w:rPr>
                <w:rFonts w:ascii="宋体" w:hAnsi="宋体"/>
                <w:sz w:val="24"/>
              </w:rPr>
            </w:pPr>
          </w:p>
          <w:p w:rsidR="00AC0A5F" w:rsidRDefault="00F73897">
            <w:pPr>
              <w:jc w:val="center"/>
              <w:rPr>
                <w:rFonts w:ascii="宋体" w:hAnsi="宋体"/>
                <w:sz w:val="24"/>
              </w:rPr>
            </w:pPr>
            <w:r>
              <w:rPr>
                <w:rFonts w:ascii="宋体" w:hAnsi="宋体" w:hint="eastAsia"/>
                <w:sz w:val="24"/>
              </w:rPr>
              <w:t>1</w:t>
            </w:r>
          </w:p>
        </w:tc>
        <w:tc>
          <w:tcPr>
            <w:tcW w:w="2205" w:type="dxa"/>
            <w:vAlign w:val="center"/>
          </w:tcPr>
          <w:p w:rsidR="00AC0A5F" w:rsidRDefault="00AC0A5F">
            <w:pPr>
              <w:rPr>
                <w:rFonts w:ascii="宋体" w:hAnsi="宋体"/>
                <w:sz w:val="24"/>
              </w:rPr>
            </w:pPr>
          </w:p>
          <w:p w:rsidR="00AC0A5F" w:rsidRDefault="00F73897">
            <w:pPr>
              <w:jc w:val="center"/>
              <w:rPr>
                <w:rFonts w:ascii="宋体" w:hAnsi="宋体"/>
                <w:sz w:val="24"/>
              </w:rPr>
            </w:pPr>
            <w:r>
              <w:rPr>
                <w:rFonts w:ascii="宋体" w:hAnsi="宋体" w:hint="eastAsia"/>
                <w:sz w:val="24"/>
              </w:rPr>
              <w:t>加氟</w:t>
            </w:r>
          </w:p>
        </w:tc>
        <w:tc>
          <w:tcPr>
            <w:tcW w:w="2245" w:type="dxa"/>
            <w:vAlign w:val="center"/>
          </w:tcPr>
          <w:p w:rsidR="00AC0A5F" w:rsidRDefault="00F73897">
            <w:pPr>
              <w:rPr>
                <w:rFonts w:ascii="宋体" w:hAnsi="宋体"/>
                <w:sz w:val="24"/>
              </w:rPr>
            </w:pPr>
            <w:r>
              <w:rPr>
                <w:rFonts w:ascii="宋体" w:hAnsi="宋体" w:hint="eastAsia"/>
                <w:sz w:val="24"/>
              </w:rPr>
              <w:t>加氟，1.5匹、2匹。按实际加氟次数结算</w:t>
            </w:r>
          </w:p>
        </w:tc>
        <w:tc>
          <w:tcPr>
            <w:tcW w:w="851" w:type="dxa"/>
            <w:vAlign w:val="center"/>
          </w:tcPr>
          <w:p w:rsidR="00AC0A5F" w:rsidRDefault="00F73897">
            <w:pPr>
              <w:jc w:val="center"/>
              <w:rPr>
                <w:rFonts w:ascii="宋体" w:hAnsi="宋体"/>
                <w:sz w:val="24"/>
              </w:rPr>
            </w:pPr>
            <w:r>
              <w:rPr>
                <w:rFonts w:ascii="宋体" w:hAnsi="宋体" w:hint="eastAsia"/>
                <w:sz w:val="24"/>
              </w:rPr>
              <w:t>80</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sz w:val="24"/>
              </w:rPr>
              <w:t>70</w:t>
            </w:r>
          </w:p>
        </w:tc>
        <w:tc>
          <w:tcPr>
            <w:tcW w:w="1444" w:type="dxa"/>
            <w:vAlign w:val="center"/>
          </w:tcPr>
          <w:p w:rsidR="00AC0A5F" w:rsidRDefault="00F73897">
            <w:pPr>
              <w:jc w:val="center"/>
              <w:rPr>
                <w:rFonts w:ascii="宋体" w:hAnsi="宋体"/>
                <w:sz w:val="24"/>
              </w:rPr>
            </w:pPr>
            <w:r>
              <w:rPr>
                <w:rFonts w:ascii="宋体" w:hAnsi="宋体"/>
                <w:sz w:val="24"/>
              </w:rPr>
              <w:t>5600</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2</w:t>
            </w:r>
          </w:p>
        </w:tc>
        <w:tc>
          <w:tcPr>
            <w:tcW w:w="2205" w:type="dxa"/>
            <w:vAlign w:val="center"/>
          </w:tcPr>
          <w:p w:rsidR="00AC0A5F" w:rsidRDefault="00F73897">
            <w:pPr>
              <w:jc w:val="center"/>
              <w:rPr>
                <w:rFonts w:ascii="宋体" w:hAnsi="宋体"/>
                <w:sz w:val="24"/>
              </w:rPr>
            </w:pPr>
            <w:r>
              <w:rPr>
                <w:rFonts w:ascii="宋体" w:hAnsi="宋体" w:hint="eastAsia"/>
                <w:sz w:val="24"/>
              </w:rPr>
              <w:t>加氟</w:t>
            </w:r>
          </w:p>
        </w:tc>
        <w:tc>
          <w:tcPr>
            <w:tcW w:w="2245" w:type="dxa"/>
            <w:vAlign w:val="center"/>
          </w:tcPr>
          <w:p w:rsidR="00AC0A5F" w:rsidRDefault="00F73897">
            <w:pPr>
              <w:rPr>
                <w:rFonts w:ascii="宋体" w:hAnsi="宋体"/>
                <w:sz w:val="24"/>
              </w:rPr>
            </w:pPr>
            <w:r>
              <w:rPr>
                <w:rFonts w:ascii="宋体" w:hAnsi="宋体" w:hint="eastAsia"/>
                <w:sz w:val="24"/>
              </w:rPr>
              <w:t>加氟，3匹、5匹。按实际加氟次数结算</w:t>
            </w:r>
          </w:p>
        </w:tc>
        <w:tc>
          <w:tcPr>
            <w:tcW w:w="851" w:type="dxa"/>
            <w:vAlign w:val="center"/>
          </w:tcPr>
          <w:p w:rsidR="00AC0A5F" w:rsidRDefault="00F73897">
            <w:pPr>
              <w:jc w:val="center"/>
              <w:rPr>
                <w:rFonts w:ascii="宋体" w:hAnsi="宋体"/>
                <w:sz w:val="24"/>
              </w:rPr>
            </w:pPr>
            <w:r>
              <w:rPr>
                <w:rFonts w:ascii="宋体" w:hAnsi="宋体"/>
                <w:sz w:val="24"/>
              </w:rPr>
              <w:t>80</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sz w:val="24"/>
              </w:rPr>
              <w:t>100</w:t>
            </w:r>
          </w:p>
        </w:tc>
        <w:tc>
          <w:tcPr>
            <w:tcW w:w="1444" w:type="dxa"/>
            <w:vAlign w:val="center"/>
          </w:tcPr>
          <w:p w:rsidR="00AC0A5F" w:rsidRDefault="00F73897">
            <w:pPr>
              <w:jc w:val="center"/>
              <w:rPr>
                <w:rFonts w:ascii="宋体" w:hAnsi="宋体"/>
                <w:sz w:val="24"/>
              </w:rPr>
            </w:pPr>
            <w:r>
              <w:rPr>
                <w:rFonts w:ascii="宋体" w:hAnsi="宋体"/>
                <w:sz w:val="24"/>
              </w:rPr>
              <w:t>8000</w:t>
            </w:r>
          </w:p>
        </w:tc>
      </w:tr>
      <w:tr w:rsidR="00AC0A5F">
        <w:tc>
          <w:tcPr>
            <w:tcW w:w="828" w:type="dxa"/>
            <w:vAlign w:val="center"/>
          </w:tcPr>
          <w:p w:rsidR="00AC0A5F" w:rsidRDefault="00F73897">
            <w:pPr>
              <w:jc w:val="center"/>
              <w:rPr>
                <w:rFonts w:ascii="宋体" w:hAnsi="宋体"/>
                <w:sz w:val="24"/>
              </w:rPr>
            </w:pPr>
            <w:r>
              <w:rPr>
                <w:rFonts w:ascii="宋体" w:hAnsi="宋体"/>
                <w:sz w:val="24"/>
              </w:rPr>
              <w:t>3</w:t>
            </w:r>
          </w:p>
        </w:tc>
        <w:tc>
          <w:tcPr>
            <w:tcW w:w="2205" w:type="dxa"/>
            <w:vAlign w:val="center"/>
          </w:tcPr>
          <w:p w:rsidR="00AC0A5F" w:rsidRDefault="00F73897">
            <w:pPr>
              <w:jc w:val="center"/>
              <w:rPr>
                <w:rFonts w:ascii="宋体" w:hAnsi="宋体"/>
                <w:sz w:val="24"/>
              </w:rPr>
            </w:pPr>
            <w:r>
              <w:rPr>
                <w:rFonts w:ascii="宋体" w:hAnsi="宋体" w:hint="eastAsia"/>
                <w:sz w:val="24"/>
              </w:rPr>
              <w:t>小修</w:t>
            </w:r>
          </w:p>
          <w:p w:rsidR="00AC0A5F" w:rsidRDefault="00F73897">
            <w:pPr>
              <w:rPr>
                <w:rFonts w:ascii="宋体" w:hAnsi="宋体"/>
                <w:sz w:val="24"/>
              </w:rPr>
            </w:pPr>
            <w:r>
              <w:rPr>
                <w:rFonts w:ascii="宋体" w:hAnsi="宋体" w:cs="宋体" w:hint="eastAsia"/>
                <w:color w:val="000000"/>
                <w:kern w:val="0"/>
                <w:sz w:val="24"/>
              </w:rPr>
              <w:t>（维修工时费不含配件、更换配件按实际数，按实际维修次数进行结算）</w:t>
            </w:r>
          </w:p>
        </w:tc>
        <w:tc>
          <w:tcPr>
            <w:tcW w:w="2245" w:type="dxa"/>
            <w:vAlign w:val="center"/>
          </w:tcPr>
          <w:p w:rsidR="00AC0A5F" w:rsidRDefault="00F73897">
            <w:pPr>
              <w:widowControl/>
              <w:rPr>
                <w:rFonts w:ascii="宋体" w:hAnsi="宋体"/>
                <w:sz w:val="24"/>
              </w:rPr>
            </w:pPr>
            <w:r>
              <w:rPr>
                <w:rFonts w:ascii="宋体" w:hAnsi="宋体" w:cs="宋体"/>
                <w:color w:val="000000"/>
                <w:kern w:val="0"/>
                <w:sz w:val="24"/>
              </w:rPr>
              <w:t>传感器、变压器、压缩机电容、</w:t>
            </w:r>
            <w:r>
              <w:rPr>
                <w:rFonts w:ascii="宋体" w:hAnsi="宋体" w:cs="宋体" w:hint="eastAsia"/>
                <w:color w:val="000000"/>
                <w:kern w:val="0"/>
                <w:sz w:val="24"/>
              </w:rPr>
              <w:br/>
            </w:r>
            <w:r>
              <w:rPr>
                <w:rFonts w:ascii="宋体" w:hAnsi="宋体" w:cs="宋体"/>
                <w:color w:val="000000"/>
                <w:kern w:val="0"/>
                <w:sz w:val="24"/>
              </w:rPr>
              <w:t>风机电容、</w:t>
            </w:r>
            <w:proofErr w:type="gramStart"/>
            <w:r>
              <w:rPr>
                <w:rFonts w:ascii="宋体" w:hAnsi="宋体" w:cs="宋体"/>
                <w:color w:val="000000"/>
                <w:kern w:val="0"/>
                <w:sz w:val="24"/>
              </w:rPr>
              <w:t>室外机风叶</w:t>
            </w:r>
            <w:proofErr w:type="gramEnd"/>
            <w:r>
              <w:rPr>
                <w:rFonts w:ascii="宋体" w:hAnsi="宋体" w:cs="宋体"/>
                <w:color w:val="000000"/>
                <w:kern w:val="0"/>
                <w:sz w:val="24"/>
              </w:rPr>
              <w:t>、空调</w:t>
            </w:r>
            <w:r>
              <w:rPr>
                <w:rFonts w:ascii="宋体" w:hAnsi="宋体" w:cs="宋体" w:hint="eastAsia"/>
                <w:color w:val="000000"/>
                <w:kern w:val="0"/>
                <w:sz w:val="24"/>
              </w:rPr>
              <w:br/>
            </w:r>
            <w:r>
              <w:rPr>
                <w:rFonts w:ascii="宋体" w:hAnsi="宋体" w:cs="宋体"/>
                <w:color w:val="000000"/>
                <w:kern w:val="0"/>
                <w:sz w:val="24"/>
              </w:rPr>
              <w:t>纳子、压机缩线、导风板、接收头、排水管、整流桥、遥控</w:t>
            </w:r>
            <w:r>
              <w:rPr>
                <w:rFonts w:ascii="宋体" w:hAnsi="宋体" w:cs="宋体" w:hint="eastAsia"/>
                <w:color w:val="000000"/>
                <w:kern w:val="0"/>
                <w:sz w:val="24"/>
              </w:rPr>
              <w:br/>
            </w:r>
            <w:r>
              <w:rPr>
                <w:rFonts w:ascii="宋体" w:hAnsi="宋体" w:cs="宋体"/>
                <w:color w:val="000000"/>
                <w:kern w:val="0"/>
                <w:sz w:val="24"/>
              </w:rPr>
              <w:t>器、四通阀线圈、同步电机</w:t>
            </w:r>
          </w:p>
        </w:tc>
        <w:tc>
          <w:tcPr>
            <w:tcW w:w="851" w:type="dxa"/>
            <w:vAlign w:val="center"/>
          </w:tcPr>
          <w:p w:rsidR="00AC0A5F" w:rsidRDefault="00F73897">
            <w:pPr>
              <w:jc w:val="center"/>
              <w:rPr>
                <w:rFonts w:ascii="宋体" w:hAnsi="宋体"/>
                <w:sz w:val="24"/>
              </w:rPr>
            </w:pPr>
            <w:r>
              <w:rPr>
                <w:rFonts w:ascii="宋体" w:hAnsi="宋体"/>
                <w:sz w:val="24"/>
              </w:rPr>
              <w:t>200</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hint="eastAsia"/>
                <w:sz w:val="24"/>
              </w:rPr>
              <w:t>60</w:t>
            </w:r>
          </w:p>
        </w:tc>
        <w:tc>
          <w:tcPr>
            <w:tcW w:w="1444" w:type="dxa"/>
            <w:vAlign w:val="center"/>
          </w:tcPr>
          <w:p w:rsidR="00AC0A5F" w:rsidRDefault="00F73897">
            <w:pPr>
              <w:jc w:val="center"/>
              <w:rPr>
                <w:rFonts w:ascii="宋体" w:hAnsi="宋体"/>
                <w:sz w:val="24"/>
              </w:rPr>
            </w:pPr>
            <w:r>
              <w:rPr>
                <w:rFonts w:ascii="宋体" w:hAnsi="宋体"/>
                <w:sz w:val="24"/>
              </w:rPr>
              <w:t>12000</w:t>
            </w:r>
          </w:p>
        </w:tc>
      </w:tr>
      <w:tr w:rsidR="00AC0A5F">
        <w:tc>
          <w:tcPr>
            <w:tcW w:w="828" w:type="dxa"/>
            <w:vAlign w:val="center"/>
          </w:tcPr>
          <w:p w:rsidR="00AC0A5F" w:rsidRDefault="00F73897">
            <w:pPr>
              <w:jc w:val="center"/>
              <w:rPr>
                <w:rFonts w:ascii="宋体" w:hAnsi="宋体"/>
                <w:sz w:val="24"/>
              </w:rPr>
            </w:pPr>
            <w:r>
              <w:rPr>
                <w:rFonts w:ascii="宋体" w:hAnsi="宋体"/>
                <w:sz w:val="24"/>
              </w:rPr>
              <w:t>4</w:t>
            </w:r>
          </w:p>
        </w:tc>
        <w:tc>
          <w:tcPr>
            <w:tcW w:w="2205" w:type="dxa"/>
            <w:vAlign w:val="center"/>
          </w:tcPr>
          <w:p w:rsidR="00AC0A5F" w:rsidRDefault="00F73897">
            <w:pPr>
              <w:jc w:val="center"/>
              <w:rPr>
                <w:rFonts w:ascii="宋体" w:hAnsi="宋体"/>
                <w:sz w:val="24"/>
              </w:rPr>
            </w:pPr>
            <w:r>
              <w:rPr>
                <w:rFonts w:ascii="宋体" w:hAnsi="宋体" w:hint="eastAsia"/>
                <w:sz w:val="24"/>
              </w:rPr>
              <w:t>中修</w:t>
            </w:r>
          </w:p>
          <w:p w:rsidR="00AC0A5F" w:rsidRDefault="00F73897">
            <w:pPr>
              <w:rPr>
                <w:rFonts w:ascii="宋体" w:hAnsi="宋体"/>
                <w:sz w:val="24"/>
              </w:rPr>
            </w:pPr>
            <w:r>
              <w:rPr>
                <w:rFonts w:ascii="宋体" w:hAnsi="宋体" w:cs="宋体" w:hint="eastAsia"/>
                <w:color w:val="000000"/>
                <w:kern w:val="0"/>
                <w:sz w:val="24"/>
              </w:rPr>
              <w:t>（维修工时费不含</w:t>
            </w:r>
            <w:r>
              <w:rPr>
                <w:rFonts w:ascii="宋体" w:hAnsi="宋体" w:cs="宋体" w:hint="eastAsia"/>
                <w:color w:val="000000"/>
                <w:kern w:val="0"/>
                <w:sz w:val="24"/>
              </w:rPr>
              <w:lastRenderedPageBreak/>
              <w:t>配件、更换配件按实际数，按实际维修次数进行结算）</w:t>
            </w:r>
          </w:p>
        </w:tc>
        <w:tc>
          <w:tcPr>
            <w:tcW w:w="2245" w:type="dxa"/>
            <w:vAlign w:val="center"/>
          </w:tcPr>
          <w:p w:rsidR="00AC0A5F" w:rsidRDefault="00F73897">
            <w:pPr>
              <w:widowControl/>
              <w:rPr>
                <w:rFonts w:ascii="宋体" w:hAnsi="宋体"/>
                <w:sz w:val="24"/>
              </w:rPr>
            </w:pPr>
            <w:r>
              <w:rPr>
                <w:rFonts w:ascii="宋体" w:hAnsi="宋体" w:cs="宋体"/>
                <w:color w:val="000000"/>
                <w:kern w:val="0"/>
                <w:sz w:val="24"/>
              </w:rPr>
              <w:lastRenderedPageBreak/>
              <w:t>挂机通用电脑版、空调</w:t>
            </w:r>
            <w:proofErr w:type="gramStart"/>
            <w:r>
              <w:rPr>
                <w:rFonts w:ascii="宋体" w:hAnsi="宋体" w:cs="宋体"/>
                <w:color w:val="000000"/>
                <w:kern w:val="0"/>
                <w:sz w:val="24"/>
              </w:rPr>
              <w:t>内机接水槽</w:t>
            </w:r>
            <w:proofErr w:type="gramEnd"/>
            <w:r>
              <w:rPr>
                <w:rFonts w:ascii="宋体" w:hAnsi="宋体" w:cs="宋体"/>
                <w:color w:val="000000"/>
                <w:kern w:val="0"/>
                <w:sz w:val="24"/>
              </w:rPr>
              <w:t>、</w:t>
            </w:r>
            <w:r>
              <w:rPr>
                <w:rFonts w:ascii="宋体" w:hAnsi="宋体" w:cs="宋体"/>
                <w:color w:val="000000"/>
                <w:kern w:val="0"/>
                <w:sz w:val="24"/>
              </w:rPr>
              <w:lastRenderedPageBreak/>
              <w:t>灌流枫叶、</w:t>
            </w:r>
            <w:proofErr w:type="gramStart"/>
            <w:r>
              <w:rPr>
                <w:rFonts w:ascii="宋体" w:hAnsi="宋体" w:cs="宋体"/>
                <w:color w:val="000000"/>
                <w:kern w:val="0"/>
                <w:sz w:val="24"/>
              </w:rPr>
              <w:t>外机接水盘</w:t>
            </w:r>
            <w:proofErr w:type="gramEnd"/>
            <w:r>
              <w:rPr>
                <w:rFonts w:ascii="宋体" w:hAnsi="宋体" w:cs="宋体"/>
                <w:color w:val="000000"/>
                <w:kern w:val="0"/>
                <w:sz w:val="24"/>
              </w:rPr>
              <w:t>、室外电机、吸</w:t>
            </w:r>
            <w:proofErr w:type="gramStart"/>
            <w:r>
              <w:rPr>
                <w:rFonts w:ascii="宋体" w:hAnsi="宋体" w:cs="宋体"/>
                <w:color w:val="000000"/>
                <w:kern w:val="0"/>
                <w:sz w:val="24"/>
              </w:rPr>
              <w:t>顶机排水泵</w:t>
            </w:r>
            <w:proofErr w:type="gramEnd"/>
            <w:r>
              <w:rPr>
                <w:rFonts w:ascii="宋体" w:hAnsi="宋体" w:cs="宋体"/>
                <w:color w:val="000000"/>
                <w:kern w:val="0"/>
                <w:sz w:val="24"/>
              </w:rPr>
              <w:t>、交流接触器、补焊、找漏、挂机空调毛细管、</w:t>
            </w:r>
            <w:proofErr w:type="gramStart"/>
            <w:r>
              <w:rPr>
                <w:rFonts w:ascii="宋体" w:hAnsi="宋体" w:cs="宋体"/>
                <w:color w:val="000000"/>
                <w:kern w:val="0"/>
                <w:sz w:val="24"/>
              </w:rPr>
              <w:t>柜机导风</w:t>
            </w:r>
            <w:proofErr w:type="gramEnd"/>
            <w:r>
              <w:rPr>
                <w:rFonts w:ascii="宋体" w:hAnsi="宋体" w:cs="宋体"/>
                <w:color w:val="000000"/>
                <w:kern w:val="0"/>
                <w:sz w:val="24"/>
              </w:rPr>
              <w:t>叶片组件</w:t>
            </w:r>
          </w:p>
        </w:tc>
        <w:tc>
          <w:tcPr>
            <w:tcW w:w="851" w:type="dxa"/>
            <w:vAlign w:val="center"/>
          </w:tcPr>
          <w:p w:rsidR="00AC0A5F" w:rsidRDefault="00F73897">
            <w:pPr>
              <w:jc w:val="center"/>
              <w:rPr>
                <w:rFonts w:ascii="宋体" w:hAnsi="宋体"/>
                <w:sz w:val="24"/>
              </w:rPr>
            </w:pPr>
            <w:r>
              <w:rPr>
                <w:rFonts w:ascii="宋体" w:hAnsi="宋体"/>
                <w:sz w:val="24"/>
              </w:rPr>
              <w:lastRenderedPageBreak/>
              <w:t>100</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sz w:val="24"/>
              </w:rPr>
              <w:t>70</w:t>
            </w:r>
          </w:p>
        </w:tc>
        <w:tc>
          <w:tcPr>
            <w:tcW w:w="1444" w:type="dxa"/>
            <w:vAlign w:val="center"/>
          </w:tcPr>
          <w:p w:rsidR="00AC0A5F" w:rsidRDefault="00F73897">
            <w:pPr>
              <w:jc w:val="center"/>
              <w:rPr>
                <w:rFonts w:ascii="宋体" w:hAnsi="宋体"/>
                <w:sz w:val="24"/>
              </w:rPr>
            </w:pPr>
            <w:r>
              <w:rPr>
                <w:rFonts w:ascii="宋体" w:hAnsi="宋体"/>
                <w:sz w:val="24"/>
              </w:rPr>
              <w:t>7000</w:t>
            </w:r>
          </w:p>
        </w:tc>
      </w:tr>
      <w:tr w:rsidR="00AC0A5F">
        <w:tc>
          <w:tcPr>
            <w:tcW w:w="828" w:type="dxa"/>
            <w:vAlign w:val="center"/>
          </w:tcPr>
          <w:p w:rsidR="00AC0A5F" w:rsidRDefault="00F73897">
            <w:pPr>
              <w:jc w:val="center"/>
              <w:rPr>
                <w:rFonts w:ascii="宋体" w:hAnsi="宋体"/>
                <w:sz w:val="24"/>
              </w:rPr>
            </w:pPr>
            <w:r>
              <w:rPr>
                <w:rFonts w:ascii="宋体" w:hAnsi="宋体"/>
                <w:sz w:val="24"/>
              </w:rPr>
              <w:t>5</w:t>
            </w:r>
          </w:p>
        </w:tc>
        <w:tc>
          <w:tcPr>
            <w:tcW w:w="2205" w:type="dxa"/>
            <w:vAlign w:val="center"/>
          </w:tcPr>
          <w:p w:rsidR="00AC0A5F" w:rsidRDefault="00F73897">
            <w:pPr>
              <w:rPr>
                <w:rFonts w:ascii="宋体" w:hAnsi="宋体" w:cs="宋体"/>
                <w:color w:val="000000"/>
                <w:kern w:val="0"/>
                <w:sz w:val="24"/>
              </w:rPr>
            </w:pPr>
            <w:r>
              <w:rPr>
                <w:rFonts w:ascii="宋体" w:hAnsi="宋体" w:cs="宋体" w:hint="eastAsia"/>
                <w:color w:val="000000"/>
                <w:kern w:val="0"/>
                <w:sz w:val="24"/>
              </w:rPr>
              <w:t>报告厅中央空调控制主板更换</w:t>
            </w:r>
          </w:p>
        </w:tc>
        <w:tc>
          <w:tcPr>
            <w:tcW w:w="2245" w:type="dxa"/>
            <w:vAlign w:val="center"/>
          </w:tcPr>
          <w:p w:rsidR="00AC0A5F" w:rsidRDefault="00F73897">
            <w:pPr>
              <w:widowControl/>
              <w:rPr>
                <w:rFonts w:ascii="宋体" w:hAnsi="宋体" w:cs="宋体"/>
                <w:color w:val="000000"/>
                <w:kern w:val="0"/>
                <w:sz w:val="24"/>
              </w:rPr>
            </w:pPr>
            <w:r>
              <w:rPr>
                <w:rFonts w:ascii="宋体" w:hAnsi="宋体" w:cs="宋体" w:hint="eastAsia"/>
                <w:color w:val="000000"/>
                <w:kern w:val="0"/>
                <w:sz w:val="24"/>
              </w:rPr>
              <w:t>中央空调1部50匹、共3部150匹</w:t>
            </w:r>
          </w:p>
        </w:tc>
        <w:tc>
          <w:tcPr>
            <w:tcW w:w="851" w:type="dxa"/>
            <w:vAlign w:val="center"/>
          </w:tcPr>
          <w:p w:rsidR="00AC0A5F" w:rsidRDefault="00F73897">
            <w:pPr>
              <w:jc w:val="center"/>
              <w:rPr>
                <w:rFonts w:ascii="宋体" w:hAnsi="宋体"/>
                <w:sz w:val="24"/>
              </w:rPr>
            </w:pPr>
            <w:r>
              <w:rPr>
                <w:rFonts w:ascii="宋体" w:hAnsi="宋体" w:hint="eastAsia"/>
                <w:sz w:val="24"/>
              </w:rPr>
              <w:t>2</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sz w:val="24"/>
              </w:rPr>
              <w:t>6000</w:t>
            </w:r>
          </w:p>
        </w:tc>
        <w:tc>
          <w:tcPr>
            <w:tcW w:w="1444" w:type="dxa"/>
            <w:vAlign w:val="center"/>
          </w:tcPr>
          <w:p w:rsidR="00AC0A5F" w:rsidRDefault="00F73897">
            <w:pPr>
              <w:jc w:val="center"/>
              <w:rPr>
                <w:rFonts w:ascii="宋体" w:hAnsi="宋体"/>
                <w:sz w:val="24"/>
              </w:rPr>
            </w:pPr>
            <w:r>
              <w:rPr>
                <w:rFonts w:ascii="宋体" w:hAnsi="宋体" w:hint="eastAsia"/>
                <w:sz w:val="24"/>
              </w:rPr>
              <w:t>12</w:t>
            </w:r>
            <w:r>
              <w:rPr>
                <w:rFonts w:ascii="宋体" w:hAnsi="宋体"/>
                <w:sz w:val="24"/>
              </w:rPr>
              <w:t>0</w:t>
            </w:r>
            <w:r>
              <w:rPr>
                <w:rFonts w:ascii="宋体" w:hAnsi="宋体" w:hint="eastAsia"/>
                <w:sz w:val="24"/>
              </w:rPr>
              <w:t>00</w:t>
            </w:r>
          </w:p>
        </w:tc>
      </w:tr>
      <w:tr w:rsidR="00AC0A5F">
        <w:tc>
          <w:tcPr>
            <w:tcW w:w="828" w:type="dxa"/>
            <w:vAlign w:val="center"/>
          </w:tcPr>
          <w:p w:rsidR="00AC0A5F" w:rsidRDefault="00F73897">
            <w:pPr>
              <w:jc w:val="center"/>
              <w:rPr>
                <w:rFonts w:ascii="宋体" w:hAnsi="宋体"/>
                <w:sz w:val="24"/>
              </w:rPr>
            </w:pPr>
            <w:r>
              <w:rPr>
                <w:rFonts w:ascii="宋体" w:hAnsi="宋体"/>
                <w:sz w:val="24"/>
              </w:rPr>
              <w:t>6</w:t>
            </w:r>
          </w:p>
        </w:tc>
        <w:tc>
          <w:tcPr>
            <w:tcW w:w="2205" w:type="dxa"/>
            <w:vAlign w:val="center"/>
          </w:tcPr>
          <w:p w:rsidR="00AC0A5F" w:rsidRDefault="00F73897">
            <w:pPr>
              <w:rPr>
                <w:rFonts w:ascii="宋体" w:hAnsi="宋体" w:cs="宋体"/>
                <w:color w:val="000000"/>
                <w:kern w:val="0"/>
                <w:sz w:val="24"/>
              </w:rPr>
            </w:pPr>
            <w:r>
              <w:rPr>
                <w:rFonts w:ascii="宋体" w:hAnsi="宋体" w:cs="宋体" w:hint="eastAsia"/>
                <w:color w:val="000000"/>
                <w:kern w:val="0"/>
                <w:sz w:val="24"/>
              </w:rPr>
              <w:t>报告厅中央空调传感器更换</w:t>
            </w:r>
          </w:p>
        </w:tc>
        <w:tc>
          <w:tcPr>
            <w:tcW w:w="2245" w:type="dxa"/>
            <w:vAlign w:val="center"/>
          </w:tcPr>
          <w:p w:rsidR="00AC0A5F" w:rsidRDefault="00F73897">
            <w:pPr>
              <w:widowControl/>
              <w:rPr>
                <w:rFonts w:ascii="宋体" w:hAnsi="宋体" w:cs="宋体"/>
                <w:color w:val="000000"/>
                <w:kern w:val="0"/>
                <w:sz w:val="24"/>
              </w:rPr>
            </w:pPr>
            <w:r>
              <w:rPr>
                <w:rFonts w:ascii="宋体" w:hAnsi="宋体" w:cs="宋体" w:hint="eastAsia"/>
                <w:color w:val="000000"/>
                <w:kern w:val="0"/>
                <w:sz w:val="24"/>
              </w:rPr>
              <w:t>中央空调1部50匹、共3部150匹</w:t>
            </w:r>
          </w:p>
        </w:tc>
        <w:tc>
          <w:tcPr>
            <w:tcW w:w="851" w:type="dxa"/>
            <w:vAlign w:val="center"/>
          </w:tcPr>
          <w:p w:rsidR="00AC0A5F" w:rsidRDefault="00F73897">
            <w:pPr>
              <w:jc w:val="center"/>
              <w:rPr>
                <w:rFonts w:ascii="宋体" w:hAnsi="宋体"/>
                <w:sz w:val="24"/>
              </w:rPr>
            </w:pPr>
            <w:r>
              <w:rPr>
                <w:rFonts w:ascii="宋体" w:hAnsi="宋体" w:hint="eastAsia"/>
                <w:sz w:val="24"/>
              </w:rPr>
              <w:t>2</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sz w:val="24"/>
              </w:rPr>
              <w:t>1000</w:t>
            </w:r>
          </w:p>
        </w:tc>
        <w:tc>
          <w:tcPr>
            <w:tcW w:w="1444" w:type="dxa"/>
            <w:vAlign w:val="center"/>
          </w:tcPr>
          <w:p w:rsidR="00AC0A5F" w:rsidRDefault="00F73897">
            <w:pPr>
              <w:jc w:val="center"/>
              <w:rPr>
                <w:rFonts w:ascii="宋体" w:hAnsi="宋体"/>
                <w:sz w:val="24"/>
              </w:rPr>
            </w:pPr>
            <w:r>
              <w:rPr>
                <w:rFonts w:ascii="宋体" w:hAnsi="宋体"/>
                <w:sz w:val="24"/>
              </w:rPr>
              <w:t>2000</w:t>
            </w:r>
          </w:p>
        </w:tc>
      </w:tr>
      <w:tr w:rsidR="00AC0A5F">
        <w:tc>
          <w:tcPr>
            <w:tcW w:w="828" w:type="dxa"/>
            <w:vAlign w:val="center"/>
          </w:tcPr>
          <w:p w:rsidR="00AC0A5F" w:rsidRDefault="00F73897">
            <w:pPr>
              <w:jc w:val="center"/>
              <w:rPr>
                <w:rFonts w:ascii="宋体" w:hAnsi="宋体"/>
                <w:sz w:val="24"/>
              </w:rPr>
            </w:pPr>
            <w:r>
              <w:rPr>
                <w:rFonts w:ascii="宋体" w:hAnsi="宋体"/>
                <w:sz w:val="24"/>
              </w:rPr>
              <w:t>7</w:t>
            </w:r>
          </w:p>
        </w:tc>
        <w:tc>
          <w:tcPr>
            <w:tcW w:w="2205" w:type="dxa"/>
            <w:vAlign w:val="center"/>
          </w:tcPr>
          <w:p w:rsidR="00AC0A5F" w:rsidRDefault="00F73897">
            <w:pPr>
              <w:rPr>
                <w:rFonts w:ascii="宋体" w:hAnsi="宋体" w:cs="宋体"/>
                <w:color w:val="000000"/>
                <w:kern w:val="0"/>
                <w:sz w:val="24"/>
              </w:rPr>
            </w:pPr>
            <w:r>
              <w:rPr>
                <w:rFonts w:ascii="宋体" w:hAnsi="宋体" w:cs="宋体" w:hint="eastAsia"/>
                <w:color w:val="000000"/>
                <w:kern w:val="0"/>
                <w:sz w:val="24"/>
              </w:rPr>
              <w:t>报告厅中央空调人工服务费</w:t>
            </w:r>
          </w:p>
        </w:tc>
        <w:tc>
          <w:tcPr>
            <w:tcW w:w="2245" w:type="dxa"/>
            <w:vAlign w:val="center"/>
          </w:tcPr>
          <w:p w:rsidR="00AC0A5F" w:rsidRDefault="00F73897">
            <w:pPr>
              <w:widowControl/>
              <w:rPr>
                <w:rFonts w:ascii="宋体" w:hAnsi="宋体" w:cs="宋体"/>
                <w:color w:val="000000"/>
                <w:kern w:val="0"/>
                <w:sz w:val="24"/>
              </w:rPr>
            </w:pPr>
            <w:r>
              <w:rPr>
                <w:rFonts w:ascii="宋体" w:hAnsi="宋体" w:cs="宋体" w:hint="eastAsia"/>
                <w:color w:val="000000"/>
                <w:kern w:val="0"/>
                <w:sz w:val="24"/>
              </w:rPr>
              <w:t>中央空调1部50匹、共3部150匹</w:t>
            </w:r>
          </w:p>
        </w:tc>
        <w:tc>
          <w:tcPr>
            <w:tcW w:w="851" w:type="dxa"/>
            <w:vAlign w:val="center"/>
          </w:tcPr>
          <w:p w:rsidR="00AC0A5F" w:rsidRDefault="00F73897">
            <w:pPr>
              <w:jc w:val="center"/>
              <w:rPr>
                <w:rFonts w:ascii="宋体" w:hAnsi="宋体"/>
                <w:sz w:val="24"/>
              </w:rPr>
            </w:pPr>
            <w:r>
              <w:rPr>
                <w:rFonts w:ascii="宋体" w:hAnsi="宋体" w:hint="eastAsia"/>
                <w:sz w:val="24"/>
              </w:rPr>
              <w:t>2</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sz w:val="24"/>
              </w:rPr>
              <w:t>1300</w:t>
            </w:r>
          </w:p>
        </w:tc>
        <w:tc>
          <w:tcPr>
            <w:tcW w:w="1444" w:type="dxa"/>
            <w:vAlign w:val="center"/>
          </w:tcPr>
          <w:p w:rsidR="00AC0A5F" w:rsidRDefault="00F73897">
            <w:pPr>
              <w:jc w:val="center"/>
              <w:rPr>
                <w:rFonts w:ascii="宋体" w:hAnsi="宋体"/>
                <w:sz w:val="24"/>
              </w:rPr>
            </w:pPr>
            <w:r>
              <w:rPr>
                <w:rFonts w:ascii="宋体" w:hAnsi="宋体"/>
                <w:sz w:val="24"/>
              </w:rPr>
              <w:t>2600</w:t>
            </w:r>
          </w:p>
        </w:tc>
      </w:tr>
      <w:tr w:rsidR="00AC0A5F">
        <w:tc>
          <w:tcPr>
            <w:tcW w:w="828" w:type="dxa"/>
            <w:vAlign w:val="center"/>
          </w:tcPr>
          <w:p w:rsidR="00AC0A5F" w:rsidRDefault="00F73897">
            <w:pPr>
              <w:jc w:val="center"/>
              <w:rPr>
                <w:rFonts w:ascii="宋体" w:hAnsi="宋体"/>
                <w:sz w:val="24"/>
              </w:rPr>
            </w:pPr>
            <w:r>
              <w:rPr>
                <w:rFonts w:ascii="宋体" w:hAnsi="宋体"/>
                <w:sz w:val="24"/>
              </w:rPr>
              <w:t>8</w:t>
            </w:r>
          </w:p>
        </w:tc>
        <w:tc>
          <w:tcPr>
            <w:tcW w:w="2205" w:type="dxa"/>
            <w:vAlign w:val="center"/>
          </w:tcPr>
          <w:p w:rsidR="00AC0A5F" w:rsidRDefault="00F73897">
            <w:pPr>
              <w:rPr>
                <w:rFonts w:ascii="宋体" w:hAnsi="宋体" w:cs="宋体"/>
                <w:color w:val="000000"/>
                <w:kern w:val="0"/>
                <w:sz w:val="24"/>
              </w:rPr>
            </w:pPr>
            <w:r>
              <w:rPr>
                <w:rFonts w:ascii="宋体" w:hAnsi="宋体" w:cs="宋体" w:hint="eastAsia"/>
                <w:color w:val="000000"/>
                <w:kern w:val="0"/>
                <w:sz w:val="24"/>
              </w:rPr>
              <w:t>报告厅中央空调查漏及漏点处理</w:t>
            </w:r>
          </w:p>
        </w:tc>
        <w:tc>
          <w:tcPr>
            <w:tcW w:w="2245" w:type="dxa"/>
            <w:vAlign w:val="center"/>
          </w:tcPr>
          <w:p w:rsidR="00AC0A5F" w:rsidRDefault="00F73897">
            <w:pPr>
              <w:widowControl/>
              <w:rPr>
                <w:rFonts w:ascii="宋体" w:hAnsi="宋体" w:cs="宋体"/>
                <w:color w:val="000000"/>
                <w:kern w:val="0"/>
                <w:sz w:val="24"/>
              </w:rPr>
            </w:pPr>
            <w:r>
              <w:rPr>
                <w:rFonts w:ascii="宋体" w:hAnsi="宋体" w:cs="宋体" w:hint="eastAsia"/>
                <w:color w:val="000000"/>
                <w:kern w:val="0"/>
                <w:sz w:val="24"/>
              </w:rPr>
              <w:t>中央空调1部50匹、共3部150匹</w:t>
            </w:r>
          </w:p>
        </w:tc>
        <w:tc>
          <w:tcPr>
            <w:tcW w:w="851" w:type="dxa"/>
            <w:vAlign w:val="center"/>
          </w:tcPr>
          <w:p w:rsidR="00AC0A5F" w:rsidRDefault="00F73897">
            <w:pPr>
              <w:jc w:val="center"/>
              <w:rPr>
                <w:rFonts w:ascii="宋体" w:hAnsi="宋体"/>
                <w:sz w:val="24"/>
              </w:rPr>
            </w:pPr>
            <w:r>
              <w:rPr>
                <w:rFonts w:ascii="宋体" w:hAnsi="宋体" w:hint="eastAsia"/>
                <w:sz w:val="24"/>
              </w:rPr>
              <w:t>2</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sz w:val="24"/>
              </w:rPr>
              <w:t>1300</w:t>
            </w:r>
          </w:p>
        </w:tc>
        <w:tc>
          <w:tcPr>
            <w:tcW w:w="1444" w:type="dxa"/>
            <w:vAlign w:val="center"/>
          </w:tcPr>
          <w:p w:rsidR="00AC0A5F" w:rsidRDefault="00F73897">
            <w:pPr>
              <w:jc w:val="center"/>
              <w:rPr>
                <w:rFonts w:ascii="宋体" w:hAnsi="宋体"/>
                <w:sz w:val="24"/>
              </w:rPr>
            </w:pPr>
            <w:r>
              <w:rPr>
                <w:rFonts w:ascii="宋体" w:hAnsi="宋体"/>
                <w:sz w:val="24"/>
              </w:rPr>
              <w:t>2600</w:t>
            </w:r>
          </w:p>
        </w:tc>
      </w:tr>
      <w:tr w:rsidR="00AC0A5F">
        <w:tc>
          <w:tcPr>
            <w:tcW w:w="828" w:type="dxa"/>
            <w:vAlign w:val="center"/>
          </w:tcPr>
          <w:p w:rsidR="00AC0A5F" w:rsidRDefault="00F73897">
            <w:pPr>
              <w:jc w:val="center"/>
              <w:rPr>
                <w:rFonts w:ascii="宋体" w:hAnsi="宋体"/>
                <w:sz w:val="24"/>
              </w:rPr>
            </w:pPr>
            <w:r>
              <w:rPr>
                <w:rFonts w:ascii="宋体" w:hAnsi="宋体"/>
                <w:sz w:val="24"/>
              </w:rPr>
              <w:t>9</w:t>
            </w:r>
          </w:p>
        </w:tc>
        <w:tc>
          <w:tcPr>
            <w:tcW w:w="2205" w:type="dxa"/>
            <w:vAlign w:val="center"/>
          </w:tcPr>
          <w:p w:rsidR="00AC0A5F" w:rsidRDefault="00F73897">
            <w:pPr>
              <w:jc w:val="center"/>
              <w:rPr>
                <w:rFonts w:ascii="宋体" w:hAnsi="宋体"/>
                <w:sz w:val="24"/>
              </w:rPr>
            </w:pPr>
            <w:r>
              <w:rPr>
                <w:rFonts w:ascii="宋体" w:hAnsi="宋体" w:hint="eastAsia"/>
                <w:sz w:val="24"/>
              </w:rPr>
              <w:t>空调移机</w:t>
            </w:r>
          </w:p>
        </w:tc>
        <w:tc>
          <w:tcPr>
            <w:tcW w:w="2245" w:type="dxa"/>
            <w:vAlign w:val="center"/>
          </w:tcPr>
          <w:p w:rsidR="00AC0A5F" w:rsidRDefault="00F73897">
            <w:pPr>
              <w:rPr>
                <w:rFonts w:ascii="宋体" w:hAnsi="宋体"/>
                <w:sz w:val="24"/>
              </w:rPr>
            </w:pPr>
            <w:r>
              <w:rPr>
                <w:rFonts w:ascii="宋体" w:hAnsi="宋体" w:hint="eastAsia"/>
                <w:sz w:val="24"/>
              </w:rPr>
              <w:t>1.5匹、2匹、3匹整机移机拆卸每台1</w:t>
            </w:r>
            <w:r>
              <w:rPr>
                <w:rFonts w:ascii="宋体" w:hAnsi="宋体"/>
                <w:sz w:val="24"/>
              </w:rPr>
              <w:t>5</w:t>
            </w:r>
            <w:r>
              <w:rPr>
                <w:rFonts w:ascii="宋体" w:hAnsi="宋体" w:hint="eastAsia"/>
                <w:sz w:val="24"/>
              </w:rPr>
              <w:t>0元；安装每台200元。按实际拆卸、安装数量结算。</w:t>
            </w:r>
          </w:p>
        </w:tc>
        <w:tc>
          <w:tcPr>
            <w:tcW w:w="851" w:type="dxa"/>
            <w:vAlign w:val="center"/>
          </w:tcPr>
          <w:p w:rsidR="00AC0A5F" w:rsidRDefault="00F73897">
            <w:pPr>
              <w:jc w:val="center"/>
              <w:rPr>
                <w:rFonts w:ascii="宋体" w:hAnsi="宋体"/>
                <w:sz w:val="24"/>
              </w:rPr>
            </w:pPr>
            <w:r>
              <w:rPr>
                <w:rFonts w:ascii="宋体" w:hAnsi="宋体"/>
                <w:sz w:val="24"/>
              </w:rPr>
              <w:t>2</w:t>
            </w:r>
            <w:r>
              <w:rPr>
                <w:rFonts w:ascii="宋体" w:hAnsi="宋体" w:hint="eastAsia"/>
                <w:sz w:val="24"/>
              </w:rPr>
              <w:t>0</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hint="eastAsia"/>
                <w:sz w:val="24"/>
              </w:rPr>
              <w:t>3</w:t>
            </w:r>
            <w:r>
              <w:rPr>
                <w:rFonts w:ascii="宋体" w:hAnsi="宋体"/>
                <w:sz w:val="24"/>
              </w:rPr>
              <w:t>5</w:t>
            </w:r>
            <w:r>
              <w:rPr>
                <w:rFonts w:ascii="宋体" w:hAnsi="宋体" w:hint="eastAsia"/>
                <w:sz w:val="24"/>
              </w:rPr>
              <w:t>0</w:t>
            </w:r>
          </w:p>
        </w:tc>
        <w:tc>
          <w:tcPr>
            <w:tcW w:w="1444" w:type="dxa"/>
            <w:vAlign w:val="center"/>
          </w:tcPr>
          <w:p w:rsidR="00AC0A5F" w:rsidRDefault="00F73897">
            <w:pPr>
              <w:jc w:val="center"/>
              <w:rPr>
                <w:rFonts w:ascii="宋体" w:hAnsi="宋体"/>
                <w:sz w:val="24"/>
              </w:rPr>
            </w:pPr>
            <w:r>
              <w:rPr>
                <w:rFonts w:ascii="宋体" w:hAnsi="宋体"/>
                <w:sz w:val="24"/>
              </w:rPr>
              <w:t>7000</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0</w:t>
            </w:r>
          </w:p>
        </w:tc>
        <w:tc>
          <w:tcPr>
            <w:tcW w:w="2205" w:type="dxa"/>
            <w:vAlign w:val="center"/>
          </w:tcPr>
          <w:p w:rsidR="00AC0A5F" w:rsidRDefault="00F73897">
            <w:pPr>
              <w:jc w:val="center"/>
              <w:rPr>
                <w:rFonts w:ascii="宋体" w:hAnsi="宋体"/>
                <w:sz w:val="24"/>
              </w:rPr>
            </w:pPr>
            <w:r>
              <w:rPr>
                <w:rFonts w:ascii="宋体" w:hAnsi="宋体" w:hint="eastAsia"/>
                <w:sz w:val="24"/>
              </w:rPr>
              <w:t>空调移机</w:t>
            </w:r>
          </w:p>
        </w:tc>
        <w:tc>
          <w:tcPr>
            <w:tcW w:w="2245" w:type="dxa"/>
            <w:vAlign w:val="center"/>
          </w:tcPr>
          <w:p w:rsidR="00AC0A5F" w:rsidRDefault="00F73897">
            <w:pPr>
              <w:rPr>
                <w:rFonts w:ascii="宋体" w:hAnsi="宋体"/>
                <w:sz w:val="24"/>
              </w:rPr>
            </w:pPr>
            <w:r>
              <w:rPr>
                <w:rFonts w:ascii="宋体" w:hAnsi="宋体" w:hint="eastAsia"/>
                <w:sz w:val="24"/>
              </w:rPr>
              <w:t>5匹整机移机拆卸每台2</w:t>
            </w:r>
            <w:r>
              <w:rPr>
                <w:rFonts w:ascii="宋体" w:hAnsi="宋体"/>
                <w:sz w:val="24"/>
              </w:rPr>
              <w:t>5</w:t>
            </w:r>
            <w:r>
              <w:rPr>
                <w:rFonts w:ascii="宋体" w:hAnsi="宋体" w:hint="eastAsia"/>
                <w:sz w:val="24"/>
              </w:rPr>
              <w:t>0元；安装每台3</w:t>
            </w:r>
            <w:r>
              <w:rPr>
                <w:rFonts w:ascii="宋体" w:hAnsi="宋体"/>
                <w:sz w:val="24"/>
              </w:rPr>
              <w:t>0</w:t>
            </w:r>
            <w:r>
              <w:rPr>
                <w:rFonts w:ascii="宋体" w:hAnsi="宋体" w:hint="eastAsia"/>
                <w:sz w:val="24"/>
              </w:rPr>
              <w:t>0元。按实际拆卸、安装数量结算</w:t>
            </w:r>
          </w:p>
        </w:tc>
        <w:tc>
          <w:tcPr>
            <w:tcW w:w="851" w:type="dxa"/>
            <w:vAlign w:val="center"/>
          </w:tcPr>
          <w:p w:rsidR="00AC0A5F" w:rsidRDefault="00F73897">
            <w:pPr>
              <w:jc w:val="center"/>
              <w:rPr>
                <w:rFonts w:ascii="宋体" w:hAnsi="宋体"/>
                <w:sz w:val="24"/>
              </w:rPr>
            </w:pPr>
            <w:r>
              <w:rPr>
                <w:rFonts w:ascii="宋体" w:hAnsi="宋体"/>
                <w:sz w:val="24"/>
              </w:rPr>
              <w:t>2</w:t>
            </w:r>
            <w:r>
              <w:rPr>
                <w:rFonts w:ascii="宋体" w:hAnsi="宋体" w:hint="eastAsia"/>
                <w:sz w:val="24"/>
              </w:rPr>
              <w:t>0</w:t>
            </w:r>
          </w:p>
        </w:tc>
        <w:tc>
          <w:tcPr>
            <w:tcW w:w="850" w:type="dxa"/>
            <w:vAlign w:val="center"/>
          </w:tcPr>
          <w:p w:rsidR="00AC0A5F" w:rsidRDefault="00F73897">
            <w:pPr>
              <w:jc w:val="center"/>
              <w:rPr>
                <w:rFonts w:ascii="宋体" w:hAnsi="宋体"/>
                <w:sz w:val="24"/>
              </w:rPr>
            </w:pPr>
            <w:r>
              <w:rPr>
                <w:rFonts w:ascii="宋体" w:hAnsi="宋体" w:hint="eastAsia"/>
                <w:sz w:val="24"/>
              </w:rPr>
              <w:t>次</w:t>
            </w:r>
          </w:p>
        </w:tc>
        <w:tc>
          <w:tcPr>
            <w:tcW w:w="993" w:type="dxa"/>
            <w:vAlign w:val="center"/>
          </w:tcPr>
          <w:p w:rsidR="00AC0A5F" w:rsidRDefault="00F73897">
            <w:pPr>
              <w:jc w:val="center"/>
              <w:rPr>
                <w:rFonts w:ascii="宋体" w:hAnsi="宋体"/>
                <w:sz w:val="24"/>
              </w:rPr>
            </w:pPr>
            <w:r>
              <w:rPr>
                <w:rFonts w:ascii="宋体" w:hAnsi="宋体" w:hint="eastAsia"/>
                <w:sz w:val="24"/>
              </w:rPr>
              <w:t>5</w:t>
            </w:r>
            <w:r>
              <w:rPr>
                <w:rFonts w:ascii="宋体" w:hAnsi="宋体"/>
                <w:sz w:val="24"/>
              </w:rPr>
              <w:t>5</w:t>
            </w:r>
            <w:r>
              <w:rPr>
                <w:rFonts w:ascii="宋体" w:hAnsi="宋体" w:hint="eastAsia"/>
                <w:sz w:val="24"/>
              </w:rPr>
              <w:t>0</w:t>
            </w:r>
          </w:p>
        </w:tc>
        <w:tc>
          <w:tcPr>
            <w:tcW w:w="1444"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1000</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1</w:t>
            </w:r>
          </w:p>
        </w:tc>
        <w:tc>
          <w:tcPr>
            <w:tcW w:w="2205" w:type="dxa"/>
            <w:vAlign w:val="center"/>
          </w:tcPr>
          <w:p w:rsidR="00AC0A5F" w:rsidRDefault="00F73897">
            <w:pPr>
              <w:jc w:val="center"/>
              <w:rPr>
                <w:rFonts w:ascii="宋体" w:hAnsi="宋体"/>
                <w:sz w:val="24"/>
              </w:rPr>
            </w:pPr>
            <w:r>
              <w:rPr>
                <w:rFonts w:ascii="宋体" w:hAnsi="宋体" w:hint="eastAsia"/>
                <w:sz w:val="24"/>
              </w:rPr>
              <w:t>铜管（2匹）</w:t>
            </w:r>
          </w:p>
        </w:tc>
        <w:tc>
          <w:tcPr>
            <w:tcW w:w="2245" w:type="dxa"/>
            <w:vAlign w:val="center"/>
          </w:tcPr>
          <w:p w:rsidR="00AC0A5F" w:rsidRDefault="00F73897">
            <w:pPr>
              <w:rPr>
                <w:rFonts w:ascii="宋体" w:hAnsi="宋体"/>
                <w:sz w:val="24"/>
              </w:rPr>
            </w:pPr>
            <w:r>
              <w:rPr>
                <w:rFonts w:ascii="宋体" w:hAnsi="宋体" w:hint="eastAsia"/>
                <w:sz w:val="24"/>
              </w:rPr>
              <w:t>铜管6*12、2.5平方电线</w:t>
            </w:r>
          </w:p>
        </w:tc>
        <w:tc>
          <w:tcPr>
            <w:tcW w:w="851" w:type="dxa"/>
            <w:vAlign w:val="center"/>
          </w:tcPr>
          <w:p w:rsidR="00AC0A5F" w:rsidRDefault="00F73897">
            <w:pPr>
              <w:jc w:val="center"/>
              <w:rPr>
                <w:rFonts w:ascii="宋体" w:hAnsi="宋体"/>
                <w:sz w:val="24"/>
              </w:rPr>
            </w:pPr>
            <w:r>
              <w:rPr>
                <w:rFonts w:ascii="宋体" w:hAnsi="宋体"/>
                <w:sz w:val="24"/>
              </w:rPr>
              <w:t>5</w:t>
            </w:r>
            <w:r>
              <w:rPr>
                <w:rFonts w:ascii="宋体" w:hAnsi="宋体" w:hint="eastAsia"/>
                <w:sz w:val="24"/>
              </w:rPr>
              <w:t>0</w:t>
            </w:r>
          </w:p>
        </w:tc>
        <w:tc>
          <w:tcPr>
            <w:tcW w:w="850" w:type="dxa"/>
            <w:vAlign w:val="center"/>
          </w:tcPr>
          <w:p w:rsidR="00AC0A5F" w:rsidRDefault="00F73897">
            <w:pPr>
              <w:jc w:val="center"/>
              <w:rPr>
                <w:rFonts w:ascii="宋体" w:hAnsi="宋体"/>
                <w:sz w:val="24"/>
              </w:rPr>
            </w:pPr>
            <w:r>
              <w:rPr>
                <w:rFonts w:ascii="宋体" w:hAnsi="宋体" w:hint="eastAsia"/>
                <w:sz w:val="24"/>
              </w:rPr>
              <w:t>米</w:t>
            </w:r>
          </w:p>
        </w:tc>
        <w:tc>
          <w:tcPr>
            <w:tcW w:w="993" w:type="dxa"/>
            <w:vAlign w:val="center"/>
          </w:tcPr>
          <w:p w:rsidR="00AC0A5F" w:rsidRDefault="00F73897">
            <w:pPr>
              <w:jc w:val="center"/>
              <w:rPr>
                <w:rFonts w:ascii="宋体" w:hAnsi="宋体"/>
                <w:sz w:val="24"/>
              </w:rPr>
            </w:pPr>
            <w:r>
              <w:rPr>
                <w:rFonts w:ascii="宋体" w:hAnsi="宋体" w:hint="eastAsia"/>
                <w:sz w:val="24"/>
              </w:rPr>
              <w:t xml:space="preserve">80 </w:t>
            </w:r>
          </w:p>
        </w:tc>
        <w:tc>
          <w:tcPr>
            <w:tcW w:w="1444" w:type="dxa"/>
            <w:vAlign w:val="center"/>
          </w:tcPr>
          <w:p w:rsidR="00AC0A5F" w:rsidRDefault="00F73897">
            <w:pPr>
              <w:jc w:val="center"/>
              <w:rPr>
                <w:rFonts w:ascii="宋体" w:hAnsi="宋体"/>
                <w:sz w:val="24"/>
              </w:rPr>
            </w:pPr>
            <w:r>
              <w:rPr>
                <w:rFonts w:ascii="宋体" w:hAnsi="宋体"/>
                <w:sz w:val="24"/>
              </w:rPr>
              <w:t>4000</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2</w:t>
            </w:r>
          </w:p>
        </w:tc>
        <w:tc>
          <w:tcPr>
            <w:tcW w:w="2205" w:type="dxa"/>
            <w:vAlign w:val="center"/>
          </w:tcPr>
          <w:p w:rsidR="00AC0A5F" w:rsidRDefault="00F73897">
            <w:pPr>
              <w:jc w:val="center"/>
              <w:rPr>
                <w:rFonts w:ascii="宋体" w:hAnsi="宋体"/>
                <w:sz w:val="24"/>
              </w:rPr>
            </w:pPr>
            <w:r>
              <w:rPr>
                <w:rFonts w:ascii="宋体" w:hAnsi="宋体" w:hint="eastAsia"/>
                <w:sz w:val="24"/>
              </w:rPr>
              <w:t>铜管（3匹）</w:t>
            </w:r>
          </w:p>
        </w:tc>
        <w:tc>
          <w:tcPr>
            <w:tcW w:w="2245" w:type="dxa"/>
            <w:vAlign w:val="center"/>
          </w:tcPr>
          <w:p w:rsidR="00AC0A5F" w:rsidRDefault="00F73897">
            <w:pPr>
              <w:rPr>
                <w:rFonts w:ascii="宋体" w:hAnsi="宋体"/>
                <w:sz w:val="24"/>
              </w:rPr>
            </w:pPr>
            <w:r>
              <w:rPr>
                <w:rFonts w:ascii="宋体" w:hAnsi="宋体" w:hint="eastAsia"/>
                <w:sz w:val="24"/>
              </w:rPr>
              <w:t>铜管10*16、4平方电线</w:t>
            </w:r>
          </w:p>
        </w:tc>
        <w:tc>
          <w:tcPr>
            <w:tcW w:w="851" w:type="dxa"/>
            <w:vAlign w:val="center"/>
          </w:tcPr>
          <w:p w:rsidR="00AC0A5F" w:rsidRDefault="00F73897">
            <w:pPr>
              <w:jc w:val="center"/>
              <w:rPr>
                <w:rFonts w:ascii="宋体" w:hAnsi="宋体"/>
                <w:sz w:val="24"/>
              </w:rPr>
            </w:pPr>
            <w:r>
              <w:rPr>
                <w:rFonts w:ascii="宋体" w:hAnsi="宋体" w:hint="eastAsia"/>
                <w:sz w:val="24"/>
              </w:rPr>
              <w:t>50</w:t>
            </w:r>
          </w:p>
        </w:tc>
        <w:tc>
          <w:tcPr>
            <w:tcW w:w="850" w:type="dxa"/>
            <w:vAlign w:val="center"/>
          </w:tcPr>
          <w:p w:rsidR="00AC0A5F" w:rsidRDefault="00F73897">
            <w:pPr>
              <w:jc w:val="center"/>
              <w:rPr>
                <w:rFonts w:ascii="宋体" w:hAnsi="宋体"/>
                <w:sz w:val="24"/>
              </w:rPr>
            </w:pPr>
            <w:r>
              <w:rPr>
                <w:rFonts w:ascii="宋体" w:hAnsi="宋体" w:hint="eastAsia"/>
                <w:sz w:val="24"/>
              </w:rPr>
              <w:t>米</w:t>
            </w:r>
          </w:p>
        </w:tc>
        <w:tc>
          <w:tcPr>
            <w:tcW w:w="993" w:type="dxa"/>
            <w:vAlign w:val="center"/>
          </w:tcPr>
          <w:p w:rsidR="00AC0A5F" w:rsidRDefault="00F73897">
            <w:pPr>
              <w:jc w:val="center"/>
              <w:rPr>
                <w:rFonts w:ascii="宋体" w:hAnsi="宋体"/>
                <w:sz w:val="24"/>
              </w:rPr>
            </w:pPr>
            <w:r>
              <w:rPr>
                <w:rFonts w:ascii="宋体" w:hAnsi="宋体"/>
                <w:sz w:val="24"/>
              </w:rPr>
              <w:t>94</w:t>
            </w:r>
          </w:p>
        </w:tc>
        <w:tc>
          <w:tcPr>
            <w:tcW w:w="1444" w:type="dxa"/>
            <w:vAlign w:val="center"/>
          </w:tcPr>
          <w:p w:rsidR="00AC0A5F" w:rsidRDefault="00F73897">
            <w:pPr>
              <w:jc w:val="center"/>
              <w:rPr>
                <w:rFonts w:ascii="宋体" w:hAnsi="宋体"/>
                <w:sz w:val="24"/>
              </w:rPr>
            </w:pPr>
            <w:r>
              <w:rPr>
                <w:rFonts w:ascii="宋体" w:hAnsi="宋体"/>
                <w:sz w:val="24"/>
              </w:rPr>
              <w:t>4700</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3</w:t>
            </w:r>
          </w:p>
        </w:tc>
        <w:tc>
          <w:tcPr>
            <w:tcW w:w="2205" w:type="dxa"/>
            <w:vAlign w:val="center"/>
          </w:tcPr>
          <w:p w:rsidR="00AC0A5F" w:rsidRDefault="00F73897">
            <w:pPr>
              <w:jc w:val="center"/>
              <w:rPr>
                <w:rFonts w:ascii="宋体" w:hAnsi="宋体"/>
                <w:sz w:val="24"/>
              </w:rPr>
            </w:pPr>
            <w:r>
              <w:rPr>
                <w:rFonts w:ascii="宋体" w:hAnsi="宋体" w:hint="eastAsia"/>
                <w:sz w:val="24"/>
              </w:rPr>
              <w:t>铜管（5匹）</w:t>
            </w:r>
          </w:p>
        </w:tc>
        <w:tc>
          <w:tcPr>
            <w:tcW w:w="2245" w:type="dxa"/>
            <w:vAlign w:val="center"/>
          </w:tcPr>
          <w:p w:rsidR="00AC0A5F" w:rsidRDefault="00F73897">
            <w:pPr>
              <w:rPr>
                <w:rFonts w:ascii="宋体" w:hAnsi="宋体"/>
                <w:sz w:val="24"/>
              </w:rPr>
            </w:pPr>
            <w:r>
              <w:rPr>
                <w:rFonts w:ascii="宋体" w:hAnsi="宋体" w:hint="eastAsia"/>
                <w:sz w:val="24"/>
              </w:rPr>
              <w:t>铜管10*19、4平方电线</w:t>
            </w:r>
          </w:p>
        </w:tc>
        <w:tc>
          <w:tcPr>
            <w:tcW w:w="851" w:type="dxa"/>
            <w:vAlign w:val="center"/>
          </w:tcPr>
          <w:p w:rsidR="00AC0A5F" w:rsidRDefault="00F73897">
            <w:pPr>
              <w:jc w:val="center"/>
              <w:rPr>
                <w:rFonts w:ascii="宋体" w:hAnsi="宋体"/>
                <w:sz w:val="24"/>
              </w:rPr>
            </w:pPr>
            <w:r>
              <w:rPr>
                <w:rFonts w:ascii="宋体" w:hAnsi="宋体"/>
                <w:sz w:val="24"/>
              </w:rPr>
              <w:t>5</w:t>
            </w:r>
            <w:r>
              <w:rPr>
                <w:rFonts w:ascii="宋体" w:hAnsi="宋体" w:hint="eastAsia"/>
                <w:sz w:val="24"/>
              </w:rPr>
              <w:t>0</w:t>
            </w:r>
          </w:p>
        </w:tc>
        <w:tc>
          <w:tcPr>
            <w:tcW w:w="850" w:type="dxa"/>
            <w:vAlign w:val="center"/>
          </w:tcPr>
          <w:p w:rsidR="00AC0A5F" w:rsidRDefault="00F73897">
            <w:pPr>
              <w:jc w:val="center"/>
              <w:rPr>
                <w:rFonts w:ascii="宋体" w:hAnsi="宋体"/>
                <w:sz w:val="24"/>
              </w:rPr>
            </w:pPr>
            <w:r>
              <w:rPr>
                <w:rFonts w:ascii="宋体" w:hAnsi="宋体" w:hint="eastAsia"/>
                <w:sz w:val="24"/>
              </w:rPr>
              <w:t>米</w:t>
            </w:r>
          </w:p>
        </w:tc>
        <w:tc>
          <w:tcPr>
            <w:tcW w:w="993"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12</w:t>
            </w:r>
          </w:p>
        </w:tc>
        <w:tc>
          <w:tcPr>
            <w:tcW w:w="1444" w:type="dxa"/>
            <w:vAlign w:val="center"/>
          </w:tcPr>
          <w:p w:rsidR="00AC0A5F" w:rsidRDefault="00F73897">
            <w:pPr>
              <w:jc w:val="center"/>
              <w:rPr>
                <w:rFonts w:ascii="宋体" w:hAnsi="宋体"/>
                <w:sz w:val="24"/>
              </w:rPr>
            </w:pPr>
            <w:r>
              <w:rPr>
                <w:rFonts w:ascii="宋体" w:hAnsi="宋体"/>
                <w:sz w:val="24"/>
              </w:rPr>
              <w:t>5600</w:t>
            </w:r>
          </w:p>
        </w:tc>
      </w:tr>
      <w:tr w:rsidR="00AC0A5F">
        <w:trPr>
          <w:trHeight w:val="898"/>
        </w:trPr>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4</w:t>
            </w:r>
          </w:p>
        </w:tc>
        <w:tc>
          <w:tcPr>
            <w:tcW w:w="2205" w:type="dxa"/>
            <w:vAlign w:val="center"/>
          </w:tcPr>
          <w:p w:rsidR="00AC0A5F" w:rsidRDefault="00F73897">
            <w:pPr>
              <w:jc w:val="center"/>
              <w:rPr>
                <w:rFonts w:ascii="宋体" w:hAnsi="宋体"/>
                <w:sz w:val="24"/>
              </w:rPr>
            </w:pPr>
            <w:r>
              <w:rPr>
                <w:rFonts w:ascii="宋体" w:hAnsi="宋体" w:hint="eastAsia"/>
                <w:sz w:val="24"/>
              </w:rPr>
              <w:t>材料费</w:t>
            </w:r>
          </w:p>
        </w:tc>
        <w:tc>
          <w:tcPr>
            <w:tcW w:w="2245" w:type="dxa"/>
            <w:vAlign w:val="center"/>
          </w:tcPr>
          <w:p w:rsidR="00AC0A5F" w:rsidRDefault="00F73897">
            <w:pPr>
              <w:jc w:val="center"/>
              <w:rPr>
                <w:rFonts w:ascii="宋体" w:hAnsi="宋体"/>
                <w:sz w:val="24"/>
              </w:rPr>
            </w:pPr>
            <w:r>
              <w:rPr>
                <w:rFonts w:ascii="宋体" w:hAnsi="宋体" w:hint="eastAsia"/>
                <w:sz w:val="24"/>
              </w:rPr>
              <w:t>按实际结算</w:t>
            </w:r>
          </w:p>
        </w:tc>
        <w:tc>
          <w:tcPr>
            <w:tcW w:w="851" w:type="dxa"/>
            <w:vAlign w:val="center"/>
          </w:tcPr>
          <w:p w:rsidR="00AC0A5F" w:rsidRDefault="00F73897">
            <w:pPr>
              <w:jc w:val="center"/>
              <w:rPr>
                <w:rFonts w:ascii="宋体" w:hAnsi="宋体"/>
                <w:sz w:val="24"/>
              </w:rPr>
            </w:pPr>
            <w:r>
              <w:rPr>
                <w:rFonts w:ascii="宋体" w:hAnsi="宋体" w:hint="eastAsia"/>
                <w:sz w:val="24"/>
              </w:rPr>
              <w:t>1</w:t>
            </w:r>
          </w:p>
        </w:tc>
        <w:tc>
          <w:tcPr>
            <w:tcW w:w="850" w:type="dxa"/>
            <w:vAlign w:val="center"/>
          </w:tcPr>
          <w:p w:rsidR="00AC0A5F" w:rsidRDefault="00F73897">
            <w:pPr>
              <w:jc w:val="center"/>
              <w:rPr>
                <w:rFonts w:ascii="宋体" w:hAnsi="宋体"/>
                <w:sz w:val="24"/>
              </w:rPr>
            </w:pPr>
            <w:r>
              <w:rPr>
                <w:rFonts w:ascii="宋体" w:hAnsi="宋体" w:hint="eastAsia"/>
                <w:sz w:val="24"/>
              </w:rPr>
              <w:t>项</w:t>
            </w:r>
          </w:p>
        </w:tc>
        <w:tc>
          <w:tcPr>
            <w:tcW w:w="993"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3000</w:t>
            </w:r>
          </w:p>
        </w:tc>
        <w:tc>
          <w:tcPr>
            <w:tcW w:w="1444" w:type="dxa"/>
            <w:vAlign w:val="center"/>
          </w:tcPr>
          <w:p w:rsidR="00AC0A5F" w:rsidRDefault="00F73897">
            <w:pPr>
              <w:jc w:val="center"/>
              <w:rPr>
                <w:rFonts w:ascii="宋体" w:hAnsi="宋体"/>
                <w:sz w:val="24"/>
              </w:rPr>
            </w:pPr>
            <w:r>
              <w:rPr>
                <w:rFonts w:ascii="宋体" w:hAnsi="宋体"/>
                <w:sz w:val="24"/>
              </w:rPr>
              <w:t>13000</w:t>
            </w:r>
          </w:p>
        </w:tc>
      </w:tr>
      <w:tr w:rsidR="00AC0A5F">
        <w:trPr>
          <w:trHeight w:val="648"/>
        </w:trPr>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5</w:t>
            </w:r>
          </w:p>
        </w:tc>
        <w:tc>
          <w:tcPr>
            <w:tcW w:w="2205" w:type="dxa"/>
            <w:vAlign w:val="center"/>
          </w:tcPr>
          <w:p w:rsidR="00AC0A5F" w:rsidRDefault="00F73897">
            <w:pPr>
              <w:jc w:val="center"/>
              <w:rPr>
                <w:rFonts w:ascii="宋体" w:hAnsi="宋体"/>
                <w:sz w:val="24"/>
              </w:rPr>
            </w:pPr>
            <w:r>
              <w:rPr>
                <w:rFonts w:ascii="宋体" w:hAnsi="宋体" w:hint="eastAsia"/>
                <w:sz w:val="24"/>
              </w:rPr>
              <w:t>上门维修服务费</w:t>
            </w:r>
          </w:p>
        </w:tc>
        <w:tc>
          <w:tcPr>
            <w:tcW w:w="2245" w:type="dxa"/>
            <w:vAlign w:val="center"/>
          </w:tcPr>
          <w:p w:rsidR="00AC0A5F" w:rsidRDefault="00AC0A5F">
            <w:pPr>
              <w:jc w:val="center"/>
              <w:rPr>
                <w:rFonts w:ascii="宋体" w:hAnsi="宋体"/>
                <w:sz w:val="24"/>
              </w:rPr>
            </w:pPr>
          </w:p>
        </w:tc>
        <w:tc>
          <w:tcPr>
            <w:tcW w:w="851" w:type="dxa"/>
            <w:vAlign w:val="center"/>
          </w:tcPr>
          <w:p w:rsidR="00AC0A5F" w:rsidRDefault="00F73897">
            <w:pPr>
              <w:jc w:val="center"/>
              <w:rPr>
                <w:rFonts w:ascii="宋体" w:hAnsi="宋体"/>
                <w:sz w:val="24"/>
              </w:rPr>
            </w:pPr>
            <w:r>
              <w:rPr>
                <w:rFonts w:ascii="宋体" w:hAnsi="宋体"/>
                <w:sz w:val="24"/>
              </w:rPr>
              <w:t>12</w:t>
            </w:r>
          </w:p>
        </w:tc>
        <w:tc>
          <w:tcPr>
            <w:tcW w:w="850" w:type="dxa"/>
            <w:vAlign w:val="center"/>
          </w:tcPr>
          <w:p w:rsidR="00AC0A5F" w:rsidRDefault="00F73897">
            <w:pPr>
              <w:jc w:val="center"/>
              <w:rPr>
                <w:rFonts w:ascii="宋体" w:hAnsi="宋体"/>
                <w:sz w:val="24"/>
              </w:rPr>
            </w:pPr>
            <w:r>
              <w:rPr>
                <w:rFonts w:ascii="宋体" w:hAnsi="宋体" w:hint="eastAsia"/>
                <w:sz w:val="24"/>
              </w:rPr>
              <w:t>月</w:t>
            </w:r>
          </w:p>
        </w:tc>
        <w:tc>
          <w:tcPr>
            <w:tcW w:w="993" w:type="dxa"/>
            <w:vAlign w:val="center"/>
          </w:tcPr>
          <w:p w:rsidR="00AC0A5F" w:rsidRDefault="00F73897">
            <w:pPr>
              <w:jc w:val="center"/>
              <w:rPr>
                <w:rFonts w:ascii="宋体" w:hAnsi="宋体"/>
                <w:sz w:val="24"/>
              </w:rPr>
            </w:pPr>
            <w:r>
              <w:rPr>
                <w:rFonts w:ascii="宋体" w:hAnsi="宋体"/>
                <w:sz w:val="24"/>
              </w:rPr>
              <w:t>2000</w:t>
            </w:r>
          </w:p>
        </w:tc>
        <w:tc>
          <w:tcPr>
            <w:tcW w:w="1444" w:type="dxa"/>
            <w:vAlign w:val="center"/>
          </w:tcPr>
          <w:p w:rsidR="00AC0A5F" w:rsidRDefault="00F73897">
            <w:pPr>
              <w:jc w:val="center"/>
              <w:rPr>
                <w:rFonts w:ascii="宋体" w:hAnsi="宋体"/>
                <w:sz w:val="24"/>
              </w:rPr>
            </w:pPr>
            <w:r>
              <w:rPr>
                <w:rFonts w:ascii="宋体" w:hAnsi="宋体" w:hint="eastAsia"/>
                <w:sz w:val="24"/>
              </w:rPr>
              <w:t>2</w:t>
            </w:r>
            <w:r>
              <w:rPr>
                <w:rFonts w:ascii="宋体" w:hAnsi="宋体"/>
                <w:sz w:val="24"/>
              </w:rPr>
              <w:t>4000</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6</w:t>
            </w:r>
          </w:p>
        </w:tc>
        <w:tc>
          <w:tcPr>
            <w:tcW w:w="2205" w:type="dxa"/>
            <w:vAlign w:val="center"/>
          </w:tcPr>
          <w:p w:rsidR="00AC0A5F" w:rsidRDefault="00F73897">
            <w:pPr>
              <w:jc w:val="center"/>
              <w:rPr>
                <w:rFonts w:ascii="宋体" w:hAnsi="宋体"/>
                <w:sz w:val="24"/>
              </w:rPr>
            </w:pPr>
            <w:r>
              <w:rPr>
                <w:rFonts w:ascii="宋体" w:hAnsi="宋体" w:hint="eastAsia"/>
                <w:sz w:val="24"/>
              </w:rPr>
              <w:t>壁挂式空调机</w:t>
            </w:r>
          </w:p>
          <w:p w:rsidR="00AC0A5F" w:rsidRDefault="00F73897">
            <w:pPr>
              <w:jc w:val="center"/>
              <w:rPr>
                <w:rFonts w:ascii="宋体" w:hAnsi="宋体"/>
                <w:sz w:val="24"/>
              </w:rPr>
            </w:pPr>
            <w:r>
              <w:rPr>
                <w:rFonts w:ascii="宋体" w:hAnsi="宋体"/>
                <w:sz w:val="24"/>
              </w:rPr>
              <w:t>(1-1.5</w:t>
            </w:r>
            <w:r>
              <w:rPr>
                <w:rFonts w:ascii="宋体" w:hAnsi="宋体" w:hint="eastAsia"/>
                <w:sz w:val="24"/>
              </w:rPr>
              <w:t>匹</w:t>
            </w:r>
            <w:r>
              <w:rPr>
                <w:rFonts w:ascii="宋体" w:hAnsi="宋体"/>
                <w:sz w:val="24"/>
              </w:rPr>
              <w:t>)</w:t>
            </w:r>
          </w:p>
        </w:tc>
        <w:tc>
          <w:tcPr>
            <w:tcW w:w="2245" w:type="dxa"/>
            <w:vAlign w:val="center"/>
          </w:tcPr>
          <w:p w:rsidR="00AC0A5F" w:rsidRDefault="00F73897">
            <w:pPr>
              <w:jc w:val="center"/>
              <w:rPr>
                <w:rFonts w:ascii="宋体" w:hAnsi="宋体"/>
                <w:sz w:val="24"/>
              </w:rPr>
            </w:pPr>
            <w:r>
              <w:rPr>
                <w:rFonts w:ascii="宋体" w:hAnsi="宋体" w:hint="eastAsia"/>
                <w:sz w:val="24"/>
              </w:rPr>
              <w:t>深度清洗室内机</w:t>
            </w:r>
          </w:p>
        </w:tc>
        <w:tc>
          <w:tcPr>
            <w:tcW w:w="851" w:type="dxa"/>
            <w:vAlign w:val="center"/>
          </w:tcPr>
          <w:p w:rsidR="00AC0A5F" w:rsidRDefault="00F73897">
            <w:pPr>
              <w:jc w:val="center"/>
              <w:rPr>
                <w:rFonts w:ascii="宋体" w:hAnsi="宋体"/>
                <w:sz w:val="24"/>
              </w:rPr>
            </w:pPr>
            <w:r>
              <w:rPr>
                <w:rFonts w:ascii="宋体" w:hAnsi="宋体" w:hint="eastAsia"/>
                <w:sz w:val="24"/>
              </w:rPr>
              <w:t>7</w:t>
            </w:r>
            <w:r>
              <w:rPr>
                <w:rFonts w:ascii="宋体" w:hAnsi="宋体"/>
                <w:sz w:val="24"/>
              </w:rPr>
              <w:t>4</w:t>
            </w:r>
          </w:p>
        </w:tc>
        <w:tc>
          <w:tcPr>
            <w:tcW w:w="850" w:type="dxa"/>
            <w:vAlign w:val="center"/>
          </w:tcPr>
          <w:p w:rsidR="00AC0A5F" w:rsidRDefault="00F73897">
            <w:pPr>
              <w:jc w:val="center"/>
              <w:rPr>
                <w:rFonts w:ascii="宋体" w:hAnsi="宋体"/>
                <w:sz w:val="24"/>
              </w:rPr>
            </w:pPr>
            <w:r>
              <w:rPr>
                <w:rFonts w:ascii="宋体" w:hAnsi="宋体" w:hint="eastAsia"/>
                <w:sz w:val="24"/>
              </w:rPr>
              <w:t>台</w:t>
            </w:r>
          </w:p>
        </w:tc>
        <w:tc>
          <w:tcPr>
            <w:tcW w:w="993" w:type="dxa"/>
            <w:vAlign w:val="center"/>
          </w:tcPr>
          <w:p w:rsidR="00AC0A5F" w:rsidRDefault="00F73897">
            <w:pPr>
              <w:jc w:val="center"/>
              <w:rPr>
                <w:rFonts w:ascii="宋体" w:hAnsi="宋体"/>
                <w:sz w:val="24"/>
              </w:rPr>
            </w:pPr>
            <w:r>
              <w:rPr>
                <w:rFonts w:ascii="宋体" w:hAnsi="宋体"/>
                <w:sz w:val="24"/>
              </w:rPr>
              <w:t>85</w:t>
            </w:r>
          </w:p>
        </w:tc>
        <w:tc>
          <w:tcPr>
            <w:tcW w:w="1444" w:type="dxa"/>
            <w:vAlign w:val="center"/>
          </w:tcPr>
          <w:p w:rsidR="00AC0A5F" w:rsidRDefault="00F73897">
            <w:pPr>
              <w:jc w:val="center"/>
              <w:rPr>
                <w:rFonts w:ascii="宋体" w:hAnsi="宋体"/>
                <w:sz w:val="24"/>
              </w:rPr>
            </w:pPr>
            <w:r>
              <w:rPr>
                <w:rFonts w:ascii="宋体" w:hAnsi="宋体"/>
                <w:sz w:val="24"/>
              </w:rPr>
              <w:t>6290</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7</w:t>
            </w:r>
          </w:p>
        </w:tc>
        <w:tc>
          <w:tcPr>
            <w:tcW w:w="2205" w:type="dxa"/>
            <w:vAlign w:val="center"/>
          </w:tcPr>
          <w:p w:rsidR="00AC0A5F" w:rsidRDefault="00F73897">
            <w:pPr>
              <w:jc w:val="center"/>
              <w:rPr>
                <w:rFonts w:ascii="宋体" w:hAnsi="宋体"/>
                <w:sz w:val="24"/>
              </w:rPr>
            </w:pPr>
            <w:r>
              <w:rPr>
                <w:rFonts w:ascii="宋体" w:hAnsi="宋体" w:hint="eastAsia"/>
                <w:sz w:val="24"/>
              </w:rPr>
              <w:t>空调机</w:t>
            </w:r>
          </w:p>
          <w:p w:rsidR="00AC0A5F" w:rsidRDefault="00F73897">
            <w:pPr>
              <w:jc w:val="center"/>
              <w:rPr>
                <w:rFonts w:ascii="宋体" w:hAnsi="宋体"/>
                <w:sz w:val="24"/>
              </w:rPr>
            </w:pPr>
            <w:r>
              <w:rPr>
                <w:rFonts w:ascii="宋体" w:hAnsi="宋体" w:hint="eastAsia"/>
                <w:sz w:val="24"/>
              </w:rPr>
              <w:t>（挂式2匹）</w:t>
            </w:r>
          </w:p>
        </w:tc>
        <w:tc>
          <w:tcPr>
            <w:tcW w:w="2245" w:type="dxa"/>
            <w:vAlign w:val="center"/>
          </w:tcPr>
          <w:p w:rsidR="00AC0A5F" w:rsidRDefault="00F73897">
            <w:pPr>
              <w:jc w:val="center"/>
              <w:rPr>
                <w:rFonts w:ascii="宋体" w:hAnsi="宋体"/>
                <w:sz w:val="24"/>
              </w:rPr>
            </w:pPr>
            <w:r>
              <w:rPr>
                <w:rFonts w:ascii="宋体" w:hAnsi="宋体" w:hint="eastAsia"/>
                <w:sz w:val="24"/>
              </w:rPr>
              <w:t>深度清洗室内机</w:t>
            </w:r>
          </w:p>
        </w:tc>
        <w:tc>
          <w:tcPr>
            <w:tcW w:w="851" w:type="dxa"/>
            <w:vAlign w:val="center"/>
          </w:tcPr>
          <w:p w:rsidR="00AC0A5F" w:rsidRDefault="00F73897">
            <w:pPr>
              <w:jc w:val="center"/>
              <w:rPr>
                <w:rFonts w:ascii="宋体" w:hAnsi="宋体"/>
                <w:sz w:val="24"/>
              </w:rPr>
            </w:pPr>
            <w:r>
              <w:rPr>
                <w:rFonts w:ascii="宋体" w:hAnsi="宋体" w:hint="eastAsia"/>
                <w:sz w:val="24"/>
              </w:rPr>
              <w:t>9</w:t>
            </w:r>
            <w:r>
              <w:rPr>
                <w:rFonts w:ascii="宋体" w:hAnsi="宋体"/>
                <w:sz w:val="24"/>
              </w:rPr>
              <w:t>57</w:t>
            </w:r>
          </w:p>
        </w:tc>
        <w:tc>
          <w:tcPr>
            <w:tcW w:w="850" w:type="dxa"/>
            <w:vAlign w:val="center"/>
          </w:tcPr>
          <w:p w:rsidR="00AC0A5F" w:rsidRDefault="00F73897">
            <w:pPr>
              <w:jc w:val="center"/>
              <w:rPr>
                <w:rFonts w:ascii="宋体" w:hAnsi="宋体"/>
                <w:sz w:val="24"/>
              </w:rPr>
            </w:pPr>
            <w:r>
              <w:rPr>
                <w:rFonts w:ascii="宋体" w:hAnsi="宋体" w:hint="eastAsia"/>
                <w:sz w:val="24"/>
              </w:rPr>
              <w:t>台</w:t>
            </w:r>
          </w:p>
        </w:tc>
        <w:tc>
          <w:tcPr>
            <w:tcW w:w="993" w:type="dxa"/>
            <w:vAlign w:val="center"/>
          </w:tcPr>
          <w:p w:rsidR="00AC0A5F" w:rsidRDefault="00F73897">
            <w:pPr>
              <w:jc w:val="center"/>
              <w:rPr>
                <w:rFonts w:ascii="宋体" w:hAnsi="宋体"/>
                <w:sz w:val="24"/>
              </w:rPr>
            </w:pPr>
            <w:r>
              <w:rPr>
                <w:rFonts w:ascii="宋体" w:hAnsi="宋体"/>
                <w:sz w:val="24"/>
              </w:rPr>
              <w:t>95</w:t>
            </w:r>
          </w:p>
        </w:tc>
        <w:tc>
          <w:tcPr>
            <w:tcW w:w="1444" w:type="dxa"/>
            <w:vAlign w:val="center"/>
          </w:tcPr>
          <w:p w:rsidR="00AC0A5F" w:rsidRDefault="00F73897">
            <w:pPr>
              <w:jc w:val="center"/>
              <w:rPr>
                <w:rFonts w:ascii="宋体" w:hAnsi="宋体"/>
                <w:sz w:val="24"/>
              </w:rPr>
            </w:pPr>
            <w:r>
              <w:rPr>
                <w:rFonts w:ascii="宋体" w:hAnsi="宋体"/>
                <w:sz w:val="24"/>
              </w:rPr>
              <w:t>90915</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8</w:t>
            </w:r>
          </w:p>
        </w:tc>
        <w:tc>
          <w:tcPr>
            <w:tcW w:w="2205" w:type="dxa"/>
            <w:vAlign w:val="center"/>
          </w:tcPr>
          <w:p w:rsidR="00AC0A5F" w:rsidRDefault="00F73897">
            <w:pPr>
              <w:jc w:val="center"/>
              <w:rPr>
                <w:rFonts w:ascii="宋体" w:hAnsi="宋体"/>
                <w:sz w:val="24"/>
              </w:rPr>
            </w:pPr>
            <w:r>
              <w:rPr>
                <w:rFonts w:ascii="宋体" w:hAnsi="宋体" w:hint="eastAsia"/>
                <w:sz w:val="24"/>
              </w:rPr>
              <w:t>空调机</w:t>
            </w:r>
          </w:p>
          <w:p w:rsidR="00AC0A5F" w:rsidRDefault="00F73897">
            <w:pPr>
              <w:jc w:val="center"/>
              <w:rPr>
                <w:rFonts w:ascii="宋体" w:hAnsi="宋体"/>
                <w:sz w:val="24"/>
              </w:rPr>
            </w:pPr>
            <w:r>
              <w:rPr>
                <w:rFonts w:ascii="宋体" w:hAnsi="宋体" w:hint="eastAsia"/>
                <w:sz w:val="24"/>
              </w:rPr>
              <w:t>（挂式2</w:t>
            </w:r>
            <w:r>
              <w:rPr>
                <w:rFonts w:ascii="宋体" w:hAnsi="宋体"/>
                <w:sz w:val="24"/>
              </w:rPr>
              <w:t>-3</w:t>
            </w:r>
            <w:r>
              <w:rPr>
                <w:rFonts w:ascii="宋体" w:hAnsi="宋体" w:hint="eastAsia"/>
                <w:sz w:val="24"/>
              </w:rPr>
              <w:t>匹）</w:t>
            </w:r>
          </w:p>
        </w:tc>
        <w:tc>
          <w:tcPr>
            <w:tcW w:w="2245" w:type="dxa"/>
            <w:vAlign w:val="center"/>
          </w:tcPr>
          <w:p w:rsidR="00AC0A5F" w:rsidRDefault="00F73897">
            <w:pPr>
              <w:jc w:val="center"/>
              <w:rPr>
                <w:rFonts w:ascii="宋体" w:hAnsi="宋体"/>
                <w:sz w:val="24"/>
              </w:rPr>
            </w:pPr>
            <w:r>
              <w:rPr>
                <w:rFonts w:ascii="宋体" w:hAnsi="宋体" w:hint="eastAsia"/>
                <w:sz w:val="24"/>
              </w:rPr>
              <w:t>深度清洗室内机</w:t>
            </w:r>
          </w:p>
        </w:tc>
        <w:tc>
          <w:tcPr>
            <w:tcW w:w="851" w:type="dxa"/>
            <w:vAlign w:val="center"/>
          </w:tcPr>
          <w:p w:rsidR="00AC0A5F" w:rsidRDefault="00F73897">
            <w:pPr>
              <w:jc w:val="center"/>
              <w:rPr>
                <w:rFonts w:ascii="宋体" w:hAnsi="宋体"/>
                <w:sz w:val="24"/>
              </w:rPr>
            </w:pPr>
            <w:r>
              <w:rPr>
                <w:rFonts w:ascii="宋体" w:hAnsi="宋体"/>
                <w:sz w:val="24"/>
              </w:rPr>
              <w:t>38</w:t>
            </w:r>
          </w:p>
        </w:tc>
        <w:tc>
          <w:tcPr>
            <w:tcW w:w="850" w:type="dxa"/>
            <w:vAlign w:val="center"/>
          </w:tcPr>
          <w:p w:rsidR="00AC0A5F" w:rsidRDefault="00F73897">
            <w:pPr>
              <w:jc w:val="center"/>
              <w:rPr>
                <w:rFonts w:ascii="宋体" w:hAnsi="宋体"/>
                <w:sz w:val="24"/>
              </w:rPr>
            </w:pPr>
            <w:r>
              <w:rPr>
                <w:rFonts w:ascii="宋体" w:hAnsi="宋体" w:hint="eastAsia"/>
                <w:sz w:val="24"/>
              </w:rPr>
              <w:t>台</w:t>
            </w:r>
          </w:p>
        </w:tc>
        <w:tc>
          <w:tcPr>
            <w:tcW w:w="993"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00</w:t>
            </w:r>
          </w:p>
        </w:tc>
        <w:tc>
          <w:tcPr>
            <w:tcW w:w="1444" w:type="dxa"/>
            <w:vAlign w:val="center"/>
          </w:tcPr>
          <w:p w:rsidR="00AC0A5F" w:rsidRDefault="00F73897">
            <w:pPr>
              <w:jc w:val="center"/>
              <w:rPr>
                <w:rFonts w:ascii="宋体" w:hAnsi="宋体"/>
                <w:sz w:val="24"/>
              </w:rPr>
            </w:pPr>
            <w:r>
              <w:rPr>
                <w:rFonts w:ascii="宋体" w:hAnsi="宋体" w:hint="eastAsia"/>
                <w:sz w:val="24"/>
              </w:rPr>
              <w:t>3</w:t>
            </w:r>
            <w:r>
              <w:rPr>
                <w:rFonts w:ascii="宋体" w:hAnsi="宋体"/>
                <w:sz w:val="24"/>
              </w:rPr>
              <w:t>800</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9</w:t>
            </w:r>
          </w:p>
        </w:tc>
        <w:tc>
          <w:tcPr>
            <w:tcW w:w="2205" w:type="dxa"/>
            <w:vAlign w:val="center"/>
          </w:tcPr>
          <w:p w:rsidR="00AC0A5F" w:rsidRDefault="00F73897">
            <w:pPr>
              <w:jc w:val="center"/>
              <w:rPr>
                <w:rFonts w:ascii="宋体" w:hAnsi="宋体"/>
                <w:sz w:val="24"/>
              </w:rPr>
            </w:pPr>
            <w:r>
              <w:rPr>
                <w:rFonts w:ascii="宋体" w:hAnsi="宋体" w:hint="eastAsia"/>
                <w:sz w:val="24"/>
              </w:rPr>
              <w:t>空调机</w:t>
            </w:r>
          </w:p>
          <w:p w:rsidR="00AC0A5F" w:rsidRDefault="00F73897">
            <w:pPr>
              <w:jc w:val="center"/>
              <w:rPr>
                <w:rFonts w:ascii="宋体" w:hAnsi="宋体"/>
                <w:sz w:val="24"/>
              </w:rPr>
            </w:pPr>
            <w:r>
              <w:rPr>
                <w:rFonts w:ascii="宋体" w:hAnsi="宋体" w:hint="eastAsia"/>
                <w:sz w:val="24"/>
              </w:rPr>
              <w:t>（立式、天花式3</w:t>
            </w:r>
            <w:r>
              <w:rPr>
                <w:rFonts w:ascii="宋体" w:hAnsi="宋体"/>
                <w:sz w:val="24"/>
              </w:rPr>
              <w:t>-5</w:t>
            </w:r>
            <w:r>
              <w:rPr>
                <w:rFonts w:ascii="宋体" w:hAnsi="宋体" w:hint="eastAsia"/>
                <w:sz w:val="24"/>
              </w:rPr>
              <w:t>匹）</w:t>
            </w:r>
          </w:p>
        </w:tc>
        <w:tc>
          <w:tcPr>
            <w:tcW w:w="2245" w:type="dxa"/>
            <w:vAlign w:val="center"/>
          </w:tcPr>
          <w:p w:rsidR="00AC0A5F" w:rsidRDefault="00F73897">
            <w:pPr>
              <w:jc w:val="center"/>
              <w:rPr>
                <w:rFonts w:ascii="宋体" w:hAnsi="宋体"/>
                <w:sz w:val="24"/>
              </w:rPr>
            </w:pPr>
            <w:r>
              <w:rPr>
                <w:rFonts w:ascii="宋体" w:hAnsi="宋体" w:hint="eastAsia"/>
                <w:sz w:val="24"/>
              </w:rPr>
              <w:t>深度清洗室内机</w:t>
            </w:r>
          </w:p>
        </w:tc>
        <w:tc>
          <w:tcPr>
            <w:tcW w:w="851" w:type="dxa"/>
            <w:vAlign w:val="center"/>
          </w:tcPr>
          <w:p w:rsidR="00AC0A5F" w:rsidRDefault="00F73897">
            <w:pPr>
              <w:jc w:val="center"/>
              <w:rPr>
                <w:rFonts w:ascii="宋体" w:hAnsi="宋体"/>
                <w:sz w:val="24"/>
              </w:rPr>
            </w:pPr>
            <w:r>
              <w:rPr>
                <w:rFonts w:ascii="宋体" w:hAnsi="宋体"/>
                <w:sz w:val="24"/>
              </w:rPr>
              <w:t>420</w:t>
            </w:r>
          </w:p>
        </w:tc>
        <w:tc>
          <w:tcPr>
            <w:tcW w:w="850" w:type="dxa"/>
            <w:vAlign w:val="center"/>
          </w:tcPr>
          <w:p w:rsidR="00AC0A5F" w:rsidRDefault="00F73897">
            <w:pPr>
              <w:jc w:val="center"/>
              <w:rPr>
                <w:rFonts w:ascii="宋体" w:hAnsi="宋体"/>
                <w:sz w:val="24"/>
              </w:rPr>
            </w:pPr>
            <w:r>
              <w:rPr>
                <w:rFonts w:ascii="宋体" w:hAnsi="宋体" w:hint="eastAsia"/>
                <w:sz w:val="24"/>
              </w:rPr>
              <w:t>台</w:t>
            </w:r>
          </w:p>
        </w:tc>
        <w:tc>
          <w:tcPr>
            <w:tcW w:w="993"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00</w:t>
            </w:r>
          </w:p>
        </w:tc>
        <w:tc>
          <w:tcPr>
            <w:tcW w:w="1444" w:type="dxa"/>
            <w:vAlign w:val="center"/>
          </w:tcPr>
          <w:p w:rsidR="00AC0A5F" w:rsidRDefault="00F73897">
            <w:pPr>
              <w:jc w:val="center"/>
              <w:rPr>
                <w:rFonts w:ascii="宋体" w:hAnsi="宋体"/>
                <w:sz w:val="24"/>
              </w:rPr>
            </w:pPr>
            <w:r>
              <w:rPr>
                <w:rFonts w:ascii="宋体" w:hAnsi="宋体" w:hint="eastAsia"/>
                <w:sz w:val="24"/>
              </w:rPr>
              <w:t>4</w:t>
            </w:r>
            <w:r>
              <w:rPr>
                <w:rFonts w:ascii="宋体" w:hAnsi="宋体"/>
                <w:sz w:val="24"/>
              </w:rPr>
              <w:t>2000</w:t>
            </w:r>
          </w:p>
        </w:tc>
      </w:tr>
      <w:tr w:rsidR="00AC0A5F">
        <w:tc>
          <w:tcPr>
            <w:tcW w:w="828" w:type="dxa"/>
            <w:vAlign w:val="center"/>
          </w:tcPr>
          <w:p w:rsidR="00AC0A5F" w:rsidRDefault="00F73897">
            <w:pPr>
              <w:jc w:val="center"/>
              <w:rPr>
                <w:rFonts w:ascii="宋体" w:hAnsi="宋体"/>
                <w:sz w:val="24"/>
              </w:rPr>
            </w:pPr>
            <w:r>
              <w:rPr>
                <w:rFonts w:ascii="宋体" w:hAnsi="宋体" w:hint="eastAsia"/>
                <w:sz w:val="24"/>
              </w:rPr>
              <w:t>2</w:t>
            </w:r>
            <w:r>
              <w:rPr>
                <w:rFonts w:ascii="宋体" w:hAnsi="宋体"/>
                <w:sz w:val="24"/>
              </w:rPr>
              <w:t>0</w:t>
            </w:r>
          </w:p>
        </w:tc>
        <w:tc>
          <w:tcPr>
            <w:tcW w:w="2205" w:type="dxa"/>
            <w:vAlign w:val="center"/>
          </w:tcPr>
          <w:p w:rsidR="00AC0A5F" w:rsidRDefault="00F73897">
            <w:pPr>
              <w:jc w:val="center"/>
              <w:rPr>
                <w:rFonts w:ascii="宋体" w:hAnsi="宋体"/>
                <w:sz w:val="24"/>
              </w:rPr>
            </w:pPr>
            <w:r>
              <w:rPr>
                <w:rFonts w:ascii="宋体" w:hAnsi="宋体" w:hint="eastAsia"/>
                <w:sz w:val="24"/>
              </w:rPr>
              <w:t>中央空调</w:t>
            </w:r>
          </w:p>
        </w:tc>
        <w:tc>
          <w:tcPr>
            <w:tcW w:w="2245" w:type="dxa"/>
            <w:vAlign w:val="center"/>
          </w:tcPr>
          <w:p w:rsidR="00AC0A5F" w:rsidRDefault="00F73897">
            <w:pPr>
              <w:jc w:val="center"/>
              <w:rPr>
                <w:rFonts w:ascii="宋体" w:hAnsi="宋体"/>
                <w:sz w:val="24"/>
              </w:rPr>
            </w:pPr>
            <w:r>
              <w:rPr>
                <w:rFonts w:ascii="宋体" w:hAnsi="宋体" w:hint="eastAsia"/>
                <w:sz w:val="24"/>
              </w:rPr>
              <w:t>深度清洗及消毒外机及室内出风口过</w:t>
            </w:r>
            <w:r>
              <w:rPr>
                <w:rFonts w:ascii="宋体" w:hAnsi="宋体" w:hint="eastAsia"/>
                <w:sz w:val="24"/>
              </w:rPr>
              <w:lastRenderedPageBreak/>
              <w:t>滤网（含高空拆、装）</w:t>
            </w:r>
          </w:p>
        </w:tc>
        <w:tc>
          <w:tcPr>
            <w:tcW w:w="851" w:type="dxa"/>
            <w:vAlign w:val="center"/>
          </w:tcPr>
          <w:p w:rsidR="00AC0A5F" w:rsidRDefault="00F73897">
            <w:pPr>
              <w:jc w:val="center"/>
              <w:rPr>
                <w:rFonts w:ascii="宋体" w:hAnsi="宋体"/>
                <w:sz w:val="24"/>
              </w:rPr>
            </w:pPr>
            <w:r>
              <w:rPr>
                <w:rFonts w:ascii="宋体" w:hAnsi="宋体"/>
                <w:sz w:val="24"/>
              </w:rPr>
              <w:lastRenderedPageBreak/>
              <w:t>36</w:t>
            </w:r>
          </w:p>
        </w:tc>
        <w:tc>
          <w:tcPr>
            <w:tcW w:w="850" w:type="dxa"/>
            <w:vAlign w:val="center"/>
          </w:tcPr>
          <w:p w:rsidR="00AC0A5F" w:rsidRDefault="00F73897">
            <w:pPr>
              <w:jc w:val="center"/>
              <w:rPr>
                <w:rFonts w:ascii="宋体" w:hAnsi="宋体"/>
                <w:sz w:val="24"/>
              </w:rPr>
            </w:pPr>
            <w:r>
              <w:rPr>
                <w:rFonts w:ascii="宋体" w:hAnsi="宋体" w:hint="eastAsia"/>
                <w:sz w:val="24"/>
              </w:rPr>
              <w:t>口</w:t>
            </w:r>
          </w:p>
        </w:tc>
        <w:tc>
          <w:tcPr>
            <w:tcW w:w="993" w:type="dxa"/>
            <w:vAlign w:val="center"/>
          </w:tcPr>
          <w:p w:rsidR="00AC0A5F" w:rsidRDefault="00F73897">
            <w:pPr>
              <w:jc w:val="center"/>
              <w:rPr>
                <w:rFonts w:ascii="宋体" w:hAnsi="宋体"/>
                <w:sz w:val="24"/>
              </w:rPr>
            </w:pPr>
            <w:r>
              <w:rPr>
                <w:rFonts w:ascii="宋体" w:hAnsi="宋体" w:hint="eastAsia"/>
                <w:sz w:val="24"/>
              </w:rPr>
              <w:t>1</w:t>
            </w:r>
            <w:r>
              <w:rPr>
                <w:rFonts w:ascii="宋体" w:hAnsi="宋体"/>
                <w:sz w:val="24"/>
              </w:rPr>
              <w:t>00</w:t>
            </w:r>
          </w:p>
        </w:tc>
        <w:tc>
          <w:tcPr>
            <w:tcW w:w="1444" w:type="dxa"/>
            <w:vAlign w:val="center"/>
          </w:tcPr>
          <w:p w:rsidR="00AC0A5F" w:rsidRDefault="00F73897">
            <w:pPr>
              <w:jc w:val="center"/>
              <w:rPr>
                <w:rFonts w:ascii="宋体" w:hAnsi="宋体"/>
                <w:sz w:val="24"/>
              </w:rPr>
            </w:pPr>
            <w:r>
              <w:rPr>
                <w:rFonts w:ascii="宋体" w:hAnsi="宋体" w:hint="eastAsia"/>
                <w:sz w:val="24"/>
              </w:rPr>
              <w:t>3</w:t>
            </w:r>
            <w:r>
              <w:rPr>
                <w:rFonts w:ascii="宋体" w:hAnsi="宋体"/>
                <w:sz w:val="24"/>
              </w:rPr>
              <w:t>600</w:t>
            </w:r>
          </w:p>
        </w:tc>
      </w:tr>
      <w:tr w:rsidR="00AC0A5F">
        <w:trPr>
          <w:trHeight w:val="760"/>
        </w:trPr>
        <w:tc>
          <w:tcPr>
            <w:tcW w:w="828" w:type="dxa"/>
            <w:vAlign w:val="center"/>
          </w:tcPr>
          <w:p w:rsidR="00AC0A5F" w:rsidRDefault="00AC0A5F">
            <w:pPr>
              <w:jc w:val="center"/>
              <w:rPr>
                <w:rFonts w:ascii="宋体" w:hAnsi="宋体"/>
                <w:sz w:val="24"/>
              </w:rPr>
            </w:pPr>
          </w:p>
        </w:tc>
        <w:tc>
          <w:tcPr>
            <w:tcW w:w="2205" w:type="dxa"/>
            <w:vAlign w:val="center"/>
          </w:tcPr>
          <w:p w:rsidR="00AC0A5F" w:rsidRDefault="00F73897">
            <w:pPr>
              <w:jc w:val="center"/>
              <w:rPr>
                <w:rFonts w:ascii="宋体" w:hAnsi="宋体"/>
                <w:sz w:val="24"/>
              </w:rPr>
            </w:pPr>
            <w:r>
              <w:rPr>
                <w:rFonts w:ascii="宋体" w:hAnsi="宋体" w:hint="eastAsia"/>
                <w:sz w:val="24"/>
              </w:rPr>
              <w:t>含税合计</w:t>
            </w:r>
          </w:p>
        </w:tc>
        <w:tc>
          <w:tcPr>
            <w:tcW w:w="2245" w:type="dxa"/>
            <w:vAlign w:val="center"/>
          </w:tcPr>
          <w:p w:rsidR="00AC0A5F" w:rsidRDefault="00AC0A5F">
            <w:pPr>
              <w:rPr>
                <w:rFonts w:ascii="宋体" w:hAnsi="宋体"/>
                <w:sz w:val="24"/>
              </w:rPr>
            </w:pPr>
          </w:p>
        </w:tc>
        <w:tc>
          <w:tcPr>
            <w:tcW w:w="851" w:type="dxa"/>
            <w:vAlign w:val="center"/>
          </w:tcPr>
          <w:p w:rsidR="00AC0A5F" w:rsidRDefault="00AC0A5F">
            <w:pPr>
              <w:jc w:val="center"/>
              <w:rPr>
                <w:rFonts w:ascii="宋体" w:hAnsi="宋体"/>
                <w:sz w:val="24"/>
              </w:rPr>
            </w:pPr>
          </w:p>
        </w:tc>
        <w:tc>
          <w:tcPr>
            <w:tcW w:w="850" w:type="dxa"/>
            <w:vAlign w:val="center"/>
          </w:tcPr>
          <w:p w:rsidR="00AC0A5F" w:rsidRDefault="00AC0A5F">
            <w:pPr>
              <w:jc w:val="center"/>
              <w:rPr>
                <w:rFonts w:ascii="宋体" w:hAnsi="宋体"/>
                <w:sz w:val="24"/>
              </w:rPr>
            </w:pPr>
          </w:p>
        </w:tc>
        <w:tc>
          <w:tcPr>
            <w:tcW w:w="993" w:type="dxa"/>
            <w:vAlign w:val="center"/>
          </w:tcPr>
          <w:p w:rsidR="00AC0A5F" w:rsidRDefault="00AC0A5F">
            <w:pPr>
              <w:jc w:val="center"/>
              <w:rPr>
                <w:rFonts w:ascii="宋体" w:hAnsi="宋体"/>
                <w:sz w:val="24"/>
              </w:rPr>
            </w:pPr>
          </w:p>
        </w:tc>
        <w:tc>
          <w:tcPr>
            <w:tcW w:w="1444" w:type="dxa"/>
            <w:vAlign w:val="center"/>
          </w:tcPr>
          <w:p w:rsidR="00AC0A5F" w:rsidRDefault="00F73897">
            <w:pPr>
              <w:jc w:val="center"/>
              <w:rPr>
                <w:rFonts w:ascii="宋体" w:hAnsi="宋体"/>
                <w:sz w:val="24"/>
              </w:rPr>
            </w:pPr>
            <w:r>
              <w:rPr>
                <w:rFonts w:ascii="宋体" w:hAnsi="宋体"/>
                <w:sz w:val="24"/>
              </w:rPr>
              <w:fldChar w:fldCharType="begin"/>
            </w:r>
            <w:r>
              <w:rPr>
                <w:rFonts w:ascii="宋体" w:hAnsi="宋体"/>
                <w:sz w:val="24"/>
              </w:rPr>
              <w:instrText xml:space="preserve"> =SUM(ABOVE) </w:instrText>
            </w:r>
            <w:r>
              <w:rPr>
                <w:rFonts w:ascii="宋体" w:hAnsi="宋体"/>
                <w:sz w:val="24"/>
              </w:rPr>
              <w:fldChar w:fldCharType="separate"/>
            </w:r>
            <w:r>
              <w:rPr>
                <w:rFonts w:ascii="宋体" w:hAnsi="宋体"/>
                <w:sz w:val="24"/>
              </w:rPr>
              <w:t>267705</w:t>
            </w:r>
            <w:r>
              <w:rPr>
                <w:rFonts w:ascii="宋体" w:hAnsi="宋体"/>
                <w:sz w:val="24"/>
              </w:rPr>
              <w:fldChar w:fldCharType="end"/>
            </w:r>
            <w:r>
              <w:rPr>
                <w:rFonts w:ascii="宋体" w:hAnsi="宋体"/>
                <w:sz w:val="24"/>
              </w:rPr>
              <w:t xml:space="preserve"> </w:t>
            </w:r>
          </w:p>
        </w:tc>
      </w:tr>
    </w:tbl>
    <w:p w:rsidR="00AC0A5F" w:rsidRDefault="00AC0A5F">
      <w:pPr>
        <w:rPr>
          <w:rFonts w:ascii="宋体" w:hAnsi="宋体"/>
          <w:sz w:val="32"/>
          <w:szCs w:val="32"/>
        </w:rPr>
      </w:pPr>
    </w:p>
    <w:p w:rsidR="00AC0A5F" w:rsidRDefault="00F73897">
      <w:pPr>
        <w:spacing w:line="360" w:lineRule="auto"/>
        <w:ind w:firstLineChars="200" w:firstLine="480"/>
        <w:rPr>
          <w:rFonts w:ascii="宋体" w:hAnsi="宋体"/>
          <w:sz w:val="24"/>
        </w:rPr>
      </w:pPr>
      <w:r>
        <w:rPr>
          <w:rFonts w:ascii="宋体" w:hAnsi="宋体" w:hint="eastAsia"/>
          <w:sz w:val="24"/>
        </w:rPr>
        <w:t>2、本项目预算金额：￥</w:t>
      </w:r>
      <w:r>
        <w:rPr>
          <w:rFonts w:ascii="宋体" w:hAnsi="宋体"/>
          <w:sz w:val="24"/>
        </w:rPr>
        <w:t>267705</w:t>
      </w:r>
      <w:r>
        <w:rPr>
          <w:rFonts w:ascii="宋体" w:hAnsi="宋体" w:hint="eastAsia"/>
          <w:sz w:val="24"/>
        </w:rPr>
        <w:t>.00。本项目预算金额为预估价，投标人投标时按</w:t>
      </w:r>
      <w:proofErr w:type="gramStart"/>
      <w:r>
        <w:rPr>
          <w:rFonts w:ascii="宋体" w:hAnsi="宋体" w:hint="eastAsia"/>
          <w:sz w:val="24"/>
        </w:rPr>
        <w:t>下浮率报价</w:t>
      </w:r>
      <w:proofErr w:type="gramEnd"/>
      <w:r>
        <w:rPr>
          <w:rFonts w:ascii="宋体" w:hAnsi="宋体" w:hint="eastAsia"/>
          <w:sz w:val="24"/>
        </w:rPr>
        <w:t>，按实际维修和保养数量结算。预算金额包括空调维修工时费、材料费、保险费、项目措施费、拆卸安装费、清洗费及合同实施过程中不可预见费用等。</w:t>
      </w:r>
    </w:p>
    <w:p w:rsidR="00AC0A5F" w:rsidRDefault="00F73897">
      <w:pPr>
        <w:spacing w:line="360" w:lineRule="auto"/>
        <w:ind w:firstLineChars="200" w:firstLine="480"/>
        <w:rPr>
          <w:rFonts w:ascii="宋体" w:hAnsi="宋体"/>
          <w:sz w:val="24"/>
        </w:rPr>
      </w:pPr>
      <w:r>
        <w:rPr>
          <w:rFonts w:ascii="宋体" w:hAnsi="宋体" w:hint="eastAsia"/>
          <w:sz w:val="24"/>
        </w:rPr>
        <w:t>3、服务期限：一年，自签订合同之日起计算。</w:t>
      </w:r>
    </w:p>
    <w:p w:rsidR="00AC0A5F" w:rsidRDefault="00F73897">
      <w:pPr>
        <w:spacing w:line="360" w:lineRule="auto"/>
        <w:ind w:firstLineChars="200" w:firstLine="480"/>
        <w:rPr>
          <w:rFonts w:ascii="宋体" w:hAnsi="宋体"/>
          <w:sz w:val="24"/>
        </w:rPr>
      </w:pPr>
      <w:r>
        <w:rPr>
          <w:rFonts w:ascii="宋体" w:hAnsi="宋体" w:hint="eastAsia"/>
          <w:sz w:val="24"/>
        </w:rPr>
        <w:t>4、维修和保养服务范围：</w:t>
      </w:r>
      <w:proofErr w:type="gramStart"/>
      <w:r>
        <w:rPr>
          <w:rFonts w:ascii="宋体" w:hAnsi="宋体" w:hint="eastAsia"/>
          <w:sz w:val="24"/>
        </w:rPr>
        <w:t>空调维保及</w:t>
      </w:r>
      <w:proofErr w:type="gramEnd"/>
      <w:r>
        <w:rPr>
          <w:rFonts w:ascii="宋体" w:hAnsi="宋体" w:hint="eastAsia"/>
          <w:sz w:val="24"/>
        </w:rPr>
        <w:t>清洗。</w:t>
      </w:r>
    </w:p>
    <w:p w:rsidR="00AC0A5F" w:rsidRDefault="00F73897">
      <w:pPr>
        <w:spacing w:line="360" w:lineRule="auto"/>
        <w:ind w:firstLineChars="200" w:firstLine="480"/>
        <w:rPr>
          <w:rFonts w:ascii="宋体" w:hAnsi="宋体"/>
          <w:sz w:val="24"/>
        </w:rPr>
      </w:pPr>
      <w:r>
        <w:rPr>
          <w:rFonts w:ascii="宋体" w:hAnsi="宋体" w:hint="eastAsia"/>
          <w:sz w:val="24"/>
        </w:rPr>
        <w:t>5、服务要求</w:t>
      </w:r>
      <w:r w:rsidR="002D3935">
        <w:rPr>
          <w:rFonts w:ascii="宋体" w:hAnsi="宋体" w:hint="eastAsia"/>
          <w:sz w:val="24"/>
        </w:rPr>
        <w:t>:</w:t>
      </w:r>
    </w:p>
    <w:p w:rsidR="00AC0A5F" w:rsidRDefault="00F73897">
      <w:pPr>
        <w:spacing w:line="360" w:lineRule="auto"/>
        <w:ind w:firstLineChars="200" w:firstLine="480"/>
        <w:rPr>
          <w:rFonts w:ascii="宋体" w:hAnsi="宋体"/>
          <w:sz w:val="24"/>
        </w:rPr>
      </w:pPr>
      <w:r>
        <w:rPr>
          <w:rFonts w:ascii="宋体" w:hAnsi="宋体" w:hint="eastAsia"/>
          <w:sz w:val="24"/>
        </w:rPr>
        <w:t>（1）供应商应提供24小时维修服务热线，紧急故障处理和意外事件的技术性服务（含节假日）；维保单位接到学校报修电话后在半小时内赶到现场，进行排查故障或采取相关的应急措施。</w:t>
      </w:r>
    </w:p>
    <w:p w:rsidR="00AC0A5F" w:rsidRDefault="00F73897">
      <w:pPr>
        <w:spacing w:line="360" w:lineRule="auto"/>
        <w:ind w:firstLineChars="200" w:firstLine="480"/>
        <w:rPr>
          <w:rFonts w:ascii="宋体" w:hAnsi="宋体"/>
          <w:sz w:val="24"/>
        </w:rPr>
      </w:pPr>
      <w:r>
        <w:rPr>
          <w:rFonts w:ascii="宋体" w:hAnsi="宋体" w:hint="eastAsia"/>
          <w:sz w:val="24"/>
        </w:rPr>
        <w:t>（2）对中小型故障，在2小时内处理完毕，涉及需大修或拆机更换配件时，需向采购人提供说明及维修时间，经采购人同意后，方可实施。</w:t>
      </w:r>
    </w:p>
    <w:p w:rsidR="00AC0A5F" w:rsidRDefault="00F73897">
      <w:pPr>
        <w:spacing w:line="360" w:lineRule="auto"/>
        <w:ind w:firstLineChars="200" w:firstLine="480"/>
        <w:rPr>
          <w:rFonts w:ascii="宋体" w:hAnsi="宋体"/>
          <w:sz w:val="24"/>
        </w:rPr>
      </w:pPr>
      <w:r>
        <w:rPr>
          <w:rFonts w:ascii="宋体" w:hAnsi="宋体" w:hint="eastAsia"/>
          <w:sz w:val="24"/>
        </w:rPr>
        <w:t>（3）在维修和保养期内，空调所有零部件，正常使用下发生损坏，由供应商负责更换，配件费用由采购人承担。维修前向采购人提交维修方案及费用清单，采购人签字（盖章）确认后进行作业；维修后向采购人汇报处理结果，提交维修工作卡，由采购人签字并留存备案。</w:t>
      </w:r>
    </w:p>
    <w:p w:rsidR="00AC0A5F" w:rsidRDefault="00F73897">
      <w:pPr>
        <w:spacing w:line="360" w:lineRule="auto"/>
        <w:ind w:firstLineChars="200" w:firstLine="480"/>
        <w:rPr>
          <w:rFonts w:ascii="宋体" w:hAnsi="宋体"/>
          <w:sz w:val="24"/>
        </w:rPr>
      </w:pPr>
      <w:r>
        <w:rPr>
          <w:rFonts w:ascii="宋体" w:hAnsi="宋体" w:hint="eastAsia"/>
          <w:sz w:val="24"/>
        </w:rPr>
        <w:t>（4）中标维护服务商须承诺本项目所更换的所有零件必须为原厂家生产的零配件或合法供应商生产的合格零部件。</w:t>
      </w:r>
    </w:p>
    <w:p w:rsidR="00AC0A5F" w:rsidRDefault="00F73897">
      <w:pPr>
        <w:spacing w:line="360" w:lineRule="auto"/>
        <w:ind w:firstLineChars="200" w:firstLine="480"/>
        <w:rPr>
          <w:rFonts w:ascii="宋体" w:hAnsi="宋体"/>
          <w:sz w:val="24"/>
        </w:rPr>
      </w:pPr>
      <w:r>
        <w:rPr>
          <w:rFonts w:ascii="宋体" w:hAnsi="宋体" w:hint="eastAsia"/>
          <w:sz w:val="24"/>
        </w:rPr>
        <w:t>（5）中标维护服务商应承诺保证本项目服务</w:t>
      </w:r>
      <w:proofErr w:type="gramStart"/>
      <w:r>
        <w:rPr>
          <w:rFonts w:ascii="宋体" w:hAnsi="宋体" w:hint="eastAsia"/>
          <w:sz w:val="24"/>
        </w:rPr>
        <w:t>不</w:t>
      </w:r>
      <w:proofErr w:type="gramEnd"/>
      <w:r>
        <w:rPr>
          <w:rFonts w:ascii="宋体" w:hAnsi="宋体" w:hint="eastAsia"/>
          <w:sz w:val="24"/>
        </w:rPr>
        <w:t>分包，否则视为成交供应商违约，一经发现采购人有权终止合同。</w:t>
      </w:r>
    </w:p>
    <w:p w:rsidR="00AC0A5F" w:rsidRDefault="000F6874">
      <w:pPr>
        <w:spacing w:line="360" w:lineRule="auto"/>
        <w:ind w:firstLineChars="200" w:firstLine="480"/>
        <w:rPr>
          <w:rFonts w:ascii="宋体" w:hAnsi="宋体"/>
          <w:sz w:val="24"/>
        </w:rPr>
      </w:pPr>
      <w:r>
        <w:rPr>
          <w:rFonts w:ascii="宋体" w:hAnsi="宋体" w:hint="eastAsia"/>
          <w:sz w:val="24"/>
        </w:rPr>
        <w:t>（6）</w:t>
      </w:r>
      <w:r w:rsidR="00F73897">
        <w:rPr>
          <w:rFonts w:ascii="宋体" w:hAnsi="宋体" w:hint="eastAsia"/>
          <w:sz w:val="24"/>
        </w:rPr>
        <w:t>中标维护服务商应在我校空调维修高峰期间（4、5、</w:t>
      </w:r>
      <w:r w:rsidR="00F73897">
        <w:rPr>
          <w:rFonts w:ascii="宋体" w:hAnsi="宋体"/>
          <w:sz w:val="24"/>
        </w:rPr>
        <w:t>6</w:t>
      </w:r>
      <w:r w:rsidR="00F73897">
        <w:rPr>
          <w:rFonts w:ascii="宋体" w:hAnsi="宋体" w:hint="eastAsia"/>
          <w:sz w:val="24"/>
        </w:rPr>
        <w:t>、7、9、1</w:t>
      </w:r>
      <w:r w:rsidR="00F73897">
        <w:rPr>
          <w:rFonts w:ascii="宋体" w:hAnsi="宋体"/>
          <w:sz w:val="24"/>
        </w:rPr>
        <w:t>0</w:t>
      </w:r>
      <w:r w:rsidR="00F73897">
        <w:rPr>
          <w:rFonts w:ascii="宋体" w:hAnsi="宋体" w:hint="eastAsia"/>
          <w:sz w:val="24"/>
        </w:rPr>
        <w:t>月份）派驻维修技术人员1名，按照每日8小时上班制，由后勤管理处调配，对学校空调故障进行第一时间处理。</w:t>
      </w:r>
    </w:p>
    <w:p w:rsidR="000F6874" w:rsidRPr="000F6874" w:rsidRDefault="000F6874">
      <w:pPr>
        <w:spacing w:line="360" w:lineRule="auto"/>
        <w:ind w:firstLineChars="200" w:firstLine="480"/>
        <w:rPr>
          <w:rFonts w:ascii="宋体" w:hAnsi="宋体"/>
          <w:sz w:val="24"/>
        </w:rPr>
      </w:pPr>
      <w:r>
        <w:rPr>
          <w:rFonts w:ascii="宋体" w:hAnsi="宋体" w:hint="eastAsia"/>
          <w:sz w:val="24"/>
        </w:rPr>
        <w:t>（7）空调机清洗要深度清洗及消毒，清洗后要粘贴清洗日期。</w:t>
      </w:r>
    </w:p>
    <w:p w:rsidR="00AC0A5F" w:rsidRDefault="00F73897">
      <w:pPr>
        <w:spacing w:line="360" w:lineRule="auto"/>
        <w:ind w:firstLineChars="200" w:firstLine="480"/>
        <w:rPr>
          <w:rFonts w:ascii="宋体" w:hAnsi="宋体"/>
          <w:sz w:val="24"/>
        </w:rPr>
      </w:pPr>
      <w:r>
        <w:rPr>
          <w:rFonts w:ascii="宋体" w:hAnsi="宋体" w:hint="eastAsia"/>
          <w:sz w:val="24"/>
        </w:rPr>
        <w:t>6、商务条款</w:t>
      </w:r>
    </w:p>
    <w:p w:rsidR="00AC0A5F" w:rsidRDefault="00F73897">
      <w:pPr>
        <w:spacing w:line="360" w:lineRule="auto"/>
        <w:ind w:firstLineChars="200" w:firstLine="480"/>
        <w:rPr>
          <w:rFonts w:ascii="宋体" w:hAnsi="宋体"/>
          <w:sz w:val="24"/>
        </w:rPr>
      </w:pPr>
      <w:r>
        <w:rPr>
          <w:rFonts w:ascii="宋体" w:hAnsi="宋体" w:hint="eastAsia"/>
          <w:sz w:val="24"/>
        </w:rPr>
        <w:t>（1）、供应商在空调维修作业过程中，必须严格按操作规范要求作业，确保安全，做好安全防范措施，若在空调维修作业期间发生安全事故由供应商负责。</w:t>
      </w:r>
    </w:p>
    <w:p w:rsidR="00AC0A5F" w:rsidRDefault="00F73897">
      <w:pPr>
        <w:spacing w:line="360" w:lineRule="auto"/>
        <w:ind w:firstLineChars="200" w:firstLine="480"/>
        <w:rPr>
          <w:rFonts w:ascii="宋体" w:hAnsi="宋体"/>
          <w:sz w:val="24"/>
        </w:rPr>
      </w:pPr>
      <w:r>
        <w:rPr>
          <w:rFonts w:ascii="宋体" w:hAnsi="宋体" w:hint="eastAsia"/>
          <w:sz w:val="24"/>
        </w:rPr>
        <w:t>（2）、项目验收：供应商在维修到所在办公室、实训室的空调时，维修完成后由所在</w:t>
      </w:r>
      <w:r>
        <w:rPr>
          <w:rFonts w:ascii="宋体" w:hAnsi="宋体" w:hint="eastAsia"/>
          <w:sz w:val="24"/>
        </w:rPr>
        <w:lastRenderedPageBreak/>
        <w:t>地点空调使用人签名确认。</w:t>
      </w:r>
    </w:p>
    <w:p w:rsidR="00AC0A5F" w:rsidRDefault="00F73897">
      <w:pPr>
        <w:spacing w:line="360" w:lineRule="auto"/>
        <w:ind w:firstLineChars="200" w:firstLine="480"/>
        <w:rPr>
          <w:rFonts w:ascii="宋体" w:hAnsi="宋体"/>
          <w:sz w:val="24"/>
        </w:rPr>
      </w:pPr>
      <w:r>
        <w:rPr>
          <w:rFonts w:ascii="宋体" w:hAnsi="宋体" w:hint="eastAsia"/>
          <w:sz w:val="24"/>
        </w:rPr>
        <w:t>7、结算及付款方式：</w:t>
      </w:r>
    </w:p>
    <w:p w:rsidR="00AC0A5F" w:rsidRDefault="00F73897">
      <w:pPr>
        <w:spacing w:line="360" w:lineRule="auto"/>
        <w:ind w:firstLineChars="200" w:firstLine="480"/>
        <w:rPr>
          <w:rFonts w:ascii="宋体" w:hAnsi="宋体"/>
          <w:sz w:val="24"/>
        </w:rPr>
      </w:pPr>
      <w:r>
        <w:rPr>
          <w:rFonts w:ascii="宋体" w:hAnsi="宋体" w:hint="eastAsia"/>
          <w:sz w:val="24"/>
        </w:rPr>
        <w:t>（1）结算方式：结算价格=预算单价</w:t>
      </w:r>
      <w:r>
        <w:rPr>
          <w:rFonts w:ascii="Arial" w:hAnsi="Arial" w:cs="Arial"/>
          <w:sz w:val="24"/>
        </w:rPr>
        <w:t>×</w:t>
      </w:r>
      <w:r>
        <w:rPr>
          <w:rFonts w:ascii="宋体" w:hAnsi="宋体" w:hint="eastAsia"/>
          <w:sz w:val="24"/>
        </w:rPr>
        <w:t>实际维修数量</w:t>
      </w:r>
      <w:r>
        <w:rPr>
          <w:rFonts w:ascii="Arial" w:hAnsi="Arial" w:cs="Arial"/>
          <w:sz w:val="24"/>
        </w:rPr>
        <w:t>×</w:t>
      </w:r>
      <w:r>
        <w:rPr>
          <w:rFonts w:ascii="宋体" w:hAnsi="宋体" w:hint="eastAsia"/>
          <w:sz w:val="24"/>
        </w:rPr>
        <w:t>（1-中标</w:t>
      </w:r>
      <w:proofErr w:type="gramStart"/>
      <w:r>
        <w:rPr>
          <w:rFonts w:ascii="宋体" w:hAnsi="宋体" w:hint="eastAsia"/>
          <w:sz w:val="24"/>
        </w:rPr>
        <w:t>下浮率</w:t>
      </w:r>
      <w:proofErr w:type="gramEnd"/>
      <w:r>
        <w:rPr>
          <w:rFonts w:ascii="宋体" w:hAnsi="宋体" w:hint="eastAsia"/>
          <w:sz w:val="24"/>
        </w:rPr>
        <w:t>%）</w:t>
      </w:r>
    </w:p>
    <w:p w:rsidR="00AC0A5F" w:rsidRDefault="00F73897">
      <w:pPr>
        <w:spacing w:line="360" w:lineRule="auto"/>
        <w:ind w:firstLineChars="200" w:firstLine="480"/>
        <w:rPr>
          <w:rFonts w:ascii="宋体" w:hAnsi="宋体"/>
          <w:sz w:val="24"/>
        </w:rPr>
      </w:pPr>
      <w:r>
        <w:rPr>
          <w:rFonts w:ascii="宋体" w:hAnsi="宋体" w:hint="eastAsia"/>
          <w:sz w:val="24"/>
        </w:rPr>
        <w:t xml:space="preserve"> （2）维修空调，按实际维修数量，每半年结算一次，采购人凭供应商开具的正式税务发票，15个工作日内一次性支付空调维修服务费。</w:t>
      </w:r>
    </w:p>
    <w:p w:rsidR="00AC0A5F" w:rsidRDefault="00F73897">
      <w:pPr>
        <w:pStyle w:val="111"/>
        <w:spacing w:line="360" w:lineRule="auto"/>
        <w:ind w:left="1"/>
        <w:rPr>
          <w:rFonts w:ascii="宋体" w:hAnsi="宋体" w:hint="default"/>
          <w:sz w:val="24"/>
          <w:szCs w:val="24"/>
        </w:rPr>
      </w:pPr>
      <w:r>
        <w:rPr>
          <w:rFonts w:ascii="宋体" w:hAnsi="宋体"/>
          <w:sz w:val="24"/>
          <w:szCs w:val="24"/>
        </w:rPr>
        <w:t xml:space="preserve">      （3）空调清洗完毕，经采购人验收合格，采购人</w:t>
      </w:r>
      <w:r>
        <w:rPr>
          <w:rFonts w:ascii="宋体" w:hAnsi="宋体"/>
          <w:sz w:val="24"/>
        </w:rPr>
        <w:t>凭供应商开具的正式税务发票，15个工作日内一次性支付空调清洗服务费用。</w:t>
      </w:r>
    </w:p>
    <w:p w:rsidR="00AC0A5F" w:rsidRDefault="00AC0A5F">
      <w:pPr>
        <w:ind w:firstLineChars="200" w:firstLine="640"/>
        <w:rPr>
          <w:rFonts w:ascii="仿宋" w:eastAsia="仿宋" w:hAnsi="仿宋" w:cs="仿宋"/>
          <w:sz w:val="32"/>
          <w:szCs w:val="32"/>
        </w:rPr>
      </w:pPr>
    </w:p>
    <w:p w:rsidR="00AC0A5F" w:rsidRDefault="00F73897">
      <w:pPr>
        <w:spacing w:line="480" w:lineRule="exact"/>
        <w:jc w:val="center"/>
        <w:rPr>
          <w:b/>
          <w:sz w:val="32"/>
          <w:szCs w:val="32"/>
        </w:rPr>
      </w:pPr>
      <w:r>
        <w:rPr>
          <w:rFonts w:hint="eastAsia"/>
          <w:b/>
          <w:sz w:val="32"/>
          <w:szCs w:val="32"/>
        </w:rPr>
        <w:t>第三部分</w:t>
      </w:r>
      <w:r>
        <w:rPr>
          <w:rFonts w:hint="eastAsia"/>
          <w:b/>
          <w:sz w:val="32"/>
          <w:szCs w:val="32"/>
        </w:rPr>
        <w:t xml:space="preserve">  </w:t>
      </w:r>
      <w:r>
        <w:rPr>
          <w:b/>
          <w:sz w:val="32"/>
          <w:szCs w:val="32"/>
        </w:rPr>
        <w:t>供应商须知</w:t>
      </w:r>
    </w:p>
    <w:p w:rsidR="00AC0A5F" w:rsidRDefault="00AC0A5F">
      <w:pPr>
        <w:spacing w:line="360" w:lineRule="auto"/>
        <w:jc w:val="left"/>
        <w:rPr>
          <w:rFonts w:ascii="宋体" w:hAnsi="宋体"/>
          <w:b/>
          <w:sz w:val="24"/>
        </w:rPr>
      </w:pPr>
    </w:p>
    <w:p w:rsidR="00AC0A5F" w:rsidRDefault="00F73897">
      <w:pPr>
        <w:spacing w:line="360" w:lineRule="auto"/>
        <w:ind w:firstLineChars="196" w:firstLine="472"/>
        <w:jc w:val="left"/>
        <w:rPr>
          <w:rFonts w:ascii="宋体" w:hAnsi="宋体"/>
          <w:b/>
          <w:sz w:val="24"/>
        </w:rPr>
      </w:pPr>
      <w:r>
        <w:rPr>
          <w:rFonts w:ascii="宋体" w:hAnsi="宋体" w:hint="eastAsia"/>
          <w:b/>
          <w:sz w:val="24"/>
        </w:rPr>
        <w:t>一、概念释义</w:t>
      </w:r>
    </w:p>
    <w:p w:rsidR="00AC0A5F" w:rsidRDefault="00F73897">
      <w:pPr>
        <w:spacing w:line="360" w:lineRule="auto"/>
        <w:ind w:firstLineChars="200" w:firstLine="480"/>
        <w:jc w:val="left"/>
        <w:rPr>
          <w:rFonts w:ascii="宋体" w:hAnsi="宋体"/>
          <w:sz w:val="24"/>
        </w:rPr>
      </w:pPr>
      <w:r>
        <w:rPr>
          <w:rFonts w:ascii="宋体" w:hAnsi="宋体" w:hint="eastAsia"/>
          <w:sz w:val="24"/>
        </w:rPr>
        <w:t>1.“采购人”是指：</w:t>
      </w:r>
      <w:r>
        <w:rPr>
          <w:rFonts w:ascii="宋体" w:hAnsi="宋体" w:hint="eastAsia"/>
          <w:color w:val="000000"/>
          <w:kern w:val="0"/>
          <w:sz w:val="24"/>
        </w:rPr>
        <w:t>汕尾职业技术学院</w:t>
      </w:r>
      <w:r>
        <w:rPr>
          <w:rFonts w:ascii="宋体" w:hAnsi="宋体" w:hint="eastAsia"/>
          <w:sz w:val="24"/>
        </w:rPr>
        <w:t>。</w:t>
      </w:r>
    </w:p>
    <w:p w:rsidR="00AC0A5F" w:rsidRDefault="00F73897">
      <w:pPr>
        <w:spacing w:line="360" w:lineRule="auto"/>
        <w:ind w:firstLineChars="200" w:firstLine="480"/>
        <w:jc w:val="left"/>
        <w:rPr>
          <w:rFonts w:ascii="宋体" w:hAnsi="宋体"/>
          <w:sz w:val="24"/>
        </w:rPr>
      </w:pPr>
      <w:r>
        <w:rPr>
          <w:rFonts w:ascii="宋体" w:hAnsi="宋体" w:hint="eastAsia"/>
          <w:sz w:val="24"/>
        </w:rPr>
        <w:t>2.“监管部门”是指：汕尾职业技术学院审计处。</w:t>
      </w:r>
    </w:p>
    <w:p w:rsidR="00AC0A5F" w:rsidRDefault="00F73897">
      <w:pPr>
        <w:spacing w:line="360" w:lineRule="auto"/>
        <w:ind w:firstLineChars="200" w:firstLine="480"/>
        <w:jc w:val="left"/>
        <w:rPr>
          <w:rFonts w:ascii="宋体" w:hAnsi="宋体"/>
          <w:sz w:val="24"/>
        </w:rPr>
      </w:pPr>
      <w:r>
        <w:rPr>
          <w:rFonts w:ascii="宋体" w:hAnsi="宋体" w:hint="eastAsia"/>
          <w:sz w:val="24"/>
        </w:rPr>
        <w:t xml:space="preserve">3．“招标采购单位”是指：采购人。 </w:t>
      </w:r>
    </w:p>
    <w:p w:rsidR="00AC0A5F" w:rsidRDefault="00F73897">
      <w:pPr>
        <w:spacing w:line="360" w:lineRule="auto"/>
        <w:ind w:firstLineChars="200" w:firstLine="480"/>
        <w:jc w:val="left"/>
        <w:rPr>
          <w:rFonts w:ascii="宋体" w:hAnsi="宋体"/>
          <w:sz w:val="24"/>
        </w:rPr>
      </w:pPr>
      <w:r>
        <w:rPr>
          <w:rFonts w:ascii="宋体" w:hAnsi="宋体" w:hint="eastAsia"/>
          <w:sz w:val="24"/>
        </w:rPr>
        <w:t>4．合格的供应商:</w:t>
      </w:r>
    </w:p>
    <w:p w:rsidR="00AC0A5F" w:rsidRDefault="00F73897">
      <w:pPr>
        <w:spacing w:line="360" w:lineRule="auto"/>
        <w:ind w:firstLineChars="200" w:firstLine="480"/>
        <w:jc w:val="left"/>
        <w:rPr>
          <w:rFonts w:ascii="宋体" w:hAnsi="宋体"/>
          <w:sz w:val="24"/>
        </w:rPr>
      </w:pPr>
      <w:r>
        <w:rPr>
          <w:rFonts w:ascii="宋体" w:hAnsi="宋体" w:hint="eastAsia"/>
          <w:sz w:val="24"/>
        </w:rPr>
        <w:t>4.1符合《政府采购法》第二十二条规定的供应商。</w:t>
      </w:r>
    </w:p>
    <w:p w:rsidR="00AC0A5F" w:rsidRDefault="00F73897">
      <w:pPr>
        <w:spacing w:line="360" w:lineRule="auto"/>
        <w:ind w:firstLineChars="200" w:firstLine="480"/>
        <w:jc w:val="left"/>
        <w:rPr>
          <w:rFonts w:ascii="宋体" w:hAnsi="宋体"/>
          <w:sz w:val="24"/>
        </w:rPr>
      </w:pPr>
      <w:r>
        <w:rPr>
          <w:rFonts w:ascii="宋体" w:hAnsi="宋体" w:hint="eastAsia"/>
          <w:sz w:val="24"/>
        </w:rPr>
        <w:t>4.2符合谈判文件规定的项目特殊条件要求的供应商。</w:t>
      </w:r>
    </w:p>
    <w:p w:rsidR="00AC0A5F" w:rsidRDefault="00F73897">
      <w:pPr>
        <w:spacing w:line="360" w:lineRule="auto"/>
        <w:ind w:firstLineChars="200" w:firstLine="480"/>
        <w:jc w:val="left"/>
        <w:rPr>
          <w:rFonts w:ascii="宋体" w:hAnsi="宋体"/>
          <w:sz w:val="24"/>
        </w:rPr>
      </w:pPr>
      <w:r>
        <w:rPr>
          <w:rFonts w:ascii="宋体" w:hAnsi="宋体" w:hint="eastAsia"/>
          <w:sz w:val="24"/>
        </w:rPr>
        <w:t>5.“成交供应商”是指经法定程序确认并授以合同的供应商。</w:t>
      </w:r>
    </w:p>
    <w:p w:rsidR="00AC0A5F" w:rsidRDefault="00F73897">
      <w:pPr>
        <w:pStyle w:val="af"/>
        <w:adjustRightInd w:val="0"/>
        <w:snapToGrid w:val="0"/>
        <w:spacing w:line="360" w:lineRule="auto"/>
        <w:ind w:leftChars="228" w:left="968" w:hangingChars="203" w:hanging="489"/>
        <w:rPr>
          <w:rFonts w:hAnsi="宋体" w:cs="Arial"/>
          <w:b/>
          <w:sz w:val="24"/>
          <w:szCs w:val="24"/>
        </w:rPr>
      </w:pPr>
      <w:r>
        <w:rPr>
          <w:rFonts w:hAnsi="宋体" w:cs="Arial"/>
          <w:b/>
          <w:sz w:val="24"/>
          <w:szCs w:val="24"/>
        </w:rPr>
        <w:t>二、采购文件</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.采购文件的构成</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.1采购文件由下列文件以及在采购过程中发出的澄清更正文件组成：</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1)</w:t>
      </w:r>
      <w:r>
        <w:rPr>
          <w:rFonts w:ascii="宋体" w:hAnsi="宋体" w:cs="Arial"/>
          <w:snapToGrid w:val="0"/>
          <w:sz w:val="24"/>
        </w:rPr>
        <w:tab/>
        <w:t>报价邀请函</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2)</w:t>
      </w:r>
      <w:r>
        <w:rPr>
          <w:rFonts w:ascii="宋体" w:hAnsi="宋体" w:cs="Arial"/>
          <w:snapToGrid w:val="0"/>
          <w:sz w:val="24"/>
        </w:rPr>
        <w:tab/>
        <w:t>用户需求书</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3)</w:t>
      </w:r>
      <w:r>
        <w:rPr>
          <w:rFonts w:ascii="宋体" w:hAnsi="宋体" w:cs="Arial"/>
          <w:snapToGrid w:val="0"/>
          <w:sz w:val="24"/>
        </w:rPr>
        <w:tab/>
        <w:t>供应商须知</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4)</w:t>
      </w:r>
      <w:r>
        <w:rPr>
          <w:rFonts w:ascii="宋体" w:hAnsi="宋体" w:cs="Arial"/>
          <w:snapToGrid w:val="0"/>
          <w:sz w:val="24"/>
        </w:rPr>
        <w:tab/>
        <w:t>磋商、评审、成交</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5)</w:t>
      </w:r>
      <w:r>
        <w:rPr>
          <w:rFonts w:ascii="宋体" w:hAnsi="宋体" w:cs="Arial"/>
          <w:snapToGrid w:val="0"/>
          <w:sz w:val="24"/>
        </w:rPr>
        <w:tab/>
        <w:t>合同书格式</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napToGrid w:val="0"/>
          <w:sz w:val="24"/>
        </w:rPr>
      </w:pPr>
      <w:r>
        <w:rPr>
          <w:rFonts w:ascii="宋体" w:hAnsi="宋体" w:cs="Arial"/>
          <w:snapToGrid w:val="0"/>
          <w:sz w:val="24"/>
        </w:rPr>
        <w:t>6)</w:t>
      </w:r>
      <w:r>
        <w:rPr>
          <w:rFonts w:ascii="宋体" w:hAnsi="宋体" w:cs="Arial"/>
          <w:snapToGrid w:val="0"/>
          <w:sz w:val="24"/>
        </w:rPr>
        <w:tab/>
        <w:t xml:space="preserve">响应文件格式 </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napToGrid w:val="0"/>
          <w:sz w:val="24"/>
        </w:rPr>
        <w:t>7)</w:t>
      </w:r>
      <w:r>
        <w:rPr>
          <w:rFonts w:ascii="宋体" w:hAnsi="宋体" w:cs="Arial"/>
          <w:snapToGrid w:val="0"/>
          <w:sz w:val="24"/>
        </w:rPr>
        <w:tab/>
        <w:t>在采购过程中由采购</w:t>
      </w:r>
      <w:r>
        <w:rPr>
          <w:rFonts w:ascii="宋体" w:hAnsi="宋体" w:cs="Arial" w:hint="eastAsia"/>
          <w:snapToGrid w:val="0"/>
          <w:sz w:val="24"/>
        </w:rPr>
        <w:t>人</w:t>
      </w:r>
      <w:r>
        <w:rPr>
          <w:rFonts w:ascii="宋体" w:hAnsi="宋体" w:cs="Arial"/>
          <w:snapToGrid w:val="0"/>
          <w:sz w:val="24"/>
        </w:rPr>
        <w:t>发出的澄清更正文件等</w:t>
      </w:r>
    </w:p>
    <w:p w:rsidR="00AC0A5F" w:rsidRDefault="00F73897">
      <w:pPr>
        <w:tabs>
          <w:tab w:val="left" w:pos="851"/>
        </w:tabs>
        <w:autoSpaceDE w:val="0"/>
        <w:autoSpaceDN w:val="0"/>
        <w:adjustRightInd w:val="0"/>
        <w:snapToGrid w:val="0"/>
        <w:spacing w:line="360" w:lineRule="auto"/>
        <w:ind w:right="32" w:firstLineChars="200" w:firstLine="480"/>
        <w:rPr>
          <w:rFonts w:ascii="宋体" w:hAnsi="宋体" w:cs="Arial"/>
          <w:sz w:val="24"/>
        </w:rPr>
      </w:pPr>
      <w:r>
        <w:rPr>
          <w:rFonts w:ascii="宋体" w:hAnsi="宋体" w:cs="Arial" w:hint="eastAsia"/>
          <w:sz w:val="24"/>
        </w:rPr>
        <w:t>2</w:t>
      </w:r>
      <w:r>
        <w:rPr>
          <w:rFonts w:ascii="宋体" w:hAnsi="宋体" w:cs="Arial"/>
          <w:sz w:val="24"/>
        </w:rPr>
        <w:t>.采购文件的澄清更正</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w:t>
      </w:r>
      <w:r>
        <w:rPr>
          <w:rFonts w:ascii="宋体" w:hAnsi="宋体" w:cs="Arial" w:hint="eastAsia"/>
          <w:sz w:val="24"/>
        </w:rPr>
        <w:t>人</w:t>
      </w:r>
      <w:r>
        <w:rPr>
          <w:rFonts w:ascii="宋体" w:hAnsi="宋体" w:cs="Arial"/>
          <w:sz w:val="24"/>
        </w:rPr>
        <w:t>对采购文件进行必要的澄清更正的，在指定媒体上发布公告，并通知所有报名及购买采购文件的供应商，报名及购买采购文件的供应商在收到澄清更正通知后应</w:t>
      </w:r>
      <w:r>
        <w:rPr>
          <w:rFonts w:ascii="宋体" w:hAnsi="宋体" w:cs="Arial"/>
          <w:sz w:val="24"/>
        </w:rPr>
        <w:lastRenderedPageBreak/>
        <w:t>按要求以书面形式（加盖单位公章，传真有效）予以确认，该澄清更正的内容为采购文件的组成部分。</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.2根据采购的具体情况，采购</w:t>
      </w:r>
      <w:r>
        <w:rPr>
          <w:rFonts w:ascii="宋体" w:hAnsi="宋体" w:cs="Arial" w:hint="eastAsia"/>
          <w:sz w:val="24"/>
        </w:rPr>
        <w:t>人</w:t>
      </w:r>
      <w:r>
        <w:rPr>
          <w:rFonts w:ascii="宋体" w:hAnsi="宋体" w:cs="Arial"/>
          <w:sz w:val="24"/>
        </w:rPr>
        <w:t>可延长响应文件递交截止时间和磋商时间，并将变更时间在指定媒体上发布公告及通知所有报名及购买采购文件的供应商。</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三、响应文件的编制和数量</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.报价的语言</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.1供应商提交的响应文件以及供应商与采购</w:t>
      </w:r>
      <w:r>
        <w:rPr>
          <w:rFonts w:ascii="宋体" w:hAnsi="宋体" w:cs="Arial" w:hint="eastAsia"/>
          <w:sz w:val="24"/>
        </w:rPr>
        <w:t>人</w:t>
      </w:r>
      <w:r>
        <w:rPr>
          <w:rFonts w:ascii="宋体" w:hAnsi="宋体" w:cs="Arial"/>
          <w:sz w:val="24"/>
        </w:rPr>
        <w:t>就有关报价的所有来往函电均应使用中文。供应商提交的支持文件或印刷的资料可以用另一种语言，但相应内容应附有中文翻译本，两种语言不一致时以中文翻译本为准。</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.响应文件编制</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.1供应商应当对响应文件进行装订，对未经装订的响应文件可能发生的文件散落或缺损，由此产生的后果由供应商承担。</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Pr>
          <w:rFonts w:ascii="宋体" w:hAnsi="宋体" w:cs="Arial"/>
          <w:sz w:val="24"/>
        </w:rPr>
        <w:t>作出</w:t>
      </w:r>
      <w:proofErr w:type="gramEnd"/>
      <w:r>
        <w:rPr>
          <w:rFonts w:ascii="宋体" w:hAnsi="宋体" w:cs="Arial"/>
          <w:sz w:val="24"/>
        </w:rPr>
        <w:t>实质性响应是供应商的风险，有可能导致其报价被拒绝，或被认定为无效响应或被确定为报价无效。</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.3供应商必须对响应文件所提供的全部资料的真实性承担法律责任，并无条件接受采购人对其中任何资料进行核实的要求。</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.4如果因为供应商响应文件填报的内容不详，或没有提供采购文件中所要求的全部资料及数据，由此造成的后果，其责任由供应商承担。</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.报价及计量</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.1供应商所提供的货物和服务均应以人民币报价。</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4.响应文件的数量和签署</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4.1供应商应编制响应文件正本一份和副本</w:t>
      </w:r>
      <w:r>
        <w:rPr>
          <w:rFonts w:ascii="宋体" w:hAnsi="宋体" w:cs="Arial" w:hint="eastAsia"/>
          <w:sz w:val="24"/>
        </w:rPr>
        <w:t>贰</w:t>
      </w:r>
      <w:r>
        <w:rPr>
          <w:rFonts w:ascii="宋体" w:hAnsi="宋体" w:cs="Arial"/>
          <w:sz w:val="24"/>
        </w:rPr>
        <w:t>份，响应文件的副本可采用正本的复印件。每套响应文件须清楚地标明“正本”、“副本”。若副本与正本不符，以正本为准。</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4.2响应文件的正本需打印或用不褪色墨水书写，并由法定代表人或经其正式授权的代表签字或盖章。授权代表须出具书面授权证明，其《法定代表人授权书》应附在响应文件中。</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lastRenderedPageBreak/>
        <w:t>4.3响应文件中的任何重要的插字、涂改和增删，必须由法定代表人或经其正式授权的代表在旁边签字或盖章才有效。</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5.响应文件的密封和标记</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5.1供应商应将响应文件正本和所有的副本分别单独密封包装，并在外包装上清晰标明“正本”、“副本”字样。</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5.2供应商应按照《响应文件格式》的要求制作《报价信封》并独立封装。</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5.3</w:t>
      </w:r>
      <w:r>
        <w:rPr>
          <w:rFonts w:ascii="宋体" w:hAnsi="宋体" w:cs="Arial" w:hint="eastAsia"/>
          <w:sz w:val="24"/>
        </w:rPr>
        <w:t>信</w:t>
      </w:r>
      <w:r>
        <w:rPr>
          <w:rFonts w:ascii="宋体" w:hAnsi="宋体" w:cs="Arial"/>
          <w:sz w:val="24"/>
        </w:rPr>
        <w:t>封或外包装上应当注明采购项目名称、采购项目编号和“在（采购文件中规定的磋商日期和时间）之前不得启封”的字样，封口处应加盖供应商印章。</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5.4如果未按要求密封和标记，对误投或提前启封概不负责。</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四、响应文件的递交</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.响应文件的递交</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.1所有响应文件应在响应文件递交截止时间前送达指定地点。</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.2采购</w:t>
      </w:r>
      <w:r>
        <w:rPr>
          <w:rFonts w:ascii="宋体" w:hAnsi="宋体" w:cs="Arial" w:hint="eastAsia"/>
          <w:sz w:val="24"/>
        </w:rPr>
        <w:t>人</w:t>
      </w:r>
      <w:r>
        <w:rPr>
          <w:rFonts w:ascii="宋体" w:hAnsi="宋体" w:cs="Arial"/>
          <w:sz w:val="24"/>
        </w:rPr>
        <w:t>将拒绝以下情况的响应文件：</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1）迟于响应文件递交截止时间递交的。</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.3采购</w:t>
      </w:r>
      <w:r>
        <w:rPr>
          <w:rFonts w:ascii="宋体" w:hAnsi="宋体" w:cs="Arial" w:hint="eastAsia"/>
          <w:sz w:val="24"/>
        </w:rPr>
        <w:t>人</w:t>
      </w:r>
      <w:r>
        <w:rPr>
          <w:rFonts w:ascii="宋体" w:hAnsi="宋体" w:cs="Arial"/>
          <w:sz w:val="24"/>
        </w:rPr>
        <w:t>不接受邮寄、电报、电话、传真方式报价。</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.响应文件的修改和撤回</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.1供应商在响应文件递交截止时间前，可以对所递交的响应文件进行补充、修改或者撤回，并书面通知采购</w:t>
      </w:r>
      <w:r>
        <w:rPr>
          <w:rFonts w:ascii="宋体" w:hAnsi="宋体" w:cs="Arial" w:hint="eastAsia"/>
          <w:sz w:val="24"/>
        </w:rPr>
        <w:t>人</w:t>
      </w:r>
      <w:r>
        <w:rPr>
          <w:rFonts w:ascii="宋体" w:hAnsi="宋体" w:cs="Arial"/>
          <w:sz w:val="24"/>
        </w:rPr>
        <w:t>。补充、修改的内容应当按采购文件要求签署、盖章，并作为响应文件的组成部分。</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.2供应商所提交的响应文件在评审结束后，无论成交与否都不退还。</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五、磋商、评审、成交</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见采购文件第四部分。</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六、询问、质疑、投诉</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.询问</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.1报价供应商对采购活动事项（采购文件、采购过程和成交结果）有疑问的，可以向采购人提出询问，采购人将及时</w:t>
      </w:r>
      <w:proofErr w:type="gramStart"/>
      <w:r>
        <w:rPr>
          <w:rFonts w:ascii="宋体" w:hAnsi="宋体" w:cs="Arial"/>
          <w:sz w:val="24"/>
        </w:rPr>
        <w:t>作出</w:t>
      </w:r>
      <w:proofErr w:type="gramEnd"/>
      <w:r>
        <w:rPr>
          <w:rFonts w:ascii="宋体" w:hAnsi="宋体" w:cs="Arial"/>
          <w:sz w:val="24"/>
        </w:rPr>
        <w:t>答复，但答复的内容不涉及商业秘密。询问可以口头方式提出，也可以书面方式提出，书面方式包括但不限于传真、信函、电子邮件。联系方式见《报价邀请函》中“采购人、采购</w:t>
      </w:r>
      <w:r>
        <w:rPr>
          <w:rFonts w:ascii="宋体" w:hAnsi="宋体" w:cs="Arial" w:hint="eastAsia"/>
          <w:sz w:val="24"/>
        </w:rPr>
        <w:t>人</w:t>
      </w:r>
      <w:r>
        <w:rPr>
          <w:rFonts w:ascii="宋体" w:hAnsi="宋体" w:cs="Arial"/>
          <w:sz w:val="24"/>
        </w:rPr>
        <w:t>的名称、地址和联系方式”。</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.质疑</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.1报价供应商认为采购文件、采购过程和成交结果使自己的权益受到损害的，以书面形式向采购人书面提出质疑：</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lastRenderedPageBreak/>
        <w:t>1）采购文件在指定的</w:t>
      </w:r>
      <w:r>
        <w:rPr>
          <w:rFonts w:ascii="宋体" w:hAnsi="宋体" w:cs="Arial" w:hint="eastAsia"/>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采购人在收到报价供应商的书面质疑后7个工作日内</w:t>
      </w:r>
      <w:proofErr w:type="gramStart"/>
      <w:r>
        <w:rPr>
          <w:rFonts w:ascii="宋体" w:hAnsi="宋体" w:cs="Arial"/>
          <w:sz w:val="24"/>
        </w:rPr>
        <w:t>作出</w:t>
      </w:r>
      <w:proofErr w:type="gramEnd"/>
      <w:r>
        <w:rPr>
          <w:rFonts w:ascii="宋体" w:hAnsi="宋体" w:cs="Arial"/>
          <w:sz w:val="24"/>
        </w:rPr>
        <w:t>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.投诉</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.1供应商对采购人的质疑答复不满意或在规定时间内未得到答复的，可以在答复期满后15个工作日内，</w:t>
      </w:r>
      <w:r>
        <w:rPr>
          <w:rFonts w:ascii="宋体" w:hAnsi="宋体" w:cs="Arial" w:hint="eastAsia"/>
          <w:sz w:val="24"/>
        </w:rPr>
        <w:t>可</w:t>
      </w:r>
      <w:r>
        <w:rPr>
          <w:rFonts w:ascii="宋体" w:hAnsi="宋体" w:cs="Arial"/>
          <w:sz w:val="24"/>
        </w:rPr>
        <w:t>向</w:t>
      </w:r>
      <w:r>
        <w:rPr>
          <w:rFonts w:ascii="宋体" w:hAnsi="宋体" w:cs="Arial" w:hint="eastAsia"/>
          <w:sz w:val="24"/>
        </w:rPr>
        <w:t>汕尾职业技术学院审计处</w:t>
      </w:r>
      <w:r>
        <w:rPr>
          <w:rFonts w:ascii="宋体" w:hAnsi="宋体" w:cs="Arial"/>
          <w:sz w:val="24"/>
        </w:rPr>
        <w:t>投诉。</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七、合同的订立和履行</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bookmarkStart w:id="6" w:name="_Toc267237285"/>
      <w:r>
        <w:rPr>
          <w:rFonts w:ascii="宋体" w:hAnsi="宋体" w:cs="Arial" w:hint="eastAsia"/>
          <w:sz w:val="24"/>
        </w:rPr>
        <w:t>1</w:t>
      </w:r>
      <w:r>
        <w:rPr>
          <w:rFonts w:ascii="宋体" w:hAnsi="宋体" w:cs="Arial"/>
          <w:sz w:val="24"/>
        </w:rPr>
        <w:t>.合同的订立</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.合同的履行</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.1采购合同订立后，合同各方不得擅自变更、中止或者终止合同</w:t>
      </w:r>
      <w:r>
        <w:rPr>
          <w:rFonts w:ascii="宋体" w:hAnsi="宋体" w:cs="Arial" w:hint="eastAsia"/>
          <w:sz w:val="24"/>
        </w:rPr>
        <w:t>。</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八、适用法律</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.采购人及供应商进行的本次采购活动适用《政府采购法》及其配套的法规、规章、政策。</w:t>
      </w:r>
    </w:p>
    <w:bookmarkEnd w:id="6"/>
    <w:p w:rsidR="00AC0A5F" w:rsidRDefault="00F73897">
      <w:pPr>
        <w:spacing w:line="360" w:lineRule="auto"/>
        <w:ind w:leftChars="-192" w:left="361" w:hanging="764"/>
        <w:jc w:val="center"/>
        <w:rPr>
          <w:rFonts w:ascii="Arial" w:hAnsi="Arial" w:cs="Arial"/>
          <w:b/>
          <w:kern w:val="0"/>
          <w:sz w:val="28"/>
          <w:szCs w:val="28"/>
        </w:rPr>
      </w:pPr>
      <w:r>
        <w:rPr>
          <w:rFonts w:ascii="Arial" w:hAnsi="宋体" w:cs="Arial"/>
          <w:b/>
          <w:kern w:val="0"/>
          <w:sz w:val="28"/>
          <w:szCs w:val="28"/>
        </w:rPr>
        <w:t>第四部分　磋商、评审、成交</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一、评审方法</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评审方法采用综合评分法。</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lastRenderedPageBreak/>
        <w:t>2.</w:t>
      </w:r>
      <w:r>
        <w:rPr>
          <w:rFonts w:ascii="宋体" w:hAnsi="宋体" w:cs="Arial"/>
          <w:sz w:val="24"/>
        </w:rPr>
        <w:t>通过资格性和符合性审查的有效</w:t>
      </w:r>
      <w:proofErr w:type="gramStart"/>
      <w:r>
        <w:rPr>
          <w:rFonts w:ascii="宋体" w:hAnsi="宋体" w:cs="Arial"/>
          <w:sz w:val="24"/>
        </w:rPr>
        <w:t>供应商方有资格</w:t>
      </w:r>
      <w:proofErr w:type="gramEnd"/>
      <w:r>
        <w:rPr>
          <w:rFonts w:ascii="宋体" w:hAnsi="宋体" w:cs="Arial"/>
          <w:sz w:val="24"/>
        </w:rPr>
        <w:t>提交最终报价及进入综合评审。</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二、磋商小组</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本次采购依法组建磋商小组。</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三、技术商务磋商</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磋商小组邀请所有供应商参加磋商，以随机抽签的形式对供应商进行磋商排序。</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磋商文件的修正：磋商小组调整或修改采购需求内容时，应</w:t>
      </w:r>
      <w:proofErr w:type="gramStart"/>
      <w:r>
        <w:rPr>
          <w:rFonts w:ascii="宋体" w:hAnsi="宋体" w:cs="Arial"/>
          <w:sz w:val="24"/>
        </w:rPr>
        <w:t>取得磋商</w:t>
      </w:r>
      <w:proofErr w:type="gramEnd"/>
      <w:r>
        <w:rPr>
          <w:rFonts w:ascii="宋体" w:hAnsi="宋体" w:cs="Arial"/>
          <w:sz w:val="24"/>
        </w:rPr>
        <w:t xml:space="preserve">小组的一致同意，并以书面形式通知所有参加磋商的供应商。但任何形式的决定须以符合公平、公正原则和有利于项目的顺利实施为前提。 </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四、资格性和符合性评审</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3.</w:t>
      </w:r>
      <w:r>
        <w:rPr>
          <w:rFonts w:ascii="宋体" w:hAnsi="宋体" w:cs="Arial"/>
          <w:sz w:val="24"/>
        </w:rPr>
        <w:t>在磋商过程中，供应商提交的澄清文件和最终响应文件，由供应</w:t>
      </w:r>
      <w:proofErr w:type="gramStart"/>
      <w:r>
        <w:rPr>
          <w:rFonts w:ascii="宋体" w:hAnsi="宋体" w:cs="Arial"/>
          <w:sz w:val="24"/>
        </w:rPr>
        <w:t>商法定</w:t>
      </w:r>
      <w:proofErr w:type="gramEnd"/>
      <w:r>
        <w:rPr>
          <w:rFonts w:ascii="宋体" w:hAnsi="宋体" w:cs="Arial"/>
          <w:sz w:val="24"/>
        </w:rPr>
        <w:t>代表人或授权代表签署后生效，供应商应受其约束。因此，该签字人参加磋商时需出示有效的身份证明文件，否则，其签字的澄清文件和最终响应文件无效。</w:t>
      </w:r>
    </w:p>
    <w:p w:rsidR="00AC0A5F" w:rsidRDefault="00F73897">
      <w:pPr>
        <w:spacing w:line="360" w:lineRule="auto"/>
        <w:ind w:leftChars="200" w:left="974" w:hangingChars="230" w:hanging="554"/>
        <w:jc w:val="left"/>
        <w:rPr>
          <w:rFonts w:ascii="宋体" w:hAnsi="宋体" w:cs="Arial"/>
          <w:b/>
          <w:sz w:val="24"/>
        </w:rPr>
      </w:pPr>
      <w:r>
        <w:rPr>
          <w:rFonts w:ascii="宋体" w:hAnsi="宋体" w:cs="Arial"/>
          <w:b/>
          <w:sz w:val="24"/>
        </w:rPr>
        <w:t>五、技术、商务及价格评审</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proofErr w:type="gramStart"/>
      <w:r>
        <w:rPr>
          <w:rFonts w:ascii="宋体" w:hAnsi="宋体" w:cs="Arial"/>
          <w:sz w:val="24"/>
        </w:rPr>
        <w:t>评分总值</w:t>
      </w:r>
      <w:proofErr w:type="gramEnd"/>
      <w:r>
        <w:rPr>
          <w:rFonts w:ascii="宋体" w:hAnsi="宋体" w:cs="Arial"/>
          <w:sz w:val="24"/>
        </w:rPr>
        <w:t>最高为100分，评分分值（权重）分配如下：</w:t>
      </w:r>
    </w:p>
    <w:tbl>
      <w:tblPr>
        <w:tblW w:w="9337"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986"/>
        <w:gridCol w:w="4818"/>
        <w:gridCol w:w="2533"/>
      </w:tblGrid>
      <w:tr w:rsidR="00AC0A5F">
        <w:tc>
          <w:tcPr>
            <w:tcW w:w="1986" w:type="dxa"/>
            <w:tcBorders>
              <w:top w:val="outset" w:sz="6" w:space="0" w:color="111111"/>
              <w:left w:val="outset" w:sz="6" w:space="0" w:color="111111"/>
              <w:bottom w:val="outset" w:sz="6" w:space="0" w:color="111111"/>
              <w:right w:val="outset" w:sz="6" w:space="0" w:color="111111"/>
            </w:tcBorders>
            <w:vAlign w:val="center"/>
          </w:tcPr>
          <w:p w:rsidR="00AC0A5F" w:rsidRDefault="00F73897">
            <w:pPr>
              <w:jc w:val="center"/>
              <w:rPr>
                <w:rFonts w:ascii="Arial" w:hAnsi="Arial" w:cs="Arial"/>
                <w:sz w:val="24"/>
              </w:rPr>
            </w:pPr>
            <w:r>
              <w:rPr>
                <w:rFonts w:ascii="Arial" w:cs="Arial"/>
              </w:rPr>
              <w:t>评分项目</w:t>
            </w:r>
          </w:p>
        </w:tc>
        <w:tc>
          <w:tcPr>
            <w:tcW w:w="4818" w:type="dxa"/>
            <w:tcBorders>
              <w:top w:val="outset" w:sz="6" w:space="0" w:color="111111"/>
              <w:left w:val="outset" w:sz="6" w:space="0" w:color="111111"/>
              <w:bottom w:val="outset" w:sz="6" w:space="0" w:color="111111"/>
              <w:right w:val="outset" w:sz="6" w:space="0" w:color="111111"/>
            </w:tcBorders>
            <w:vAlign w:val="center"/>
          </w:tcPr>
          <w:p w:rsidR="00AC0A5F" w:rsidRDefault="00F73897">
            <w:pPr>
              <w:jc w:val="center"/>
              <w:rPr>
                <w:rFonts w:ascii="Arial" w:cs="Arial"/>
              </w:rPr>
            </w:pPr>
            <w:r>
              <w:rPr>
                <w:rFonts w:ascii="Arial" w:cs="Arial"/>
              </w:rPr>
              <w:t>技术</w:t>
            </w:r>
            <w:r>
              <w:rPr>
                <w:rFonts w:ascii="Arial" w:cs="Arial" w:hint="eastAsia"/>
              </w:rPr>
              <w:t>、商务</w:t>
            </w:r>
            <w:r>
              <w:rPr>
                <w:rFonts w:ascii="Arial" w:cs="Arial"/>
              </w:rPr>
              <w:t>部分权重</w:t>
            </w:r>
          </w:p>
        </w:tc>
        <w:tc>
          <w:tcPr>
            <w:tcW w:w="2533" w:type="dxa"/>
            <w:tcBorders>
              <w:top w:val="outset" w:sz="6" w:space="0" w:color="111111"/>
              <w:left w:val="outset" w:sz="6" w:space="0" w:color="111111"/>
              <w:bottom w:val="outset" w:sz="6" w:space="0" w:color="111111"/>
              <w:right w:val="outset" w:sz="6" w:space="0" w:color="111111"/>
            </w:tcBorders>
            <w:vAlign w:val="center"/>
          </w:tcPr>
          <w:p w:rsidR="00AC0A5F" w:rsidRDefault="00F73897">
            <w:pPr>
              <w:jc w:val="center"/>
              <w:rPr>
                <w:rFonts w:ascii="Arial" w:hAnsi="Arial" w:cs="Arial"/>
                <w:sz w:val="24"/>
              </w:rPr>
            </w:pPr>
            <w:r>
              <w:rPr>
                <w:rFonts w:ascii="Arial" w:cs="Arial"/>
              </w:rPr>
              <w:t>价格部分权重</w:t>
            </w:r>
          </w:p>
        </w:tc>
      </w:tr>
      <w:tr w:rsidR="00AC0A5F">
        <w:tc>
          <w:tcPr>
            <w:tcW w:w="1986" w:type="dxa"/>
            <w:tcBorders>
              <w:top w:val="outset" w:sz="6" w:space="0" w:color="111111"/>
              <w:left w:val="outset" w:sz="6" w:space="0" w:color="111111"/>
              <w:bottom w:val="outset" w:sz="6" w:space="0" w:color="111111"/>
              <w:right w:val="outset" w:sz="6" w:space="0" w:color="111111"/>
            </w:tcBorders>
            <w:vAlign w:val="center"/>
          </w:tcPr>
          <w:p w:rsidR="00AC0A5F" w:rsidRDefault="00F73897">
            <w:pPr>
              <w:jc w:val="center"/>
              <w:rPr>
                <w:rFonts w:ascii="Arial" w:hAnsi="Arial" w:cs="Arial"/>
                <w:sz w:val="24"/>
              </w:rPr>
            </w:pPr>
            <w:r>
              <w:rPr>
                <w:rFonts w:ascii="Arial" w:cs="Arial" w:hint="eastAsia"/>
              </w:rPr>
              <w:t>分值</w:t>
            </w:r>
          </w:p>
        </w:tc>
        <w:tc>
          <w:tcPr>
            <w:tcW w:w="4818" w:type="dxa"/>
            <w:tcBorders>
              <w:top w:val="outset" w:sz="6" w:space="0" w:color="111111"/>
              <w:left w:val="outset" w:sz="6" w:space="0" w:color="111111"/>
              <w:bottom w:val="outset" w:sz="6" w:space="0" w:color="111111"/>
              <w:right w:val="outset" w:sz="6" w:space="0" w:color="111111"/>
            </w:tcBorders>
            <w:vAlign w:val="center"/>
          </w:tcPr>
          <w:p w:rsidR="00AC0A5F" w:rsidRDefault="00F73897">
            <w:pPr>
              <w:jc w:val="center"/>
              <w:rPr>
                <w:rFonts w:ascii="Arial" w:hAnsi="Arial" w:cs="Arial"/>
              </w:rPr>
            </w:pPr>
            <w:r>
              <w:rPr>
                <w:rFonts w:ascii="Arial" w:hAnsi="Arial" w:cs="Arial" w:hint="eastAsia"/>
              </w:rPr>
              <w:t>70</w:t>
            </w:r>
          </w:p>
        </w:tc>
        <w:tc>
          <w:tcPr>
            <w:tcW w:w="2533" w:type="dxa"/>
            <w:tcBorders>
              <w:top w:val="outset" w:sz="6" w:space="0" w:color="111111"/>
              <w:left w:val="outset" w:sz="6" w:space="0" w:color="111111"/>
              <w:bottom w:val="outset" w:sz="6" w:space="0" w:color="111111"/>
              <w:right w:val="outset" w:sz="6" w:space="0" w:color="111111"/>
            </w:tcBorders>
            <w:vAlign w:val="center"/>
          </w:tcPr>
          <w:p w:rsidR="00AC0A5F" w:rsidRDefault="00F73897">
            <w:pPr>
              <w:jc w:val="center"/>
              <w:rPr>
                <w:rFonts w:ascii="Arial" w:hAnsi="Arial" w:cs="Arial"/>
                <w:sz w:val="24"/>
              </w:rPr>
            </w:pPr>
            <w:r>
              <w:rPr>
                <w:rFonts w:ascii="Arial" w:hAnsi="Arial" w:cs="Arial" w:hint="eastAsia"/>
              </w:rPr>
              <w:t>30</w:t>
            </w:r>
          </w:p>
        </w:tc>
      </w:tr>
    </w:tbl>
    <w:p w:rsidR="00AC0A5F" w:rsidRDefault="00F73897">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lastRenderedPageBreak/>
        <w:t>2.</w:t>
      </w:r>
      <w:r>
        <w:rPr>
          <w:rFonts w:ascii="宋体" w:hAnsi="宋体" w:cs="Arial"/>
          <w:sz w:val="24"/>
        </w:rPr>
        <w:t>技术</w:t>
      </w:r>
      <w:r>
        <w:rPr>
          <w:rFonts w:ascii="宋体" w:hAnsi="宋体" w:cs="Arial" w:hint="eastAsia"/>
          <w:sz w:val="24"/>
        </w:rPr>
        <w:t>、</w:t>
      </w:r>
      <w:r>
        <w:rPr>
          <w:rFonts w:ascii="宋体" w:hAnsi="宋体" w:cs="Arial"/>
          <w:sz w:val="24"/>
        </w:rPr>
        <w:t>商务</w:t>
      </w:r>
      <w:r>
        <w:rPr>
          <w:rFonts w:ascii="宋体" w:hAnsi="宋体" w:cs="Arial" w:hint="eastAsia"/>
          <w:sz w:val="24"/>
        </w:rPr>
        <w:t>、</w:t>
      </w:r>
      <w:r>
        <w:rPr>
          <w:rFonts w:ascii="宋体" w:hAnsi="宋体" w:cs="Arial"/>
          <w:sz w:val="24"/>
        </w:rPr>
        <w:t>价格部分评审</w:t>
      </w:r>
    </w:p>
    <w:p w:rsidR="000F6874" w:rsidRDefault="00F73897">
      <w:pPr>
        <w:tabs>
          <w:tab w:val="left" w:pos="851"/>
        </w:tabs>
        <w:spacing w:line="400" w:lineRule="exact"/>
        <w:jc w:val="left"/>
        <w:rPr>
          <w:rFonts w:ascii="宋体" w:hAnsi="宋体" w:cs="Arial"/>
          <w:szCs w:val="21"/>
        </w:rPr>
      </w:pPr>
      <w:r>
        <w:rPr>
          <w:rFonts w:ascii="宋体" w:hAnsi="宋体" w:cs="Arial"/>
          <w:szCs w:val="21"/>
        </w:rPr>
        <w:t xml:space="preserve"> </w:t>
      </w:r>
    </w:p>
    <w:p w:rsidR="00AC0A5F" w:rsidRDefault="00F73897">
      <w:pPr>
        <w:tabs>
          <w:tab w:val="left" w:pos="851"/>
        </w:tabs>
        <w:spacing w:line="400" w:lineRule="exact"/>
        <w:jc w:val="left"/>
        <w:rPr>
          <w:rFonts w:ascii="宋体" w:hAnsi="宋体" w:cs="仿宋"/>
          <w:b/>
          <w:color w:val="000000"/>
          <w:szCs w:val="21"/>
        </w:rPr>
      </w:pPr>
      <w:r>
        <w:rPr>
          <w:rFonts w:ascii="宋体" w:hAnsi="宋体" w:cs="仿宋" w:hint="eastAsia"/>
          <w:b/>
          <w:color w:val="000000"/>
          <w:szCs w:val="21"/>
        </w:rPr>
        <w:t>附表</w:t>
      </w:r>
      <w:proofErr w:type="gramStart"/>
      <w:r>
        <w:rPr>
          <w:rFonts w:ascii="宋体" w:hAnsi="宋体" w:cs="仿宋" w:hint="eastAsia"/>
          <w:b/>
          <w:color w:val="000000"/>
          <w:szCs w:val="21"/>
        </w:rPr>
        <w:t>一</w:t>
      </w:r>
      <w:proofErr w:type="gramEnd"/>
      <w:r>
        <w:rPr>
          <w:rFonts w:ascii="宋体" w:hAnsi="宋体" w:cs="仿宋" w:hint="eastAsia"/>
          <w:b/>
          <w:color w:val="000000"/>
          <w:szCs w:val="21"/>
        </w:rPr>
        <w:t>：资格性和符合性审查表</w:t>
      </w:r>
    </w:p>
    <w:p w:rsidR="00AC0A5F" w:rsidRDefault="00F73897">
      <w:pPr>
        <w:spacing w:line="400" w:lineRule="exact"/>
        <w:jc w:val="center"/>
        <w:rPr>
          <w:rFonts w:ascii="宋体" w:hAnsi="宋体" w:cs="仿宋"/>
          <w:b/>
          <w:color w:val="000000"/>
          <w:szCs w:val="21"/>
        </w:rPr>
      </w:pPr>
      <w:r>
        <w:rPr>
          <w:rFonts w:ascii="宋体" w:hAnsi="宋体" w:cs="仿宋" w:hint="eastAsia"/>
          <w:b/>
          <w:color w:val="000000"/>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AC0A5F">
        <w:trPr>
          <w:trHeight w:val="300"/>
          <w:jc w:val="center"/>
        </w:trPr>
        <w:tc>
          <w:tcPr>
            <w:tcW w:w="1387" w:type="dxa"/>
            <w:vAlign w:val="center"/>
          </w:tcPr>
          <w:p w:rsidR="00AC0A5F" w:rsidRDefault="00F73897">
            <w:pPr>
              <w:snapToGrid w:val="0"/>
              <w:spacing w:line="400" w:lineRule="exact"/>
              <w:contextualSpacing/>
              <w:jc w:val="center"/>
              <w:rPr>
                <w:rFonts w:ascii="宋体" w:hAnsi="宋体" w:cs="仿宋"/>
                <w:color w:val="000000"/>
                <w:szCs w:val="21"/>
              </w:rPr>
            </w:pPr>
            <w:r>
              <w:rPr>
                <w:rStyle w:val="aff2"/>
                <w:rFonts w:ascii="宋体" w:hAnsi="宋体" w:cs="仿宋" w:hint="eastAsia"/>
                <w:color w:val="000000"/>
                <w:szCs w:val="21"/>
              </w:rPr>
              <w:t>审查项目</w:t>
            </w:r>
          </w:p>
        </w:tc>
        <w:tc>
          <w:tcPr>
            <w:tcW w:w="7700" w:type="dxa"/>
            <w:vAlign w:val="center"/>
          </w:tcPr>
          <w:p w:rsidR="00AC0A5F" w:rsidRDefault="00F73897">
            <w:pPr>
              <w:snapToGrid w:val="0"/>
              <w:spacing w:line="400" w:lineRule="exact"/>
              <w:contextualSpacing/>
              <w:jc w:val="center"/>
              <w:rPr>
                <w:rFonts w:ascii="宋体" w:hAnsi="宋体" w:cs="仿宋"/>
                <w:color w:val="000000"/>
                <w:szCs w:val="21"/>
              </w:rPr>
            </w:pPr>
            <w:r>
              <w:rPr>
                <w:rStyle w:val="aff2"/>
                <w:rFonts w:ascii="宋体" w:hAnsi="宋体" w:cs="仿宋" w:hint="eastAsia"/>
                <w:color w:val="000000"/>
                <w:szCs w:val="21"/>
              </w:rPr>
              <w:t>要求</w:t>
            </w:r>
          </w:p>
        </w:tc>
      </w:tr>
      <w:tr w:rsidR="00AC0A5F">
        <w:trPr>
          <w:trHeight w:val="483"/>
          <w:jc w:val="center"/>
        </w:trPr>
        <w:tc>
          <w:tcPr>
            <w:tcW w:w="1387" w:type="dxa"/>
            <w:vAlign w:val="center"/>
          </w:tcPr>
          <w:p w:rsidR="00AC0A5F" w:rsidRDefault="00F73897">
            <w:pPr>
              <w:pStyle w:val="afb"/>
              <w:snapToGrid w:val="0"/>
              <w:spacing w:before="0" w:beforeAutospacing="0" w:after="0" w:afterAutospacing="0" w:line="400" w:lineRule="exact"/>
              <w:contextualSpacing/>
              <w:jc w:val="center"/>
              <w:rPr>
                <w:rFonts w:cs="仿宋"/>
                <w:sz w:val="21"/>
                <w:szCs w:val="21"/>
              </w:rPr>
            </w:pPr>
            <w:r>
              <w:rPr>
                <w:rFonts w:cs="仿宋" w:hint="eastAsia"/>
                <w:sz w:val="21"/>
                <w:szCs w:val="21"/>
              </w:rPr>
              <w:t>资格性审查</w:t>
            </w: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hint="eastAsia"/>
                <w:color w:val="000000"/>
                <w:szCs w:val="21"/>
              </w:rPr>
              <w:t>与磋商邀请函的供应商资格要求一致。</w:t>
            </w:r>
          </w:p>
        </w:tc>
      </w:tr>
      <w:tr w:rsidR="00AC0A5F">
        <w:trPr>
          <w:trHeight w:val="128"/>
          <w:jc w:val="center"/>
        </w:trPr>
        <w:tc>
          <w:tcPr>
            <w:tcW w:w="9087" w:type="dxa"/>
            <w:gridSpan w:val="2"/>
            <w:vAlign w:val="center"/>
          </w:tcPr>
          <w:p w:rsidR="00AC0A5F" w:rsidRDefault="00F73897">
            <w:pPr>
              <w:snapToGrid w:val="0"/>
              <w:spacing w:line="400" w:lineRule="exact"/>
              <w:contextualSpacing/>
              <w:jc w:val="center"/>
              <w:rPr>
                <w:rFonts w:ascii="宋体" w:hAnsi="宋体" w:cs="仿宋"/>
                <w:color w:val="000000"/>
                <w:szCs w:val="21"/>
              </w:rPr>
            </w:pPr>
            <w:r>
              <w:rPr>
                <w:rFonts w:ascii="宋体" w:hAnsi="宋体" w:cs="仿宋" w:hint="eastAsia"/>
                <w:color w:val="000000"/>
                <w:szCs w:val="21"/>
              </w:rPr>
              <w:t>不能通过资格性审查的供应商，不需进行以下内容的审查。</w:t>
            </w:r>
          </w:p>
        </w:tc>
      </w:tr>
      <w:tr w:rsidR="00AC0A5F">
        <w:trPr>
          <w:trHeight w:val="378"/>
          <w:jc w:val="center"/>
        </w:trPr>
        <w:tc>
          <w:tcPr>
            <w:tcW w:w="1387" w:type="dxa"/>
            <w:vMerge w:val="restart"/>
            <w:vAlign w:val="center"/>
          </w:tcPr>
          <w:p w:rsidR="00AC0A5F" w:rsidRDefault="00F73897">
            <w:pPr>
              <w:pStyle w:val="afb"/>
              <w:snapToGrid w:val="0"/>
              <w:spacing w:before="0" w:beforeAutospacing="0" w:after="0" w:afterAutospacing="0" w:line="400" w:lineRule="exact"/>
              <w:contextualSpacing/>
              <w:jc w:val="center"/>
              <w:rPr>
                <w:rFonts w:cs="仿宋"/>
                <w:sz w:val="21"/>
                <w:szCs w:val="21"/>
              </w:rPr>
            </w:pPr>
            <w:r>
              <w:rPr>
                <w:rFonts w:cs="仿宋" w:hint="eastAsia"/>
                <w:sz w:val="21"/>
                <w:szCs w:val="21"/>
              </w:rPr>
              <w:t>符合性审查</w:t>
            </w: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hint="eastAsia"/>
                <w:color w:val="000000"/>
                <w:szCs w:val="21"/>
              </w:rPr>
              <w:t>1、对报价内容的关键、主要项目，供应商没有报价漏项。</w:t>
            </w:r>
          </w:p>
        </w:tc>
      </w:tr>
      <w:tr w:rsidR="00AC0A5F">
        <w:trPr>
          <w:trHeight w:val="137"/>
          <w:jc w:val="center"/>
        </w:trPr>
        <w:tc>
          <w:tcPr>
            <w:tcW w:w="1387" w:type="dxa"/>
            <w:vMerge/>
            <w:vAlign w:val="center"/>
          </w:tcPr>
          <w:p w:rsidR="00AC0A5F" w:rsidRDefault="00AC0A5F">
            <w:pPr>
              <w:snapToGrid w:val="0"/>
              <w:spacing w:line="400" w:lineRule="exact"/>
              <w:contextualSpacing/>
              <w:rPr>
                <w:rFonts w:ascii="宋体" w:hAnsi="宋体" w:cs="仿宋"/>
                <w:color w:val="000000"/>
                <w:szCs w:val="21"/>
              </w:rPr>
            </w:pP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color w:val="000000"/>
                <w:szCs w:val="21"/>
              </w:rPr>
              <w:t>2</w:t>
            </w:r>
            <w:r>
              <w:rPr>
                <w:rFonts w:ascii="宋体" w:hAnsi="宋体" w:cs="仿宋" w:hint="eastAsia"/>
                <w:color w:val="000000"/>
                <w:szCs w:val="21"/>
              </w:rPr>
              <w:t>、法定代表人/负责人资格证明书及授权委托书，按对应格式文件签署、盖章(原件)。</w:t>
            </w:r>
          </w:p>
        </w:tc>
      </w:tr>
      <w:tr w:rsidR="00AC0A5F">
        <w:trPr>
          <w:trHeight w:val="103"/>
          <w:jc w:val="center"/>
        </w:trPr>
        <w:tc>
          <w:tcPr>
            <w:tcW w:w="1387" w:type="dxa"/>
            <w:vMerge/>
            <w:vAlign w:val="center"/>
          </w:tcPr>
          <w:p w:rsidR="00AC0A5F" w:rsidRDefault="00AC0A5F">
            <w:pPr>
              <w:snapToGrid w:val="0"/>
              <w:spacing w:line="400" w:lineRule="exact"/>
              <w:contextualSpacing/>
              <w:rPr>
                <w:rFonts w:ascii="宋体" w:hAnsi="宋体" w:cs="仿宋"/>
                <w:color w:val="000000"/>
                <w:szCs w:val="21"/>
              </w:rPr>
            </w:pP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color w:val="000000"/>
                <w:szCs w:val="21"/>
              </w:rPr>
              <w:t>3</w:t>
            </w:r>
            <w:r>
              <w:rPr>
                <w:rFonts w:ascii="宋体" w:hAnsi="宋体" w:cs="仿宋" w:hint="eastAsia"/>
                <w:color w:val="000000"/>
                <w:szCs w:val="21"/>
              </w:rPr>
              <w:t>、响应文件完全满足磋商文件的实质性条款；</w:t>
            </w:r>
          </w:p>
        </w:tc>
      </w:tr>
      <w:tr w:rsidR="00AC0A5F">
        <w:trPr>
          <w:trHeight w:val="510"/>
          <w:jc w:val="center"/>
        </w:trPr>
        <w:tc>
          <w:tcPr>
            <w:tcW w:w="1387" w:type="dxa"/>
            <w:vMerge/>
            <w:vAlign w:val="center"/>
          </w:tcPr>
          <w:p w:rsidR="00AC0A5F" w:rsidRDefault="00AC0A5F">
            <w:pPr>
              <w:snapToGrid w:val="0"/>
              <w:spacing w:line="400" w:lineRule="exact"/>
              <w:contextualSpacing/>
              <w:rPr>
                <w:rFonts w:ascii="宋体" w:hAnsi="宋体" w:cs="仿宋"/>
                <w:color w:val="000000"/>
                <w:szCs w:val="21"/>
              </w:rPr>
            </w:pP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color w:val="000000"/>
                <w:szCs w:val="21"/>
              </w:rPr>
              <w:t>4</w:t>
            </w:r>
            <w:r>
              <w:rPr>
                <w:rFonts w:ascii="宋体" w:hAnsi="宋体" w:cs="仿宋" w:hint="eastAsia"/>
                <w:color w:val="000000"/>
                <w:szCs w:val="21"/>
              </w:rPr>
              <w:t>、</w:t>
            </w:r>
            <w:proofErr w:type="gramStart"/>
            <w:r>
              <w:rPr>
                <w:rFonts w:ascii="宋体" w:hAnsi="宋体" w:cs="仿宋" w:hint="eastAsia"/>
                <w:color w:val="000000"/>
                <w:szCs w:val="21"/>
              </w:rPr>
              <w:t>提交磋商</w:t>
            </w:r>
            <w:proofErr w:type="gramEnd"/>
            <w:r>
              <w:rPr>
                <w:rFonts w:ascii="宋体" w:hAnsi="宋体" w:cs="仿宋" w:hint="eastAsia"/>
                <w:color w:val="000000"/>
                <w:szCs w:val="21"/>
              </w:rPr>
              <w:t>函。响应文件完整且编排有序，响应内容基本完整，无重大错漏，并按要求密封、签署、盖章。</w:t>
            </w:r>
          </w:p>
        </w:tc>
      </w:tr>
      <w:tr w:rsidR="00AC0A5F">
        <w:trPr>
          <w:trHeight w:val="510"/>
          <w:jc w:val="center"/>
        </w:trPr>
        <w:tc>
          <w:tcPr>
            <w:tcW w:w="1387" w:type="dxa"/>
            <w:vMerge/>
            <w:vAlign w:val="center"/>
          </w:tcPr>
          <w:p w:rsidR="00AC0A5F" w:rsidRDefault="00AC0A5F">
            <w:pPr>
              <w:snapToGrid w:val="0"/>
              <w:spacing w:line="400" w:lineRule="exact"/>
              <w:contextualSpacing/>
              <w:rPr>
                <w:rFonts w:ascii="宋体" w:hAnsi="宋体" w:cs="仿宋"/>
                <w:color w:val="000000"/>
                <w:szCs w:val="21"/>
              </w:rPr>
            </w:pP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color w:val="000000"/>
                <w:szCs w:val="21"/>
              </w:rPr>
              <w:t>5</w:t>
            </w:r>
            <w:r>
              <w:rPr>
                <w:rFonts w:ascii="宋体" w:hAnsi="宋体" w:cs="仿宋" w:hint="eastAsia"/>
                <w:color w:val="000000"/>
                <w:szCs w:val="21"/>
              </w:rPr>
              <w:t>、响应文件没有磋商文件中规定的被视为</w:t>
            </w:r>
            <w:proofErr w:type="gramStart"/>
            <w:r>
              <w:rPr>
                <w:rFonts w:ascii="宋体" w:hAnsi="宋体" w:cs="仿宋" w:hint="eastAsia"/>
                <w:color w:val="000000"/>
                <w:szCs w:val="21"/>
              </w:rPr>
              <w:t>无效磋商</w:t>
            </w:r>
            <w:proofErr w:type="gramEnd"/>
            <w:r>
              <w:rPr>
                <w:rFonts w:ascii="宋体" w:hAnsi="宋体" w:cs="仿宋" w:hint="eastAsia"/>
                <w:color w:val="000000"/>
                <w:szCs w:val="21"/>
              </w:rPr>
              <w:t>的其它条款的；</w:t>
            </w:r>
          </w:p>
        </w:tc>
      </w:tr>
      <w:tr w:rsidR="00AC0A5F">
        <w:trPr>
          <w:trHeight w:val="224"/>
          <w:jc w:val="center"/>
        </w:trPr>
        <w:tc>
          <w:tcPr>
            <w:tcW w:w="1387" w:type="dxa"/>
            <w:vMerge/>
            <w:vAlign w:val="center"/>
          </w:tcPr>
          <w:p w:rsidR="00AC0A5F" w:rsidRDefault="00AC0A5F">
            <w:pPr>
              <w:snapToGrid w:val="0"/>
              <w:spacing w:line="400" w:lineRule="exact"/>
              <w:contextualSpacing/>
              <w:rPr>
                <w:rFonts w:ascii="宋体" w:hAnsi="宋体" w:cs="仿宋"/>
                <w:color w:val="000000"/>
                <w:szCs w:val="21"/>
              </w:rPr>
            </w:pP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color w:val="000000"/>
                <w:szCs w:val="21"/>
              </w:rPr>
              <w:t>6</w:t>
            </w:r>
            <w:r>
              <w:rPr>
                <w:rFonts w:ascii="宋体" w:hAnsi="宋体" w:cs="仿宋" w:hint="eastAsia"/>
                <w:color w:val="000000"/>
                <w:szCs w:val="21"/>
              </w:rPr>
              <w:t>、磋商有效期满足磋商文件要求；</w:t>
            </w:r>
          </w:p>
        </w:tc>
      </w:tr>
      <w:tr w:rsidR="00AC0A5F">
        <w:trPr>
          <w:trHeight w:val="224"/>
          <w:jc w:val="center"/>
        </w:trPr>
        <w:tc>
          <w:tcPr>
            <w:tcW w:w="1387" w:type="dxa"/>
            <w:vMerge/>
            <w:vAlign w:val="center"/>
          </w:tcPr>
          <w:p w:rsidR="00AC0A5F" w:rsidRDefault="00AC0A5F">
            <w:pPr>
              <w:snapToGrid w:val="0"/>
              <w:spacing w:line="400" w:lineRule="exact"/>
              <w:contextualSpacing/>
              <w:rPr>
                <w:rFonts w:ascii="宋体" w:hAnsi="宋体" w:cs="仿宋"/>
                <w:color w:val="000000"/>
                <w:szCs w:val="21"/>
              </w:rPr>
            </w:pP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color w:val="000000"/>
                <w:szCs w:val="21"/>
              </w:rPr>
              <w:t>7</w:t>
            </w:r>
            <w:r>
              <w:rPr>
                <w:rFonts w:ascii="宋体" w:hAnsi="宋体" w:cs="仿宋" w:hint="eastAsia"/>
                <w:color w:val="000000"/>
                <w:szCs w:val="21"/>
              </w:rPr>
              <w:t>、如报价出现修正，报价人按磋商文件规定书面确认。</w:t>
            </w:r>
          </w:p>
        </w:tc>
      </w:tr>
      <w:tr w:rsidR="00AC0A5F">
        <w:trPr>
          <w:jc w:val="center"/>
        </w:trPr>
        <w:tc>
          <w:tcPr>
            <w:tcW w:w="1387" w:type="dxa"/>
            <w:vMerge/>
            <w:vAlign w:val="center"/>
          </w:tcPr>
          <w:p w:rsidR="00AC0A5F" w:rsidRDefault="00AC0A5F">
            <w:pPr>
              <w:snapToGrid w:val="0"/>
              <w:spacing w:line="400" w:lineRule="exact"/>
              <w:contextualSpacing/>
              <w:rPr>
                <w:rFonts w:ascii="宋体" w:hAnsi="宋体" w:cs="仿宋"/>
                <w:color w:val="000000"/>
                <w:szCs w:val="21"/>
              </w:rPr>
            </w:pP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color w:val="000000"/>
                <w:szCs w:val="21"/>
              </w:rPr>
              <w:t>8</w:t>
            </w:r>
            <w:r>
              <w:rPr>
                <w:rFonts w:ascii="宋体" w:hAnsi="宋体" w:cs="仿宋" w:hint="eastAsia"/>
                <w:color w:val="000000"/>
                <w:szCs w:val="21"/>
              </w:rPr>
              <w:t>、按有关法律、法规、规章不</w:t>
            </w:r>
            <w:proofErr w:type="gramStart"/>
            <w:r>
              <w:rPr>
                <w:rFonts w:ascii="宋体" w:hAnsi="宋体" w:cs="仿宋" w:hint="eastAsia"/>
                <w:color w:val="000000"/>
                <w:szCs w:val="21"/>
              </w:rPr>
              <w:t>属于磋商</w:t>
            </w:r>
            <w:proofErr w:type="gramEnd"/>
            <w:r>
              <w:rPr>
                <w:rFonts w:ascii="宋体" w:hAnsi="宋体" w:cs="仿宋" w:hint="eastAsia"/>
                <w:color w:val="000000"/>
                <w:szCs w:val="21"/>
              </w:rPr>
              <w:t>无效的；</w:t>
            </w:r>
          </w:p>
        </w:tc>
      </w:tr>
      <w:tr w:rsidR="00AC0A5F">
        <w:trPr>
          <w:trHeight w:val="90"/>
          <w:jc w:val="center"/>
        </w:trPr>
        <w:tc>
          <w:tcPr>
            <w:tcW w:w="1387" w:type="dxa"/>
            <w:vMerge/>
            <w:vAlign w:val="center"/>
          </w:tcPr>
          <w:p w:rsidR="00AC0A5F" w:rsidRDefault="00AC0A5F">
            <w:pPr>
              <w:snapToGrid w:val="0"/>
              <w:spacing w:line="400" w:lineRule="exact"/>
              <w:contextualSpacing/>
              <w:rPr>
                <w:rFonts w:ascii="宋体" w:hAnsi="宋体" w:cs="仿宋"/>
                <w:color w:val="000000"/>
                <w:szCs w:val="21"/>
              </w:rPr>
            </w:pPr>
          </w:p>
        </w:tc>
        <w:tc>
          <w:tcPr>
            <w:tcW w:w="7700" w:type="dxa"/>
            <w:vAlign w:val="center"/>
          </w:tcPr>
          <w:p w:rsidR="00AC0A5F" w:rsidRDefault="00F73897">
            <w:pPr>
              <w:snapToGrid w:val="0"/>
              <w:spacing w:line="400" w:lineRule="exact"/>
              <w:contextualSpacing/>
              <w:rPr>
                <w:rFonts w:ascii="宋体" w:hAnsi="宋体" w:cs="仿宋"/>
                <w:color w:val="000000"/>
                <w:szCs w:val="21"/>
              </w:rPr>
            </w:pPr>
            <w:r>
              <w:rPr>
                <w:rFonts w:ascii="宋体" w:hAnsi="宋体" w:cs="仿宋"/>
                <w:color w:val="000000"/>
                <w:szCs w:val="21"/>
              </w:rPr>
              <w:t>9</w:t>
            </w:r>
            <w:r>
              <w:rPr>
                <w:rFonts w:ascii="宋体" w:hAnsi="宋体" w:cs="仿宋" w:hint="eastAsia"/>
                <w:color w:val="000000"/>
                <w:szCs w:val="21"/>
              </w:rPr>
              <w:t>、报价总金额是</w:t>
            </w:r>
            <w:proofErr w:type="gramStart"/>
            <w:r>
              <w:rPr>
                <w:rFonts w:ascii="宋体" w:hAnsi="宋体" w:cs="仿宋" w:hint="eastAsia"/>
                <w:color w:val="000000"/>
                <w:szCs w:val="21"/>
              </w:rPr>
              <w:t>固定价</w:t>
            </w:r>
            <w:proofErr w:type="gramEnd"/>
            <w:r>
              <w:rPr>
                <w:rFonts w:ascii="宋体" w:hAnsi="宋体" w:cs="仿宋" w:hint="eastAsia"/>
                <w:color w:val="000000"/>
                <w:szCs w:val="21"/>
              </w:rPr>
              <w:t>且是唯一的，未超过本项目采购预算。</w:t>
            </w:r>
          </w:p>
        </w:tc>
      </w:tr>
    </w:tbl>
    <w:p w:rsidR="00AC0A5F" w:rsidRDefault="00F73897">
      <w:pPr>
        <w:snapToGrid w:val="0"/>
        <w:spacing w:line="400" w:lineRule="exact"/>
        <w:contextualSpacing/>
        <w:rPr>
          <w:rFonts w:ascii="宋体" w:hAnsi="宋体" w:cs="仿宋"/>
          <w:color w:val="000000"/>
          <w:szCs w:val="21"/>
        </w:rPr>
      </w:pPr>
      <w:r>
        <w:rPr>
          <w:rFonts w:ascii="宋体" w:hAnsi="宋体" w:cs="仿宋" w:hint="eastAsia"/>
          <w:color w:val="000000"/>
          <w:szCs w:val="21"/>
        </w:rPr>
        <w:t>备注：1.本表与磋商文件中相关评审条款内容不一致的，以本表内容为准。</w:t>
      </w:r>
    </w:p>
    <w:p w:rsidR="00AC0A5F" w:rsidRDefault="00F73897">
      <w:pPr>
        <w:snapToGrid w:val="0"/>
        <w:spacing w:line="400" w:lineRule="exact"/>
        <w:ind w:firstLineChars="294" w:firstLine="617"/>
        <w:contextualSpacing/>
        <w:rPr>
          <w:rFonts w:ascii="宋体" w:hAnsi="宋体" w:cs="仿宋"/>
          <w:color w:val="000000"/>
          <w:szCs w:val="21"/>
        </w:rPr>
      </w:pPr>
      <w:r>
        <w:rPr>
          <w:rFonts w:ascii="宋体" w:hAnsi="宋体" w:cs="仿宋" w:hint="eastAsia"/>
          <w:color w:val="000000"/>
          <w:szCs w:val="21"/>
        </w:rPr>
        <w:t>2.每一项符合的打“√”，不符合的打“×”。</w:t>
      </w:r>
    </w:p>
    <w:p w:rsidR="00AC0A5F" w:rsidRDefault="00F73897">
      <w:pPr>
        <w:snapToGrid w:val="0"/>
        <w:spacing w:line="400" w:lineRule="exact"/>
        <w:ind w:leftChars="307" w:left="645"/>
        <w:contextualSpacing/>
        <w:rPr>
          <w:rFonts w:ascii="宋体" w:hAnsi="宋体" w:cs="仿宋"/>
          <w:color w:val="000000"/>
          <w:szCs w:val="21"/>
        </w:rPr>
      </w:pPr>
      <w:r>
        <w:rPr>
          <w:rFonts w:ascii="宋体" w:hAnsi="宋体" w:cs="仿宋" w:hint="eastAsia"/>
          <w:color w:val="000000"/>
          <w:szCs w:val="21"/>
        </w:rPr>
        <w:t>3.“结论”一栏填写“通过”或“不通过”；任何一项出现“×”的，结论为不通过；不通过的为无效响应。</w:t>
      </w:r>
    </w:p>
    <w:p w:rsidR="00AC0A5F" w:rsidRDefault="00F73897">
      <w:pPr>
        <w:adjustRightInd w:val="0"/>
        <w:snapToGrid w:val="0"/>
        <w:spacing w:line="360" w:lineRule="auto"/>
        <w:ind w:leftChars="257" w:left="764" w:hanging="224"/>
        <w:rPr>
          <w:rFonts w:ascii="宋体" w:hAnsi="宋体" w:cs="仿宋"/>
          <w:color w:val="000000"/>
          <w:szCs w:val="21"/>
        </w:rPr>
      </w:pPr>
      <w:r>
        <w:rPr>
          <w:rFonts w:ascii="宋体" w:hAnsi="宋体" w:cs="仿宋" w:hint="eastAsia"/>
          <w:color w:val="000000"/>
          <w:szCs w:val="21"/>
        </w:rPr>
        <w:t>4.汇总时出现不同意见的，磋商小组按简单多数原则表决决定。</w:t>
      </w:r>
      <w:bookmarkStart w:id="7" w:name="_Toc278274487"/>
      <w:bookmarkStart w:id="8" w:name="_Toc418756826"/>
      <w:bookmarkStart w:id="9" w:name="_Toc278794808"/>
    </w:p>
    <w:p w:rsidR="00AC0A5F" w:rsidRDefault="00F73897">
      <w:pPr>
        <w:spacing w:line="360" w:lineRule="auto"/>
        <w:ind w:left="425"/>
        <w:rPr>
          <w:rFonts w:ascii="宋体" w:hAnsi="宋体"/>
          <w:b/>
          <w:sz w:val="24"/>
        </w:rPr>
      </w:pPr>
      <w:r>
        <w:rPr>
          <w:rFonts w:ascii="宋体" w:hAnsi="宋体" w:hint="eastAsia"/>
          <w:b/>
          <w:sz w:val="24"/>
          <w:highlight w:val="white"/>
        </w:rPr>
        <w:t>3.技术、商务评分</w:t>
      </w:r>
    </w:p>
    <w:p w:rsidR="00AC0A5F" w:rsidRDefault="00F73897">
      <w:pPr>
        <w:tabs>
          <w:tab w:val="left" w:pos="0"/>
          <w:tab w:val="left" w:pos="720"/>
          <w:tab w:val="left" w:pos="1080"/>
        </w:tabs>
        <w:spacing w:line="360" w:lineRule="auto"/>
        <w:ind w:left="420"/>
        <w:rPr>
          <w:rFonts w:ascii="宋体" w:hAnsi="宋体"/>
          <w:sz w:val="24"/>
        </w:rPr>
      </w:pPr>
      <w:r>
        <w:rPr>
          <w:rFonts w:ascii="宋体" w:hAnsi="宋体" w:hint="eastAsia"/>
          <w:sz w:val="24"/>
          <w:highlight w:val="white"/>
        </w:rPr>
        <w:t>由</w:t>
      </w:r>
      <w:r>
        <w:rPr>
          <w:rFonts w:hint="eastAsia"/>
          <w:sz w:val="24"/>
          <w:highlight w:val="white"/>
        </w:rPr>
        <w:t>评标委员会成员</w:t>
      </w:r>
      <w:r>
        <w:rPr>
          <w:rFonts w:ascii="宋体" w:hAnsi="宋体" w:hint="eastAsia"/>
          <w:sz w:val="24"/>
          <w:highlight w:val="white"/>
        </w:rPr>
        <w:t xml:space="preserve">对所有有效投标文件的技术、商务服务响应方案进行审核和分析，填写《技术、商务评分表》，如下：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2835"/>
        <w:gridCol w:w="708"/>
        <w:gridCol w:w="4805"/>
      </w:tblGrid>
      <w:tr w:rsidR="00AC0A5F">
        <w:trPr>
          <w:trHeight w:val="840"/>
          <w:jc w:val="center"/>
        </w:trPr>
        <w:tc>
          <w:tcPr>
            <w:tcW w:w="3985" w:type="dxa"/>
            <w:gridSpan w:val="2"/>
            <w:shd w:val="clear" w:color="auto" w:fill="auto"/>
            <w:vAlign w:val="center"/>
          </w:tcPr>
          <w:p w:rsidR="00AC0A5F" w:rsidRDefault="00F73897">
            <w:pPr>
              <w:pStyle w:val="a5"/>
              <w:jc w:val="center"/>
              <w:rPr>
                <w:rFonts w:ascii="宋体" w:eastAsia="宋体" w:hAnsi="宋体" w:cs="仿宋"/>
                <w:b/>
                <w:sz w:val="21"/>
                <w:szCs w:val="21"/>
              </w:rPr>
            </w:pPr>
            <w:r>
              <w:rPr>
                <w:rFonts w:ascii="宋体" w:eastAsia="宋体" w:hAnsi="宋体" w:cs="仿宋" w:hint="eastAsia"/>
                <w:b/>
                <w:sz w:val="21"/>
                <w:szCs w:val="21"/>
              </w:rPr>
              <w:lastRenderedPageBreak/>
              <w:t>评审项目</w:t>
            </w:r>
          </w:p>
        </w:tc>
        <w:tc>
          <w:tcPr>
            <w:tcW w:w="708" w:type="dxa"/>
            <w:shd w:val="clear" w:color="auto" w:fill="auto"/>
            <w:vAlign w:val="center"/>
          </w:tcPr>
          <w:p w:rsidR="00AC0A5F" w:rsidRDefault="00F73897">
            <w:pPr>
              <w:pStyle w:val="a5"/>
              <w:jc w:val="center"/>
              <w:rPr>
                <w:rFonts w:ascii="宋体" w:eastAsia="宋体" w:hAnsi="宋体" w:cs="仿宋"/>
                <w:b/>
                <w:sz w:val="21"/>
                <w:szCs w:val="21"/>
              </w:rPr>
            </w:pPr>
            <w:r>
              <w:rPr>
                <w:rFonts w:ascii="宋体" w:eastAsia="宋体" w:hAnsi="宋体" w:cs="仿宋" w:hint="eastAsia"/>
                <w:b/>
                <w:sz w:val="21"/>
                <w:szCs w:val="21"/>
              </w:rPr>
              <w:t>权重</w:t>
            </w:r>
          </w:p>
        </w:tc>
        <w:tc>
          <w:tcPr>
            <w:tcW w:w="4805" w:type="dxa"/>
            <w:shd w:val="clear" w:color="auto" w:fill="auto"/>
            <w:vAlign w:val="center"/>
          </w:tcPr>
          <w:p w:rsidR="00AC0A5F" w:rsidRDefault="00F73897">
            <w:pPr>
              <w:pStyle w:val="a5"/>
              <w:jc w:val="center"/>
              <w:rPr>
                <w:rFonts w:ascii="宋体" w:eastAsia="宋体" w:hAnsi="宋体" w:cs="仿宋"/>
                <w:b/>
                <w:sz w:val="21"/>
                <w:szCs w:val="21"/>
              </w:rPr>
            </w:pPr>
            <w:r>
              <w:rPr>
                <w:rFonts w:ascii="宋体" w:eastAsia="宋体" w:hAnsi="宋体" w:cs="仿宋" w:hint="eastAsia"/>
                <w:b/>
                <w:sz w:val="21"/>
                <w:szCs w:val="21"/>
              </w:rPr>
              <w:t>评分标准/档次</w:t>
            </w:r>
          </w:p>
        </w:tc>
      </w:tr>
      <w:tr w:rsidR="00AC0A5F">
        <w:trPr>
          <w:trHeight w:val="1248"/>
          <w:jc w:val="center"/>
        </w:trPr>
        <w:tc>
          <w:tcPr>
            <w:tcW w:w="1150" w:type="dxa"/>
            <w:vMerge w:val="restart"/>
            <w:vAlign w:val="center"/>
          </w:tcPr>
          <w:p w:rsidR="00AC0A5F" w:rsidRDefault="00F73897">
            <w:pPr>
              <w:pStyle w:val="a5"/>
              <w:ind w:left="105" w:hangingChars="50" w:hanging="105"/>
              <w:jc w:val="center"/>
              <w:rPr>
                <w:rFonts w:ascii="宋体" w:eastAsia="宋体" w:hAnsi="宋体" w:cs="仿宋"/>
                <w:b/>
                <w:sz w:val="21"/>
                <w:szCs w:val="21"/>
              </w:rPr>
            </w:pPr>
            <w:r>
              <w:rPr>
                <w:rFonts w:ascii="宋体" w:eastAsia="宋体" w:hAnsi="宋体" w:cs="仿宋" w:hint="eastAsia"/>
                <w:b/>
                <w:sz w:val="21"/>
                <w:szCs w:val="21"/>
              </w:rPr>
              <w:t>技术商务</w:t>
            </w:r>
          </w:p>
          <w:p w:rsidR="00AC0A5F" w:rsidRDefault="00F73897">
            <w:pPr>
              <w:pStyle w:val="a5"/>
              <w:ind w:left="105" w:hangingChars="50" w:hanging="105"/>
              <w:jc w:val="center"/>
              <w:rPr>
                <w:rFonts w:ascii="宋体" w:eastAsia="宋体" w:hAnsi="宋体" w:cs="仿宋"/>
                <w:sz w:val="21"/>
                <w:szCs w:val="21"/>
              </w:rPr>
            </w:pPr>
            <w:r>
              <w:rPr>
                <w:rFonts w:ascii="宋体" w:eastAsia="宋体" w:hAnsi="宋体" w:cs="仿宋" w:hint="eastAsia"/>
                <w:b/>
                <w:sz w:val="21"/>
                <w:szCs w:val="21"/>
              </w:rPr>
              <w:t>评审表</w:t>
            </w:r>
          </w:p>
        </w:tc>
        <w:tc>
          <w:tcPr>
            <w:tcW w:w="2835" w:type="dxa"/>
            <w:vAlign w:val="center"/>
          </w:tcPr>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用户需求响应情况</w:t>
            </w:r>
          </w:p>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 xml:space="preserve">（5分）       </w:t>
            </w:r>
          </w:p>
        </w:tc>
        <w:tc>
          <w:tcPr>
            <w:tcW w:w="708" w:type="dxa"/>
            <w:vMerge w:val="restart"/>
            <w:vAlign w:val="center"/>
          </w:tcPr>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70</w:t>
            </w:r>
          </w:p>
        </w:tc>
        <w:tc>
          <w:tcPr>
            <w:tcW w:w="4805" w:type="dxa"/>
            <w:vAlign w:val="center"/>
          </w:tcPr>
          <w:p w:rsidR="00AC0A5F" w:rsidRDefault="00F73897">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（1）投标人完全满足并有优于招标文件用户需求书要求的得5分；（2）投标人完全满足招标文件用户需求书要求的得3分；（3）部分有负偏离招标文件用户需求书的得1分。</w:t>
            </w:r>
          </w:p>
        </w:tc>
      </w:tr>
      <w:tr w:rsidR="00AC0A5F">
        <w:trPr>
          <w:trHeight w:val="1248"/>
          <w:jc w:val="center"/>
        </w:trPr>
        <w:tc>
          <w:tcPr>
            <w:tcW w:w="1150" w:type="dxa"/>
            <w:vMerge/>
            <w:vAlign w:val="center"/>
          </w:tcPr>
          <w:p w:rsidR="00AC0A5F" w:rsidRDefault="00AC0A5F">
            <w:pPr>
              <w:pStyle w:val="a5"/>
              <w:rPr>
                <w:rFonts w:ascii="宋体" w:eastAsia="宋体" w:hAnsi="宋体" w:cs="仿宋"/>
                <w:sz w:val="21"/>
                <w:szCs w:val="21"/>
              </w:rPr>
            </w:pPr>
          </w:p>
        </w:tc>
        <w:tc>
          <w:tcPr>
            <w:tcW w:w="2835" w:type="dxa"/>
            <w:vAlign w:val="center"/>
          </w:tcPr>
          <w:p w:rsidR="00AC0A5F" w:rsidRDefault="00F73897">
            <w:pPr>
              <w:pStyle w:val="a5"/>
              <w:jc w:val="center"/>
              <w:rPr>
                <w:rFonts w:ascii="宋体" w:eastAsia="宋体" w:hAnsi="宋体" w:cs="Times New Roman"/>
                <w:sz w:val="24"/>
                <w:szCs w:val="24"/>
                <w:highlight w:val="white"/>
              </w:rPr>
            </w:pPr>
            <w:proofErr w:type="gramStart"/>
            <w:r>
              <w:rPr>
                <w:rFonts w:ascii="宋体" w:eastAsia="宋体" w:hAnsi="宋体" w:cs="Times New Roman" w:hint="eastAsia"/>
                <w:sz w:val="24"/>
                <w:szCs w:val="24"/>
                <w:highlight w:val="white"/>
              </w:rPr>
              <w:t>整体维保服务</w:t>
            </w:r>
            <w:proofErr w:type="gramEnd"/>
            <w:r>
              <w:rPr>
                <w:rFonts w:ascii="宋体" w:eastAsia="宋体" w:hAnsi="宋体" w:cs="Times New Roman" w:hint="eastAsia"/>
                <w:sz w:val="24"/>
                <w:szCs w:val="24"/>
                <w:highlight w:val="white"/>
              </w:rPr>
              <w:t>方案</w:t>
            </w:r>
          </w:p>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 xml:space="preserve">（15分）       </w:t>
            </w:r>
          </w:p>
        </w:tc>
        <w:tc>
          <w:tcPr>
            <w:tcW w:w="708" w:type="dxa"/>
            <w:vMerge/>
            <w:vAlign w:val="center"/>
          </w:tcPr>
          <w:p w:rsidR="00AC0A5F" w:rsidRDefault="00AC0A5F">
            <w:pPr>
              <w:pStyle w:val="a5"/>
              <w:rPr>
                <w:rFonts w:ascii="宋体" w:eastAsia="宋体" w:hAnsi="宋体" w:cs="Times New Roman"/>
                <w:sz w:val="24"/>
                <w:szCs w:val="24"/>
                <w:highlight w:val="white"/>
              </w:rPr>
            </w:pPr>
          </w:p>
        </w:tc>
        <w:tc>
          <w:tcPr>
            <w:tcW w:w="4805" w:type="dxa"/>
            <w:vAlign w:val="center"/>
          </w:tcPr>
          <w:p w:rsidR="00AC0A5F" w:rsidRDefault="00F73897">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（1）服务方案完整、实用、合理，能细化到用户需求书的所有内容且</w:t>
            </w:r>
            <w:proofErr w:type="gramStart"/>
            <w:r>
              <w:rPr>
                <w:rFonts w:ascii="宋体" w:eastAsia="宋体" w:hAnsi="宋体" w:cs="Times New Roman" w:hint="eastAsia"/>
                <w:sz w:val="24"/>
                <w:szCs w:val="24"/>
                <w:highlight w:val="white"/>
              </w:rPr>
              <w:t>祥细</w:t>
            </w:r>
            <w:proofErr w:type="gramEnd"/>
            <w:r>
              <w:rPr>
                <w:rFonts w:ascii="宋体" w:eastAsia="宋体" w:hAnsi="宋体" w:cs="Times New Roman" w:hint="eastAsia"/>
                <w:sz w:val="24"/>
                <w:szCs w:val="24"/>
                <w:highlight w:val="white"/>
              </w:rPr>
              <w:t>具体、很科学、实用和合理，得15分；（2）服务方案较完整、较实用、较合理，基本包含用户需求的内容较详细具体，较科学、实用和较合理，得10分；（3）服务方案不够完整，未涵盖用户需求书的所有内容，</w:t>
            </w:r>
            <w:proofErr w:type="gramStart"/>
            <w:r>
              <w:rPr>
                <w:rFonts w:ascii="宋体" w:eastAsia="宋体" w:hAnsi="宋体" w:cs="Times New Roman" w:hint="eastAsia"/>
                <w:sz w:val="24"/>
                <w:szCs w:val="24"/>
                <w:highlight w:val="white"/>
              </w:rPr>
              <w:t>且不够</w:t>
            </w:r>
            <w:proofErr w:type="gramEnd"/>
            <w:r>
              <w:rPr>
                <w:rFonts w:ascii="宋体" w:eastAsia="宋体" w:hAnsi="宋体" w:cs="Times New Roman" w:hint="eastAsia"/>
                <w:sz w:val="24"/>
                <w:szCs w:val="24"/>
                <w:highlight w:val="white"/>
              </w:rPr>
              <w:t>具体科学、合理，得5分；（4）服务方案差或没有相关的服务方案，得0分。</w:t>
            </w:r>
          </w:p>
        </w:tc>
      </w:tr>
      <w:tr w:rsidR="00AC0A5F">
        <w:trPr>
          <w:trHeight w:val="1248"/>
          <w:jc w:val="center"/>
        </w:trPr>
        <w:tc>
          <w:tcPr>
            <w:tcW w:w="1150" w:type="dxa"/>
            <w:vMerge/>
            <w:vAlign w:val="center"/>
          </w:tcPr>
          <w:p w:rsidR="00AC0A5F" w:rsidRDefault="00AC0A5F">
            <w:pPr>
              <w:pStyle w:val="a5"/>
              <w:rPr>
                <w:rFonts w:ascii="宋体" w:eastAsia="宋体" w:hAnsi="宋体" w:cs="仿宋"/>
                <w:sz w:val="21"/>
                <w:szCs w:val="21"/>
              </w:rPr>
            </w:pPr>
          </w:p>
        </w:tc>
        <w:tc>
          <w:tcPr>
            <w:tcW w:w="2835" w:type="dxa"/>
            <w:vAlign w:val="center"/>
          </w:tcPr>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质量保证措施（10分）</w:t>
            </w:r>
          </w:p>
        </w:tc>
        <w:tc>
          <w:tcPr>
            <w:tcW w:w="708" w:type="dxa"/>
            <w:vMerge/>
            <w:vAlign w:val="center"/>
          </w:tcPr>
          <w:p w:rsidR="00AC0A5F" w:rsidRDefault="00AC0A5F">
            <w:pPr>
              <w:pStyle w:val="a5"/>
              <w:rPr>
                <w:rFonts w:ascii="宋体" w:eastAsia="宋体" w:hAnsi="宋体" w:cs="Times New Roman"/>
                <w:sz w:val="24"/>
                <w:szCs w:val="24"/>
                <w:highlight w:val="white"/>
              </w:rPr>
            </w:pPr>
          </w:p>
        </w:tc>
        <w:tc>
          <w:tcPr>
            <w:tcW w:w="4805" w:type="dxa"/>
            <w:vAlign w:val="center"/>
          </w:tcPr>
          <w:p w:rsidR="00AC0A5F" w:rsidRDefault="00F73897">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（1）有相应完整</w:t>
            </w:r>
            <w:proofErr w:type="gramStart"/>
            <w:r>
              <w:rPr>
                <w:rFonts w:ascii="宋体" w:eastAsia="宋体" w:hAnsi="宋体" w:cs="Times New Roman" w:hint="eastAsia"/>
                <w:sz w:val="24"/>
                <w:szCs w:val="24"/>
                <w:highlight w:val="white"/>
              </w:rPr>
              <w:t>的维保规章制度</w:t>
            </w:r>
            <w:proofErr w:type="gramEnd"/>
            <w:r>
              <w:rPr>
                <w:rFonts w:ascii="宋体" w:eastAsia="宋体" w:hAnsi="宋体" w:cs="Times New Roman" w:hint="eastAsia"/>
                <w:sz w:val="24"/>
                <w:szCs w:val="24"/>
                <w:highlight w:val="white"/>
              </w:rPr>
              <w:t>与操作规范，保证全面、完整、措施可行，得10分；（2）有较完整</w:t>
            </w:r>
            <w:proofErr w:type="gramStart"/>
            <w:r>
              <w:rPr>
                <w:rFonts w:ascii="宋体" w:eastAsia="宋体" w:hAnsi="宋体" w:cs="Times New Roman" w:hint="eastAsia"/>
                <w:sz w:val="24"/>
                <w:szCs w:val="24"/>
                <w:highlight w:val="white"/>
              </w:rPr>
              <w:t>的维保规章制度</w:t>
            </w:r>
            <w:proofErr w:type="gramEnd"/>
            <w:r>
              <w:rPr>
                <w:rFonts w:ascii="宋体" w:eastAsia="宋体" w:hAnsi="宋体" w:cs="Times New Roman" w:hint="eastAsia"/>
                <w:sz w:val="24"/>
                <w:szCs w:val="24"/>
                <w:highlight w:val="white"/>
              </w:rPr>
              <w:t>与操作规范，保证措施全面、完整、较可行，得5分；（3）</w:t>
            </w:r>
            <w:proofErr w:type="gramStart"/>
            <w:r>
              <w:rPr>
                <w:rFonts w:ascii="宋体" w:eastAsia="宋体" w:hAnsi="宋体" w:cs="Times New Roman" w:hint="eastAsia"/>
                <w:sz w:val="24"/>
                <w:szCs w:val="24"/>
                <w:highlight w:val="white"/>
              </w:rPr>
              <w:t>维保规章制度</w:t>
            </w:r>
            <w:proofErr w:type="gramEnd"/>
            <w:r>
              <w:rPr>
                <w:rFonts w:ascii="宋体" w:eastAsia="宋体" w:hAnsi="宋体" w:cs="Times New Roman" w:hint="eastAsia"/>
                <w:sz w:val="24"/>
                <w:szCs w:val="24"/>
                <w:highlight w:val="white"/>
              </w:rPr>
              <w:t>与操作规范不完整或没有，保证措施不全面、不完整、不可行，得1分；（4）</w:t>
            </w:r>
            <w:proofErr w:type="gramStart"/>
            <w:r>
              <w:rPr>
                <w:rFonts w:ascii="宋体" w:eastAsia="宋体" w:hAnsi="宋体" w:cs="Times New Roman" w:hint="eastAsia"/>
                <w:sz w:val="24"/>
                <w:szCs w:val="24"/>
                <w:highlight w:val="white"/>
              </w:rPr>
              <w:t>无提供</w:t>
            </w:r>
            <w:proofErr w:type="gramEnd"/>
            <w:r>
              <w:rPr>
                <w:rFonts w:ascii="宋体" w:eastAsia="宋体" w:hAnsi="宋体" w:cs="Times New Roman" w:hint="eastAsia"/>
                <w:sz w:val="24"/>
                <w:szCs w:val="24"/>
                <w:highlight w:val="white"/>
              </w:rPr>
              <w:t>相关制度规范，无质量保证措施，得0分。</w:t>
            </w:r>
          </w:p>
        </w:tc>
      </w:tr>
      <w:tr w:rsidR="00AC0A5F">
        <w:trPr>
          <w:trHeight w:val="1248"/>
          <w:jc w:val="center"/>
        </w:trPr>
        <w:tc>
          <w:tcPr>
            <w:tcW w:w="1150" w:type="dxa"/>
            <w:vMerge/>
            <w:vAlign w:val="center"/>
          </w:tcPr>
          <w:p w:rsidR="00AC0A5F" w:rsidRDefault="00AC0A5F">
            <w:pPr>
              <w:pStyle w:val="a5"/>
              <w:rPr>
                <w:rFonts w:ascii="宋体" w:eastAsia="宋体" w:hAnsi="宋体" w:cs="仿宋"/>
                <w:sz w:val="21"/>
                <w:szCs w:val="21"/>
              </w:rPr>
            </w:pPr>
          </w:p>
        </w:tc>
        <w:tc>
          <w:tcPr>
            <w:tcW w:w="2835" w:type="dxa"/>
            <w:vAlign w:val="center"/>
          </w:tcPr>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类似项目业绩（6分）</w:t>
            </w:r>
          </w:p>
        </w:tc>
        <w:tc>
          <w:tcPr>
            <w:tcW w:w="708" w:type="dxa"/>
            <w:vMerge/>
            <w:vAlign w:val="center"/>
          </w:tcPr>
          <w:p w:rsidR="00AC0A5F" w:rsidRDefault="00AC0A5F">
            <w:pPr>
              <w:pStyle w:val="a5"/>
              <w:rPr>
                <w:rFonts w:ascii="宋体" w:eastAsia="宋体" w:hAnsi="宋体" w:cs="Times New Roman"/>
                <w:sz w:val="24"/>
                <w:szCs w:val="24"/>
                <w:highlight w:val="white"/>
              </w:rPr>
            </w:pPr>
          </w:p>
        </w:tc>
        <w:tc>
          <w:tcPr>
            <w:tcW w:w="4805" w:type="dxa"/>
            <w:vAlign w:val="center"/>
          </w:tcPr>
          <w:p w:rsidR="00AC0A5F" w:rsidRDefault="00F73897">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（1）投标人2019年1月1日（合同签订日）以来承接的类似业绩每提供一个得2分；最高得6分；（2）提供合同关键页码复印件加盖公章，未提供不得分。</w:t>
            </w:r>
          </w:p>
        </w:tc>
      </w:tr>
      <w:tr w:rsidR="00AC0A5F">
        <w:trPr>
          <w:trHeight w:val="1435"/>
          <w:jc w:val="center"/>
        </w:trPr>
        <w:tc>
          <w:tcPr>
            <w:tcW w:w="1150" w:type="dxa"/>
            <w:vMerge/>
            <w:vAlign w:val="center"/>
          </w:tcPr>
          <w:p w:rsidR="00AC0A5F" w:rsidRDefault="00AC0A5F">
            <w:pPr>
              <w:pStyle w:val="a5"/>
              <w:rPr>
                <w:rFonts w:ascii="宋体" w:eastAsia="宋体" w:hAnsi="宋体" w:cs="仿宋"/>
                <w:sz w:val="21"/>
                <w:szCs w:val="21"/>
              </w:rPr>
            </w:pPr>
          </w:p>
        </w:tc>
        <w:tc>
          <w:tcPr>
            <w:tcW w:w="2835" w:type="dxa"/>
            <w:vAlign w:val="center"/>
          </w:tcPr>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投入的服务团队人员情况（10分）</w:t>
            </w:r>
          </w:p>
        </w:tc>
        <w:tc>
          <w:tcPr>
            <w:tcW w:w="708" w:type="dxa"/>
            <w:vMerge/>
            <w:vAlign w:val="center"/>
          </w:tcPr>
          <w:p w:rsidR="00AC0A5F" w:rsidRDefault="00AC0A5F">
            <w:pPr>
              <w:pStyle w:val="a5"/>
              <w:rPr>
                <w:rFonts w:ascii="宋体" w:eastAsia="宋体" w:hAnsi="宋体" w:cs="Times New Roman"/>
                <w:sz w:val="24"/>
                <w:szCs w:val="24"/>
                <w:highlight w:val="white"/>
              </w:rPr>
            </w:pPr>
          </w:p>
        </w:tc>
        <w:tc>
          <w:tcPr>
            <w:tcW w:w="4805" w:type="dxa"/>
            <w:vAlign w:val="center"/>
          </w:tcPr>
          <w:p w:rsidR="00AC0A5F" w:rsidRDefault="00F73897">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入本项目团队人员数量进行评审（需有投标单位社保）：投入本项目团队人员数量5人及以上的得3分；投入本项目团队人员数量3人至4人的，得2分；其余的不得分。（2）投入本项目维保人员获得制冷设备（空调）专业中级或以上技术等级证书，每个2分；最高得4分；获得职业技能鉴定指导中心制冷技能证书每个1分，最高3分。需同时提供近半年任意一个月</w:t>
            </w:r>
            <w:proofErr w:type="gramStart"/>
            <w:r>
              <w:rPr>
                <w:rFonts w:ascii="宋体" w:eastAsia="宋体" w:hAnsi="宋体" w:cs="Times New Roman" w:hint="eastAsia"/>
                <w:sz w:val="24"/>
                <w:szCs w:val="24"/>
                <w:highlight w:val="white"/>
              </w:rPr>
              <w:t>社保证明</w:t>
            </w:r>
            <w:proofErr w:type="gramEnd"/>
            <w:r>
              <w:rPr>
                <w:rFonts w:ascii="宋体" w:eastAsia="宋体" w:hAnsi="宋体" w:cs="Times New Roman" w:hint="eastAsia"/>
                <w:sz w:val="24"/>
                <w:szCs w:val="24"/>
                <w:highlight w:val="white"/>
              </w:rPr>
              <w:t>材料及相关证书作为证明材料，未提供不得分。</w:t>
            </w:r>
          </w:p>
        </w:tc>
      </w:tr>
      <w:tr w:rsidR="00AC0A5F">
        <w:trPr>
          <w:trHeight w:val="1435"/>
          <w:jc w:val="center"/>
        </w:trPr>
        <w:tc>
          <w:tcPr>
            <w:tcW w:w="1150" w:type="dxa"/>
            <w:vAlign w:val="center"/>
          </w:tcPr>
          <w:p w:rsidR="00AC0A5F" w:rsidRDefault="00AC0A5F">
            <w:pPr>
              <w:pStyle w:val="a5"/>
              <w:rPr>
                <w:rFonts w:ascii="宋体" w:eastAsia="宋体" w:hAnsi="宋体" w:cs="仿宋"/>
                <w:sz w:val="21"/>
                <w:szCs w:val="21"/>
              </w:rPr>
            </w:pPr>
          </w:p>
        </w:tc>
        <w:tc>
          <w:tcPr>
            <w:tcW w:w="2835" w:type="dxa"/>
            <w:vAlign w:val="center"/>
          </w:tcPr>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企业综合实力（10分）</w:t>
            </w:r>
          </w:p>
        </w:tc>
        <w:tc>
          <w:tcPr>
            <w:tcW w:w="708" w:type="dxa"/>
            <w:vAlign w:val="center"/>
          </w:tcPr>
          <w:p w:rsidR="00AC0A5F" w:rsidRDefault="00AC0A5F">
            <w:pPr>
              <w:pStyle w:val="a5"/>
              <w:rPr>
                <w:rFonts w:ascii="宋体" w:eastAsia="宋体" w:hAnsi="宋体" w:cs="Times New Roman"/>
                <w:sz w:val="24"/>
                <w:szCs w:val="24"/>
                <w:highlight w:val="white"/>
              </w:rPr>
            </w:pPr>
          </w:p>
        </w:tc>
        <w:tc>
          <w:tcPr>
            <w:tcW w:w="4805" w:type="dxa"/>
            <w:vAlign w:val="center"/>
          </w:tcPr>
          <w:p w:rsidR="00AC0A5F" w:rsidRDefault="00F73897">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投标人企业技术力量强，履约能力好，企业综合实力强，得10分；（2）投标人企业技术力量较强，履约能力较好，企业综合实力较强，得7分；3、投标人企业技术力量一般，履约能力一般，企业综合实力一般，得3分。</w:t>
            </w:r>
          </w:p>
        </w:tc>
      </w:tr>
      <w:tr w:rsidR="00AC0A5F">
        <w:trPr>
          <w:trHeight w:val="1435"/>
          <w:jc w:val="center"/>
        </w:trPr>
        <w:tc>
          <w:tcPr>
            <w:tcW w:w="1150" w:type="dxa"/>
            <w:vAlign w:val="center"/>
          </w:tcPr>
          <w:p w:rsidR="00AC0A5F" w:rsidRDefault="00AC0A5F">
            <w:pPr>
              <w:pStyle w:val="a5"/>
              <w:rPr>
                <w:rFonts w:ascii="宋体" w:eastAsia="宋体" w:hAnsi="宋体" w:cs="仿宋"/>
                <w:sz w:val="21"/>
                <w:szCs w:val="21"/>
              </w:rPr>
            </w:pPr>
          </w:p>
        </w:tc>
        <w:tc>
          <w:tcPr>
            <w:tcW w:w="2835" w:type="dxa"/>
            <w:vAlign w:val="center"/>
          </w:tcPr>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安全保证措施（9分）</w:t>
            </w:r>
          </w:p>
        </w:tc>
        <w:tc>
          <w:tcPr>
            <w:tcW w:w="708" w:type="dxa"/>
            <w:vAlign w:val="center"/>
          </w:tcPr>
          <w:p w:rsidR="00AC0A5F" w:rsidRDefault="00AC0A5F">
            <w:pPr>
              <w:pStyle w:val="a5"/>
              <w:rPr>
                <w:rFonts w:ascii="宋体" w:eastAsia="宋体" w:hAnsi="宋体" w:cs="Times New Roman"/>
                <w:sz w:val="24"/>
                <w:szCs w:val="24"/>
                <w:highlight w:val="white"/>
              </w:rPr>
            </w:pPr>
          </w:p>
        </w:tc>
        <w:tc>
          <w:tcPr>
            <w:tcW w:w="4805" w:type="dxa"/>
            <w:vAlign w:val="center"/>
          </w:tcPr>
          <w:p w:rsidR="00AC0A5F" w:rsidRDefault="00F73897">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（1）安全保证措施明确、切实、有针对性、保证力度强，得9分；（2）安全保证措施明确、切实、有针对性、保证力度一般，得7分；（3）安全保证措施明确、不切实、没有针对性，得1分；</w:t>
            </w:r>
            <w:proofErr w:type="gramStart"/>
            <w:r>
              <w:rPr>
                <w:rFonts w:ascii="宋体" w:eastAsia="宋体" w:hAnsi="宋体" w:cs="Times New Roman" w:hint="eastAsia"/>
                <w:sz w:val="24"/>
                <w:szCs w:val="24"/>
                <w:highlight w:val="white"/>
              </w:rPr>
              <w:t>无提供</w:t>
            </w:r>
            <w:proofErr w:type="gramEnd"/>
            <w:r>
              <w:rPr>
                <w:rFonts w:ascii="宋体" w:eastAsia="宋体" w:hAnsi="宋体" w:cs="Times New Roman" w:hint="eastAsia"/>
                <w:sz w:val="24"/>
                <w:szCs w:val="24"/>
                <w:highlight w:val="white"/>
              </w:rPr>
              <w:t>得0分。</w:t>
            </w:r>
          </w:p>
        </w:tc>
      </w:tr>
      <w:tr w:rsidR="00AC0A5F">
        <w:trPr>
          <w:trHeight w:val="1435"/>
          <w:jc w:val="center"/>
        </w:trPr>
        <w:tc>
          <w:tcPr>
            <w:tcW w:w="1150" w:type="dxa"/>
            <w:vAlign w:val="center"/>
          </w:tcPr>
          <w:p w:rsidR="00AC0A5F" w:rsidRDefault="00AC0A5F">
            <w:pPr>
              <w:pStyle w:val="a5"/>
              <w:rPr>
                <w:rFonts w:ascii="宋体" w:eastAsia="宋体" w:hAnsi="宋体" w:cs="仿宋"/>
                <w:sz w:val="21"/>
                <w:szCs w:val="21"/>
              </w:rPr>
            </w:pPr>
          </w:p>
        </w:tc>
        <w:tc>
          <w:tcPr>
            <w:tcW w:w="2835" w:type="dxa"/>
            <w:vAlign w:val="center"/>
          </w:tcPr>
          <w:p w:rsidR="00AC0A5F" w:rsidRDefault="00F73897">
            <w:pPr>
              <w:pStyle w:val="a5"/>
              <w:jc w:val="center"/>
              <w:rPr>
                <w:rFonts w:ascii="宋体" w:eastAsia="宋体" w:hAnsi="宋体" w:cs="Times New Roman"/>
                <w:sz w:val="24"/>
                <w:szCs w:val="24"/>
                <w:highlight w:val="white"/>
              </w:rPr>
            </w:pPr>
            <w:r>
              <w:rPr>
                <w:rFonts w:ascii="宋体" w:eastAsia="宋体" w:hAnsi="宋体" w:cs="Times New Roman" w:hint="eastAsia"/>
                <w:sz w:val="24"/>
                <w:szCs w:val="24"/>
                <w:highlight w:val="white"/>
              </w:rPr>
              <w:t>服务便利性（5分）</w:t>
            </w:r>
          </w:p>
        </w:tc>
        <w:tc>
          <w:tcPr>
            <w:tcW w:w="708" w:type="dxa"/>
            <w:vAlign w:val="center"/>
          </w:tcPr>
          <w:p w:rsidR="00AC0A5F" w:rsidRDefault="00AC0A5F">
            <w:pPr>
              <w:pStyle w:val="a5"/>
              <w:rPr>
                <w:rFonts w:ascii="宋体" w:eastAsia="宋体" w:hAnsi="宋体" w:cs="Times New Roman"/>
                <w:sz w:val="24"/>
                <w:szCs w:val="24"/>
                <w:highlight w:val="white"/>
              </w:rPr>
            </w:pPr>
          </w:p>
        </w:tc>
        <w:tc>
          <w:tcPr>
            <w:tcW w:w="4805" w:type="dxa"/>
            <w:vAlign w:val="center"/>
          </w:tcPr>
          <w:p w:rsidR="00AC0A5F" w:rsidRDefault="00F73897">
            <w:pPr>
              <w:pStyle w:val="a5"/>
              <w:rPr>
                <w:rFonts w:ascii="宋体" w:eastAsia="宋体" w:hAnsi="宋体" w:cs="Times New Roman"/>
                <w:sz w:val="24"/>
                <w:szCs w:val="24"/>
                <w:highlight w:val="white"/>
              </w:rPr>
            </w:pPr>
            <w:r>
              <w:rPr>
                <w:rFonts w:ascii="宋体" w:eastAsia="宋体" w:hAnsi="宋体" w:cs="Times New Roman" w:hint="eastAsia"/>
                <w:sz w:val="24"/>
                <w:szCs w:val="24"/>
                <w:highlight w:val="white"/>
              </w:rPr>
              <w:t>投标供应</w:t>
            </w:r>
            <w:proofErr w:type="gramStart"/>
            <w:r>
              <w:rPr>
                <w:rFonts w:ascii="宋体" w:eastAsia="宋体" w:hAnsi="宋体" w:cs="Times New Roman" w:hint="eastAsia"/>
                <w:sz w:val="24"/>
                <w:szCs w:val="24"/>
                <w:highlight w:val="white"/>
              </w:rPr>
              <w:t>商服务</w:t>
            </w:r>
            <w:proofErr w:type="gramEnd"/>
            <w:r>
              <w:rPr>
                <w:rFonts w:ascii="宋体" w:eastAsia="宋体" w:hAnsi="宋体" w:cs="Times New Roman" w:hint="eastAsia"/>
                <w:sz w:val="24"/>
                <w:szCs w:val="24"/>
                <w:highlight w:val="white"/>
              </w:rPr>
              <w:t>便利性承诺：半小时内到达的，得5分；半小时以上、1小时（含）内到达的，得4分；1小时以上，2小时（含）内到达的，得3分；2小时以上，3小时内到达的，得1分；4小时以上或其他得0分。没有承诺的不得分。</w:t>
            </w:r>
          </w:p>
        </w:tc>
      </w:tr>
    </w:tbl>
    <w:p w:rsidR="00AC0A5F" w:rsidRDefault="00AC0A5F">
      <w:pPr>
        <w:rPr>
          <w:rFonts w:ascii="宋体" w:hAnsi="宋体"/>
          <w:sz w:val="24"/>
          <w:highlight w:val="red"/>
        </w:rPr>
      </w:pPr>
    </w:p>
    <w:p w:rsidR="00AC0A5F" w:rsidRDefault="00F73897">
      <w:pPr>
        <w:tabs>
          <w:tab w:val="left" w:pos="0"/>
          <w:tab w:val="left" w:pos="709"/>
          <w:tab w:val="left" w:pos="1080"/>
        </w:tabs>
        <w:spacing w:line="360" w:lineRule="auto"/>
        <w:ind w:left="420"/>
        <w:rPr>
          <w:rFonts w:ascii="宋体" w:hAnsi="宋体"/>
          <w:sz w:val="24"/>
        </w:rPr>
      </w:pPr>
      <w:r>
        <w:rPr>
          <w:rFonts w:ascii="宋体" w:hAnsi="宋体" w:hint="eastAsia"/>
          <w:sz w:val="24"/>
          <w:highlight w:val="white"/>
        </w:rPr>
        <w:t>将所有</w:t>
      </w:r>
      <w:r>
        <w:rPr>
          <w:rFonts w:hint="eastAsia"/>
          <w:sz w:val="24"/>
          <w:highlight w:val="white"/>
        </w:rPr>
        <w:t>评标委员会成员</w:t>
      </w:r>
      <w:r>
        <w:rPr>
          <w:rFonts w:ascii="宋体" w:hAnsi="宋体" w:hint="eastAsia"/>
          <w:sz w:val="24"/>
          <w:highlight w:val="white"/>
        </w:rPr>
        <w:t>所评各项的得分进行算术平均（按四舍五入原则精确到小数点后两位），再汇总得出该投标人的技术评分（按四舍五入原则精确到小数点后两位）。</w:t>
      </w:r>
      <w:bookmarkEnd w:id="7"/>
      <w:bookmarkEnd w:id="8"/>
      <w:bookmarkEnd w:id="9"/>
    </w:p>
    <w:p w:rsidR="00AC0A5F" w:rsidRDefault="00F73897">
      <w:pPr>
        <w:tabs>
          <w:tab w:val="left" w:pos="851"/>
        </w:tabs>
        <w:autoSpaceDE w:val="0"/>
        <w:autoSpaceDN w:val="0"/>
        <w:adjustRightInd w:val="0"/>
        <w:snapToGrid w:val="0"/>
        <w:spacing w:beforeLines="100" w:before="240" w:line="360" w:lineRule="auto"/>
        <w:ind w:firstLineChars="200" w:firstLine="480"/>
        <w:rPr>
          <w:rFonts w:ascii="宋体" w:hAnsi="宋体" w:cs="Arial"/>
          <w:sz w:val="24"/>
        </w:rPr>
      </w:pPr>
      <w:r>
        <w:rPr>
          <w:rFonts w:ascii="宋体" w:hAnsi="宋体" w:cs="Arial" w:hint="eastAsia"/>
          <w:sz w:val="24"/>
        </w:rPr>
        <w:t>4.</w:t>
      </w:r>
      <w:r>
        <w:rPr>
          <w:rFonts w:ascii="宋体" w:hAnsi="宋体" w:cs="Arial"/>
          <w:sz w:val="24"/>
        </w:rPr>
        <w:t>价格评审</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（1）最终报价：所有</w:t>
      </w:r>
      <w:proofErr w:type="gramStart"/>
      <w:r>
        <w:rPr>
          <w:rFonts w:ascii="宋体" w:hAnsi="宋体" w:cs="Arial"/>
          <w:sz w:val="24"/>
        </w:rPr>
        <w:t>作出</w:t>
      </w:r>
      <w:proofErr w:type="gramEnd"/>
      <w:r>
        <w:rPr>
          <w:rFonts w:ascii="宋体" w:hAnsi="宋体" w:cs="Arial"/>
          <w:sz w:val="24"/>
        </w:rPr>
        <w:t>实质性响应的有效供应商应在规定的时间内集中密封提交最终报价（最终报价时间视磋商进程由磋商小组决定）。</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（2）核实价的确定：磋商小组对各供应商的最终报价按下述原则进行校核、评审或</w:t>
      </w:r>
      <w:proofErr w:type="gramStart"/>
      <w:r>
        <w:rPr>
          <w:rFonts w:ascii="宋体" w:hAnsi="宋体" w:cs="Arial"/>
          <w:sz w:val="24"/>
        </w:rPr>
        <w:t>作出</w:t>
      </w:r>
      <w:proofErr w:type="gramEnd"/>
      <w:r>
        <w:rPr>
          <w:rFonts w:ascii="宋体" w:hAnsi="宋体" w:cs="Arial"/>
          <w:sz w:val="24"/>
        </w:rPr>
        <w:t>必要的修正后的价格为核实价，如果出现多种处理原则所产生的结果不一致的情况，以最高的修正价作为核实价。</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（3）报价的错误修正原则</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大写金额与小写金额不一致的，以大写金额为准；</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总价金额与按单价汇总金额不一致的，以单价金额计算结果为准；</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单价金额小数点有明显错位的，应以总价为准，并修改单价；</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修正价后的价格作为核实价。</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4</w:t>
      </w:r>
      <w:r>
        <w:rPr>
          <w:rFonts w:ascii="宋体" w:hAnsi="宋体" w:cs="Arial"/>
          <w:sz w:val="24"/>
        </w:rPr>
        <w:t>）评审价的确定：按上述条款的原则校核修正后的价格为评审价。</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sz w:val="24"/>
        </w:rPr>
        <w:t>（</w:t>
      </w:r>
      <w:r>
        <w:rPr>
          <w:rFonts w:ascii="宋体" w:hAnsi="宋体" w:cs="Arial" w:hint="eastAsia"/>
          <w:sz w:val="24"/>
        </w:rPr>
        <w:t>5</w:t>
      </w:r>
      <w:r>
        <w:rPr>
          <w:rFonts w:ascii="宋体" w:hAnsi="宋体" w:cs="Arial"/>
          <w:sz w:val="24"/>
        </w:rPr>
        <w:t>）计算价格评分：各有效磋商供应商的评审价中，取最低者作为基准价，各</w:t>
      </w:r>
      <w:proofErr w:type="gramStart"/>
      <w:r>
        <w:rPr>
          <w:rFonts w:ascii="宋体" w:hAnsi="宋体" w:cs="Arial"/>
          <w:sz w:val="24"/>
        </w:rPr>
        <w:t>有效响应</w:t>
      </w:r>
      <w:proofErr w:type="gramEnd"/>
      <w:r>
        <w:rPr>
          <w:rFonts w:ascii="宋体" w:hAnsi="宋体" w:cs="Arial"/>
          <w:sz w:val="24"/>
        </w:rPr>
        <w:t>供应商的价格评分统一按照下列公式计算：</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color w:val="000000"/>
          <w:sz w:val="24"/>
        </w:rPr>
      </w:pPr>
      <w:r>
        <w:rPr>
          <w:rFonts w:ascii="宋体" w:hAnsi="宋体" w:cs="Arial"/>
          <w:color w:val="000000"/>
          <w:sz w:val="24"/>
        </w:rPr>
        <w:t>价格评分＝（基准价÷评审价）×</w:t>
      </w:r>
      <w:r>
        <w:rPr>
          <w:rFonts w:ascii="宋体" w:hAnsi="宋体" w:cs="Arial" w:hint="eastAsia"/>
          <w:color w:val="000000"/>
          <w:sz w:val="24"/>
        </w:rPr>
        <w:t>30</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6.</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六、中标供应商的确定</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推荐中标候选投标供应商名单：本项目依法推荐不多于三名成交候选人。将各有</w:t>
      </w:r>
      <w:r>
        <w:rPr>
          <w:rFonts w:ascii="宋体" w:hAnsi="宋体" w:cs="Arial"/>
          <w:sz w:val="24"/>
        </w:rPr>
        <w:lastRenderedPageBreak/>
        <w:t>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根据磋商小组的评标结果，采购人依法确定中标供应商，也可以事先</w:t>
      </w:r>
      <w:proofErr w:type="gramStart"/>
      <w:r>
        <w:rPr>
          <w:rFonts w:ascii="宋体" w:hAnsi="宋体" w:cs="Arial"/>
          <w:sz w:val="24"/>
        </w:rPr>
        <w:t>授权磋商</w:t>
      </w:r>
      <w:proofErr w:type="gramEnd"/>
      <w:r>
        <w:rPr>
          <w:rFonts w:ascii="宋体" w:hAnsi="宋体" w:cs="Arial"/>
          <w:sz w:val="24"/>
        </w:rPr>
        <w:t>小组直接确定中标供应商。</w:t>
      </w:r>
    </w:p>
    <w:p w:rsidR="00AC0A5F" w:rsidRDefault="00F73897">
      <w:pPr>
        <w:tabs>
          <w:tab w:val="left" w:pos="851"/>
        </w:tabs>
        <w:autoSpaceDE w:val="0"/>
        <w:autoSpaceDN w:val="0"/>
        <w:adjustRightInd w:val="0"/>
        <w:snapToGrid w:val="0"/>
        <w:spacing w:line="360" w:lineRule="auto"/>
        <w:ind w:firstLineChars="196" w:firstLine="472"/>
        <w:rPr>
          <w:rFonts w:ascii="宋体" w:hAnsi="宋体" w:cs="Arial"/>
          <w:b/>
          <w:sz w:val="24"/>
        </w:rPr>
      </w:pPr>
      <w:r>
        <w:rPr>
          <w:rFonts w:ascii="宋体" w:hAnsi="宋体" w:cs="Arial"/>
          <w:b/>
          <w:sz w:val="24"/>
        </w:rPr>
        <w:t>七、发布成交结果</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1.</w:t>
      </w:r>
      <w:r>
        <w:rPr>
          <w:rFonts w:ascii="宋体" w:hAnsi="宋体" w:cs="Arial"/>
          <w:sz w:val="24"/>
        </w:rPr>
        <w:t>采购</w:t>
      </w:r>
      <w:r>
        <w:rPr>
          <w:rFonts w:ascii="宋体" w:hAnsi="宋体" w:cs="Arial" w:hint="eastAsia"/>
          <w:sz w:val="24"/>
        </w:rPr>
        <w:t>人</w:t>
      </w:r>
      <w:r>
        <w:rPr>
          <w:rFonts w:ascii="宋体" w:hAnsi="宋体" w:cs="Arial"/>
          <w:sz w:val="24"/>
        </w:rPr>
        <w:t>将</w:t>
      </w:r>
      <w:proofErr w:type="gramStart"/>
      <w:r>
        <w:rPr>
          <w:rFonts w:ascii="宋体" w:hAnsi="宋体" w:cs="Arial"/>
          <w:sz w:val="24"/>
        </w:rPr>
        <w:t>在</w:t>
      </w:r>
      <w:r>
        <w:rPr>
          <w:rFonts w:ascii="宋体" w:hAnsi="宋体" w:cs="Arial" w:hint="eastAsia"/>
          <w:sz w:val="24"/>
        </w:rPr>
        <w:t>官网</w:t>
      </w:r>
      <w:r>
        <w:rPr>
          <w:rFonts w:ascii="宋体" w:hAnsi="宋体" w:cs="Arial"/>
          <w:sz w:val="24"/>
        </w:rPr>
        <w:t>公告</w:t>
      </w:r>
      <w:proofErr w:type="gramEnd"/>
      <w:r>
        <w:rPr>
          <w:rFonts w:ascii="宋体" w:hAnsi="宋体" w:cs="Arial"/>
          <w:sz w:val="24"/>
        </w:rPr>
        <w:t>成交结果：</w:t>
      </w:r>
      <w:r>
        <w:rPr>
          <w:rFonts w:ascii="宋体" w:hAnsi="宋体" w:cs="Arial" w:hint="eastAsia"/>
          <w:sz w:val="24"/>
        </w:rPr>
        <w:t>汕尾职业技术学院官网</w:t>
      </w:r>
      <w:r>
        <w:rPr>
          <w:rFonts w:ascii="宋体" w:hAnsi="宋体" w:cs="Arial"/>
          <w:sz w:val="24"/>
        </w:rPr>
        <w:t>。</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pPr>
      <w:r>
        <w:rPr>
          <w:rFonts w:ascii="宋体" w:hAnsi="宋体" w:cs="Arial" w:hint="eastAsia"/>
          <w:sz w:val="24"/>
        </w:rPr>
        <w:t>2.</w:t>
      </w:r>
      <w:r>
        <w:rPr>
          <w:rFonts w:ascii="宋体" w:hAnsi="宋体" w:cs="Arial"/>
          <w:sz w:val="24"/>
        </w:rPr>
        <w:t>在《成交结果公告》发布的同时，采购</w:t>
      </w:r>
      <w:r>
        <w:rPr>
          <w:rFonts w:ascii="宋体" w:hAnsi="宋体" w:cs="Arial" w:hint="eastAsia"/>
          <w:sz w:val="24"/>
        </w:rPr>
        <w:t>人</w:t>
      </w:r>
      <w:r>
        <w:rPr>
          <w:rFonts w:ascii="宋体" w:hAnsi="宋体" w:cs="Arial"/>
          <w:sz w:val="24"/>
        </w:rPr>
        <w:t>以书面形式向成交供应商发出经采购人确认的《成交通知书》，成交供应商应以书面形式回复，确认收到。</w:t>
      </w:r>
    </w:p>
    <w:p w:rsidR="00AC0A5F" w:rsidRDefault="00F73897">
      <w:pPr>
        <w:tabs>
          <w:tab w:val="left" w:pos="851"/>
        </w:tabs>
        <w:autoSpaceDE w:val="0"/>
        <w:autoSpaceDN w:val="0"/>
        <w:adjustRightInd w:val="0"/>
        <w:snapToGrid w:val="0"/>
        <w:spacing w:line="360" w:lineRule="auto"/>
        <w:ind w:firstLineChars="200" w:firstLine="480"/>
        <w:rPr>
          <w:rFonts w:ascii="宋体" w:hAnsi="宋体" w:cs="Arial"/>
          <w:sz w:val="24"/>
        </w:rPr>
        <w:sectPr w:rsidR="00AC0A5F">
          <w:footerReference w:type="default" r:id="rId11"/>
          <w:pgSz w:w="11906" w:h="16838"/>
          <w:pgMar w:top="1134" w:right="1361" w:bottom="1134" w:left="1361" w:header="851" w:footer="992" w:gutter="0"/>
          <w:pgNumType w:start="1"/>
          <w:cols w:space="720"/>
          <w:docGrid w:linePitch="312"/>
        </w:sectPr>
      </w:pPr>
      <w:r>
        <w:rPr>
          <w:rFonts w:ascii="宋体" w:hAnsi="宋体" w:cs="Arial" w:hint="eastAsia"/>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rsidR="00AC0A5F" w:rsidRDefault="00F73897">
      <w:pPr>
        <w:snapToGrid w:val="0"/>
        <w:spacing w:line="360" w:lineRule="auto"/>
        <w:jc w:val="center"/>
        <w:rPr>
          <w:rFonts w:hAnsi="宋体" w:cs="Arial"/>
          <w:b/>
          <w:sz w:val="32"/>
          <w:szCs w:val="32"/>
        </w:rPr>
      </w:pPr>
      <w:r>
        <w:rPr>
          <w:rFonts w:hAnsi="宋体" w:cs="Arial" w:hint="eastAsia"/>
          <w:b/>
          <w:sz w:val="32"/>
          <w:szCs w:val="32"/>
        </w:rPr>
        <w:lastRenderedPageBreak/>
        <w:t>第五部分</w:t>
      </w:r>
      <w:r>
        <w:rPr>
          <w:rFonts w:hAnsi="宋体" w:cs="Arial" w:hint="eastAsia"/>
          <w:b/>
          <w:sz w:val="32"/>
          <w:szCs w:val="32"/>
        </w:rPr>
        <w:t xml:space="preserve"> </w:t>
      </w:r>
      <w:r>
        <w:rPr>
          <w:rFonts w:hAnsi="宋体" w:cs="Arial" w:hint="eastAsia"/>
          <w:b/>
          <w:sz w:val="32"/>
          <w:szCs w:val="32"/>
        </w:rPr>
        <w:t>合同（草样）</w:t>
      </w:r>
    </w:p>
    <w:p w:rsidR="00AC0A5F" w:rsidRDefault="00AC0A5F">
      <w:pPr>
        <w:tabs>
          <w:tab w:val="left" w:pos="720"/>
        </w:tabs>
        <w:spacing w:line="360" w:lineRule="auto"/>
        <w:ind w:rightChars="-337" w:right="-708"/>
        <w:rPr>
          <w:rFonts w:ascii="宋体" w:hAnsi="宋体"/>
          <w:b/>
          <w:sz w:val="24"/>
        </w:rPr>
      </w:pPr>
    </w:p>
    <w:p w:rsidR="00AC0A5F" w:rsidRDefault="00F73897">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汕尾职业技术学院采购</w:t>
      </w:r>
    </w:p>
    <w:p w:rsidR="00AC0A5F" w:rsidRDefault="00F73897">
      <w:pPr>
        <w:tabs>
          <w:tab w:val="left" w:pos="720"/>
        </w:tabs>
        <w:spacing w:line="360" w:lineRule="auto"/>
        <w:ind w:leftChars="-202" w:left="-424" w:rightChars="-337" w:right="-708"/>
        <w:jc w:val="center"/>
        <w:rPr>
          <w:rFonts w:ascii="宋体" w:hAnsi="宋体"/>
          <w:b/>
          <w:sz w:val="24"/>
        </w:rPr>
      </w:pPr>
      <w:r>
        <w:rPr>
          <w:rFonts w:ascii="宋体" w:hAnsi="宋体" w:hint="eastAsia"/>
          <w:b/>
          <w:sz w:val="24"/>
        </w:rPr>
        <w:t>合 同 书</w:t>
      </w:r>
    </w:p>
    <w:p w:rsidR="00AC0A5F" w:rsidRDefault="00AC0A5F">
      <w:pPr>
        <w:tabs>
          <w:tab w:val="left" w:pos="720"/>
        </w:tabs>
        <w:spacing w:line="360" w:lineRule="auto"/>
        <w:jc w:val="left"/>
        <w:rPr>
          <w:rFonts w:ascii="宋体" w:hAnsi="宋体"/>
          <w:b/>
          <w:sz w:val="24"/>
        </w:rPr>
      </w:pPr>
    </w:p>
    <w:tbl>
      <w:tblPr>
        <w:tblW w:w="5400" w:type="dxa"/>
        <w:jc w:val="center"/>
        <w:tblLayout w:type="fixed"/>
        <w:tblLook w:val="04A0" w:firstRow="1" w:lastRow="0" w:firstColumn="1" w:lastColumn="0" w:noHBand="0" w:noVBand="1"/>
      </w:tblPr>
      <w:tblGrid>
        <w:gridCol w:w="5400"/>
      </w:tblGrid>
      <w:tr w:rsidR="00AC0A5F">
        <w:trPr>
          <w:trHeight w:val="446"/>
          <w:jc w:val="center"/>
        </w:trPr>
        <w:tc>
          <w:tcPr>
            <w:tcW w:w="5400" w:type="dxa"/>
          </w:tcPr>
          <w:p w:rsidR="00AC0A5F" w:rsidRDefault="00F73897">
            <w:pPr>
              <w:tabs>
                <w:tab w:val="left" w:pos="720"/>
              </w:tabs>
              <w:jc w:val="left"/>
              <w:rPr>
                <w:rFonts w:ascii="宋体" w:hAnsi="宋体"/>
                <w:b/>
                <w:sz w:val="24"/>
                <w:u w:val="single"/>
              </w:rPr>
            </w:pPr>
            <w:r>
              <w:rPr>
                <w:rFonts w:ascii="宋体" w:hAnsi="宋体" w:hint="eastAsia"/>
                <w:b/>
                <w:sz w:val="24"/>
              </w:rPr>
              <w:t>采购编号：</w:t>
            </w:r>
            <w:r>
              <w:rPr>
                <w:rFonts w:ascii="宋体" w:hAnsi="宋体" w:hint="eastAsia"/>
                <w:b/>
                <w:sz w:val="24"/>
                <w:u w:val="single"/>
              </w:rPr>
              <w:t xml:space="preserve">                          </w:t>
            </w:r>
            <w:r>
              <w:rPr>
                <w:rFonts w:ascii="宋体" w:hAnsi="宋体" w:hint="eastAsia"/>
                <w:b/>
                <w:sz w:val="24"/>
              </w:rPr>
              <w:t xml:space="preserve">           </w:t>
            </w:r>
          </w:p>
        </w:tc>
      </w:tr>
      <w:tr w:rsidR="00AC0A5F">
        <w:trPr>
          <w:trHeight w:val="446"/>
          <w:jc w:val="center"/>
        </w:trPr>
        <w:tc>
          <w:tcPr>
            <w:tcW w:w="5400" w:type="dxa"/>
          </w:tcPr>
          <w:p w:rsidR="00AC0A5F" w:rsidRDefault="00AC0A5F">
            <w:pPr>
              <w:tabs>
                <w:tab w:val="left" w:pos="720"/>
              </w:tabs>
              <w:jc w:val="left"/>
              <w:rPr>
                <w:rFonts w:ascii="宋体" w:hAnsi="宋体"/>
                <w:b/>
                <w:sz w:val="24"/>
                <w:u w:val="single"/>
              </w:rPr>
            </w:pPr>
          </w:p>
        </w:tc>
      </w:tr>
      <w:tr w:rsidR="00AC0A5F">
        <w:trPr>
          <w:trHeight w:val="446"/>
          <w:jc w:val="center"/>
        </w:trPr>
        <w:tc>
          <w:tcPr>
            <w:tcW w:w="5400" w:type="dxa"/>
          </w:tcPr>
          <w:p w:rsidR="00AC0A5F" w:rsidRDefault="00F73897">
            <w:pPr>
              <w:tabs>
                <w:tab w:val="left" w:pos="720"/>
              </w:tabs>
              <w:jc w:val="left"/>
              <w:rPr>
                <w:rFonts w:ascii="宋体" w:hAnsi="宋体"/>
                <w:b/>
                <w:sz w:val="24"/>
              </w:rPr>
            </w:pPr>
            <w:r>
              <w:rPr>
                <w:rFonts w:ascii="宋体" w:hAnsi="宋体" w:hint="eastAsia"/>
                <w:b/>
                <w:sz w:val="24"/>
              </w:rPr>
              <w:t>项目名称：</w:t>
            </w:r>
            <w:r>
              <w:rPr>
                <w:rFonts w:ascii="宋体" w:hAnsi="宋体" w:hint="eastAsia"/>
                <w:b/>
                <w:sz w:val="24"/>
                <w:u w:val="single"/>
              </w:rPr>
              <w:t xml:space="preserve">                           </w:t>
            </w:r>
          </w:p>
        </w:tc>
      </w:tr>
    </w:tbl>
    <w:p w:rsidR="00AC0A5F" w:rsidRDefault="00AC0A5F">
      <w:pPr>
        <w:spacing w:line="360" w:lineRule="auto"/>
        <w:ind w:rightChars="-337" w:right="-708"/>
        <w:rPr>
          <w:rFonts w:ascii="宋体" w:hAnsi="宋体"/>
          <w:b/>
          <w:sz w:val="24"/>
        </w:rPr>
      </w:pPr>
    </w:p>
    <w:p w:rsidR="00AC0A5F" w:rsidRDefault="00F73897">
      <w:pPr>
        <w:spacing w:line="360" w:lineRule="auto"/>
        <w:ind w:leftChars="-202" w:left="-424" w:rightChars="-337" w:right="-708"/>
        <w:rPr>
          <w:rFonts w:ascii="宋体" w:hAnsi="宋体"/>
          <w:b/>
          <w:sz w:val="24"/>
        </w:rPr>
      </w:pPr>
      <w:r>
        <w:rPr>
          <w:rFonts w:ascii="宋体" w:hAnsi="宋体" w:hint="eastAsia"/>
          <w:b/>
          <w:sz w:val="24"/>
        </w:rPr>
        <w:t>注：本合同仅为合同的参考文本，合同签订双方可根据项目的具体要求进行修订。</w:t>
      </w: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pStyle w:val="17"/>
        <w:spacing w:line="360" w:lineRule="auto"/>
        <w:rPr>
          <w:rFonts w:ascii="宋体" w:hAnsi="宋体" w:cs="Arial"/>
          <w:sz w:val="24"/>
          <w:szCs w:val="24"/>
        </w:rPr>
      </w:pPr>
    </w:p>
    <w:p w:rsidR="00AC0A5F" w:rsidRDefault="00F73897">
      <w:pPr>
        <w:pStyle w:val="17"/>
        <w:spacing w:line="360" w:lineRule="auto"/>
        <w:rPr>
          <w:rFonts w:ascii="宋体" w:hAnsi="宋体" w:cs="Arial"/>
          <w:sz w:val="24"/>
          <w:szCs w:val="24"/>
        </w:rPr>
      </w:pPr>
      <w:r>
        <w:rPr>
          <w:rFonts w:ascii="宋体" w:hAnsi="宋体" w:cs="Arial" w:hint="eastAsia"/>
          <w:sz w:val="24"/>
          <w:szCs w:val="24"/>
        </w:rPr>
        <w:lastRenderedPageBreak/>
        <w:t>甲方：</w:t>
      </w:r>
    </w:p>
    <w:p w:rsidR="00AC0A5F" w:rsidRDefault="00F73897">
      <w:pPr>
        <w:pStyle w:val="17"/>
        <w:spacing w:line="360" w:lineRule="auto"/>
        <w:rPr>
          <w:rFonts w:ascii="宋体" w:hAnsi="宋体" w:cs="Arial"/>
          <w:sz w:val="24"/>
          <w:szCs w:val="24"/>
        </w:rPr>
      </w:pPr>
      <w:r>
        <w:rPr>
          <w:rFonts w:ascii="宋体" w:hAnsi="宋体" w:cs="Arial" w:hint="eastAsia"/>
          <w:sz w:val="24"/>
          <w:szCs w:val="24"/>
        </w:rPr>
        <w:t>乙方：</w:t>
      </w:r>
    </w:p>
    <w:p w:rsidR="00AC0A5F" w:rsidRDefault="00F73897">
      <w:pPr>
        <w:pStyle w:val="17"/>
        <w:spacing w:line="360" w:lineRule="auto"/>
        <w:ind w:firstLineChars="200" w:firstLine="480"/>
        <w:rPr>
          <w:rFonts w:ascii="宋体" w:hAnsi="宋体" w:cs="Arial"/>
          <w:sz w:val="24"/>
          <w:szCs w:val="24"/>
        </w:rPr>
      </w:pPr>
      <w:r>
        <w:rPr>
          <w:rFonts w:ascii="宋体" w:hAnsi="宋体" w:cs="Arial" w:hint="eastAsia"/>
          <w:sz w:val="24"/>
          <w:szCs w:val="24"/>
        </w:rPr>
        <w:t>根据《中华人民共和国民法典》、《中华人民共和国政府采购法》及汕尾职业技术学院后勤管理处对“</w:t>
      </w:r>
      <w:bookmarkStart w:id="10" w:name="xmmc"/>
      <w:r>
        <w:rPr>
          <w:rFonts w:ascii="宋体" w:hAnsi="宋体" w:hint="eastAsia"/>
          <w:color w:val="000000"/>
          <w:sz w:val="24"/>
          <w:szCs w:val="24"/>
        </w:rPr>
        <w:t>汕尾职业技术学院空调维保及清洗</w:t>
      </w:r>
      <w:r>
        <w:rPr>
          <w:rFonts w:ascii="宋体" w:hAnsi="宋体" w:cs="Arial" w:hint="eastAsia"/>
          <w:sz w:val="24"/>
          <w:szCs w:val="24"/>
        </w:rPr>
        <w:t>服务</w:t>
      </w:r>
      <w:r>
        <w:rPr>
          <w:rFonts w:ascii="宋体" w:hAnsi="宋体" w:hint="eastAsia"/>
          <w:sz w:val="24"/>
          <w:szCs w:val="24"/>
        </w:rPr>
        <w:t>采购项目</w:t>
      </w:r>
      <w:bookmarkEnd w:id="10"/>
      <w:r>
        <w:rPr>
          <w:rFonts w:ascii="宋体" w:hAnsi="宋体" w:hint="eastAsia"/>
          <w:sz w:val="24"/>
          <w:szCs w:val="24"/>
        </w:rPr>
        <w:t>”</w:t>
      </w:r>
      <w:r>
        <w:rPr>
          <w:rFonts w:ascii="宋体" w:hAnsi="宋体" w:cs="Arial" w:hint="eastAsia"/>
          <w:sz w:val="24"/>
          <w:szCs w:val="24"/>
        </w:rPr>
        <w:t>（项目编号：SWZYCG2022-</w:t>
      </w:r>
      <w:r>
        <w:rPr>
          <w:rFonts w:ascii="宋体" w:hAnsi="宋体" w:cs="Arial"/>
          <w:sz w:val="24"/>
          <w:szCs w:val="24"/>
        </w:rPr>
        <w:t>0</w:t>
      </w:r>
      <w:r w:rsidR="000F6874">
        <w:rPr>
          <w:rFonts w:ascii="宋体" w:hAnsi="宋体" w:cs="Arial"/>
          <w:sz w:val="24"/>
          <w:szCs w:val="24"/>
        </w:rPr>
        <w:t>9</w:t>
      </w:r>
      <w:r>
        <w:rPr>
          <w:rFonts w:ascii="宋体" w:hAnsi="宋体" w:cs="Arial" w:hint="eastAsia"/>
          <w:sz w:val="24"/>
          <w:szCs w:val="24"/>
        </w:rPr>
        <w:t>）招标文件的要求和评标结果，经甲乙双方协商一致，签订本合同。</w:t>
      </w:r>
    </w:p>
    <w:p w:rsidR="00AC0A5F" w:rsidRDefault="00F73897">
      <w:pPr>
        <w:pStyle w:val="2c"/>
        <w:tabs>
          <w:tab w:val="left" w:pos="840"/>
        </w:tabs>
        <w:spacing w:line="360" w:lineRule="auto"/>
        <w:jc w:val="both"/>
        <w:rPr>
          <w:rFonts w:ascii="宋体" w:hAnsi="宋体"/>
          <w:b/>
          <w:kern w:val="2"/>
          <w:sz w:val="24"/>
          <w:szCs w:val="24"/>
        </w:rPr>
      </w:pPr>
      <w:r>
        <w:rPr>
          <w:rFonts w:ascii="宋体" w:hAnsi="宋体" w:hint="eastAsia"/>
          <w:b/>
          <w:kern w:val="2"/>
          <w:sz w:val="24"/>
          <w:szCs w:val="24"/>
        </w:rPr>
        <w:t>一、合同标的</w:t>
      </w:r>
    </w:p>
    <w:p w:rsidR="00AC0A5F" w:rsidRDefault="00F73897">
      <w:pPr>
        <w:pStyle w:val="2c"/>
        <w:tabs>
          <w:tab w:val="left" w:pos="840"/>
        </w:tabs>
        <w:spacing w:line="360" w:lineRule="auto"/>
        <w:ind w:left="1"/>
        <w:rPr>
          <w:rFonts w:ascii="宋体" w:hAnsi="宋体" w:cs="Arial"/>
          <w:kern w:val="2"/>
          <w:sz w:val="24"/>
          <w:szCs w:val="24"/>
        </w:rPr>
      </w:pPr>
      <w:r>
        <w:rPr>
          <w:rFonts w:ascii="宋体" w:hAnsi="宋体" w:hint="eastAsia"/>
          <w:kern w:val="2"/>
          <w:sz w:val="24"/>
          <w:szCs w:val="24"/>
        </w:rPr>
        <w:t xml:space="preserve">二、 </w:t>
      </w:r>
      <w:r>
        <w:rPr>
          <w:rFonts w:ascii="宋体" w:hAnsi="宋体" w:cs="Arial" w:hint="eastAsia"/>
          <w:kern w:val="2"/>
          <w:sz w:val="24"/>
          <w:szCs w:val="24"/>
        </w:rPr>
        <w:t>乙方根据甲方要求提供以下服务：</w:t>
      </w:r>
    </w:p>
    <w:p w:rsidR="00AC0A5F" w:rsidRDefault="00AC0A5F">
      <w:pPr>
        <w:pStyle w:val="2c"/>
        <w:tabs>
          <w:tab w:val="left" w:pos="840"/>
        </w:tabs>
        <w:spacing w:line="360" w:lineRule="auto"/>
        <w:ind w:left="1"/>
        <w:rPr>
          <w:rFonts w:ascii="宋体" w:hAnsi="宋体" w:cs="Arial"/>
          <w:kern w:val="2"/>
          <w:sz w:val="24"/>
          <w:szCs w:val="24"/>
        </w:rPr>
      </w:pPr>
    </w:p>
    <w:p w:rsidR="00AC0A5F" w:rsidRDefault="00F73897">
      <w:pPr>
        <w:pStyle w:val="2c"/>
        <w:tabs>
          <w:tab w:val="left" w:pos="840"/>
        </w:tabs>
        <w:spacing w:line="360" w:lineRule="auto"/>
        <w:jc w:val="both"/>
        <w:rPr>
          <w:rFonts w:ascii="宋体" w:hAnsi="宋体"/>
          <w:b/>
          <w:kern w:val="2"/>
          <w:sz w:val="24"/>
          <w:szCs w:val="24"/>
        </w:rPr>
      </w:pPr>
      <w:r>
        <w:rPr>
          <w:rFonts w:ascii="宋体" w:hAnsi="宋体" w:hint="eastAsia"/>
          <w:b/>
          <w:kern w:val="2"/>
          <w:sz w:val="24"/>
          <w:szCs w:val="24"/>
        </w:rPr>
        <w:t>三、维修和保养内容及要求</w:t>
      </w:r>
    </w:p>
    <w:p w:rsidR="00AC0A5F" w:rsidRDefault="00F73897">
      <w:pPr>
        <w:pStyle w:val="2c"/>
        <w:tabs>
          <w:tab w:val="left" w:pos="840"/>
        </w:tabs>
        <w:spacing w:line="360" w:lineRule="auto"/>
        <w:rPr>
          <w:rFonts w:ascii="宋体" w:hAnsi="宋体"/>
          <w:kern w:val="2"/>
          <w:sz w:val="24"/>
          <w:szCs w:val="24"/>
        </w:rPr>
      </w:pPr>
      <w:r>
        <w:rPr>
          <w:rFonts w:ascii="宋体" w:hAnsi="宋体" w:hint="eastAsia"/>
          <w:kern w:val="2"/>
          <w:sz w:val="24"/>
          <w:szCs w:val="24"/>
        </w:rPr>
        <w:t xml:space="preserve">1、  </w:t>
      </w:r>
      <w:proofErr w:type="gramStart"/>
      <w:r>
        <w:rPr>
          <w:rFonts w:ascii="宋体" w:hAnsi="宋体" w:hint="eastAsia"/>
          <w:kern w:val="2"/>
          <w:sz w:val="24"/>
          <w:szCs w:val="24"/>
        </w:rPr>
        <w:t>维保及</w:t>
      </w:r>
      <w:proofErr w:type="gramEnd"/>
      <w:r>
        <w:rPr>
          <w:rFonts w:ascii="宋体" w:hAnsi="宋体" w:hint="eastAsia"/>
          <w:kern w:val="2"/>
          <w:sz w:val="24"/>
          <w:szCs w:val="24"/>
        </w:rPr>
        <w:t>清洗服务内容及要求</w:t>
      </w:r>
    </w:p>
    <w:p w:rsidR="00AC0A5F" w:rsidRDefault="00F73897">
      <w:pPr>
        <w:pStyle w:val="2c"/>
        <w:tabs>
          <w:tab w:val="left" w:pos="840"/>
        </w:tabs>
        <w:spacing w:line="360" w:lineRule="auto"/>
        <w:rPr>
          <w:rFonts w:ascii="宋体" w:hAnsi="宋体"/>
          <w:b/>
          <w:kern w:val="2"/>
          <w:sz w:val="24"/>
          <w:szCs w:val="24"/>
        </w:rPr>
      </w:pPr>
      <w:r>
        <w:rPr>
          <w:rFonts w:ascii="宋体" w:hAnsi="宋体" w:hint="eastAsia"/>
          <w:sz w:val="24"/>
        </w:rPr>
        <w:t>具体见本项目采购文件采购需求。</w:t>
      </w:r>
    </w:p>
    <w:p w:rsidR="00AC0A5F" w:rsidRDefault="00F73897">
      <w:pPr>
        <w:pStyle w:val="2c"/>
        <w:numPr>
          <w:ilvl w:val="0"/>
          <w:numId w:val="3"/>
        </w:numPr>
        <w:tabs>
          <w:tab w:val="left" w:pos="840"/>
        </w:tabs>
        <w:spacing w:line="360" w:lineRule="auto"/>
        <w:ind w:left="1"/>
        <w:rPr>
          <w:rFonts w:ascii="宋体" w:hAnsi="宋体"/>
          <w:sz w:val="24"/>
        </w:rPr>
      </w:pPr>
      <w:r>
        <w:rPr>
          <w:rFonts w:ascii="宋体" w:hAnsi="宋体" w:hint="eastAsia"/>
          <w:b/>
          <w:kern w:val="2"/>
          <w:sz w:val="24"/>
          <w:szCs w:val="24"/>
        </w:rPr>
        <w:t xml:space="preserve"> </w:t>
      </w:r>
      <w:r>
        <w:rPr>
          <w:rStyle w:val="p1410"/>
          <w:rFonts w:ascii="宋体" w:hAnsi="宋体" w:hint="eastAsia"/>
          <w:sz w:val="24"/>
        </w:rPr>
        <w:t>服务期限：</w:t>
      </w:r>
      <w:r>
        <w:rPr>
          <w:rFonts w:ascii="宋体" w:hAnsi="宋体" w:hint="eastAsia"/>
          <w:sz w:val="24"/>
        </w:rPr>
        <w:t>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日～20</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AC0A5F" w:rsidRDefault="00AC0A5F">
      <w:pPr>
        <w:pStyle w:val="2c"/>
        <w:tabs>
          <w:tab w:val="left" w:pos="840"/>
        </w:tabs>
        <w:spacing w:line="360" w:lineRule="auto"/>
        <w:rPr>
          <w:rFonts w:ascii="宋体" w:hAnsi="宋体"/>
          <w:sz w:val="24"/>
        </w:rPr>
      </w:pPr>
    </w:p>
    <w:p w:rsidR="00AC0A5F" w:rsidRDefault="00F73897">
      <w:pPr>
        <w:pStyle w:val="2c"/>
        <w:tabs>
          <w:tab w:val="left" w:pos="840"/>
        </w:tabs>
        <w:spacing w:line="360" w:lineRule="auto"/>
        <w:jc w:val="both"/>
        <w:rPr>
          <w:rFonts w:ascii="宋体" w:hAnsi="宋体"/>
          <w:b/>
          <w:kern w:val="2"/>
          <w:sz w:val="24"/>
          <w:szCs w:val="24"/>
        </w:rPr>
      </w:pPr>
      <w:r>
        <w:rPr>
          <w:rFonts w:ascii="宋体" w:hAnsi="宋体" w:hint="eastAsia"/>
          <w:b/>
          <w:kern w:val="2"/>
          <w:sz w:val="24"/>
          <w:szCs w:val="24"/>
        </w:rPr>
        <w:t>四、合同金额及付款方式</w:t>
      </w:r>
    </w:p>
    <w:p w:rsidR="00AC0A5F" w:rsidRDefault="00F73897">
      <w:pPr>
        <w:pStyle w:val="2c"/>
        <w:tabs>
          <w:tab w:val="left" w:pos="840"/>
        </w:tabs>
        <w:spacing w:line="360" w:lineRule="auto"/>
        <w:ind w:left="1"/>
        <w:rPr>
          <w:rFonts w:ascii="宋体" w:hAnsi="宋体"/>
          <w:kern w:val="2"/>
          <w:sz w:val="24"/>
          <w:szCs w:val="24"/>
        </w:rPr>
      </w:pPr>
      <w:r>
        <w:rPr>
          <w:rFonts w:ascii="宋体" w:hAnsi="宋体" w:hint="eastAsia"/>
          <w:kern w:val="2"/>
          <w:sz w:val="24"/>
          <w:szCs w:val="24"/>
        </w:rPr>
        <w:t>1、  合同金额</w:t>
      </w:r>
    </w:p>
    <w:p w:rsidR="00AC0A5F" w:rsidRDefault="00F73897">
      <w:pPr>
        <w:pStyle w:val="100"/>
        <w:widowControl/>
        <w:spacing w:line="360" w:lineRule="auto"/>
        <w:ind w:firstLineChars="200" w:firstLine="480"/>
        <w:rPr>
          <w:rFonts w:ascii="宋体" w:hAnsi="宋体"/>
          <w:sz w:val="24"/>
        </w:rPr>
      </w:pPr>
      <w:r>
        <w:rPr>
          <w:rFonts w:ascii="宋体" w:hAnsi="宋体" w:hint="eastAsia"/>
          <w:sz w:val="24"/>
        </w:rPr>
        <w:t>合同总金额为人民币</w:t>
      </w:r>
      <w:r>
        <w:rPr>
          <w:rFonts w:ascii="宋体" w:hAnsi="宋体" w:hint="eastAsia"/>
          <w:sz w:val="24"/>
          <w:u w:val="single"/>
        </w:rPr>
        <w:t xml:space="preserve">             </w:t>
      </w:r>
      <w:r>
        <w:rPr>
          <w:rFonts w:ascii="宋体" w:hAnsi="宋体" w:hint="eastAsia"/>
          <w:sz w:val="24"/>
        </w:rPr>
        <w:t>元（￥</w:t>
      </w:r>
      <w:r>
        <w:rPr>
          <w:rFonts w:ascii="宋体" w:hAnsi="宋体" w:hint="eastAsia"/>
          <w:sz w:val="24"/>
          <w:u w:val="single"/>
        </w:rPr>
        <w:t xml:space="preserve">         </w:t>
      </w:r>
      <w:r>
        <w:rPr>
          <w:rFonts w:ascii="宋体" w:hAnsi="宋体" w:hint="eastAsia"/>
          <w:sz w:val="24"/>
        </w:rPr>
        <w:t>）。费用组成：其中，空调维修费用：                 空调清洗费用：</w:t>
      </w:r>
    </w:p>
    <w:p w:rsidR="00AC0A5F" w:rsidRDefault="00F73897">
      <w:pPr>
        <w:pStyle w:val="111"/>
        <w:numPr>
          <w:ilvl w:val="0"/>
          <w:numId w:val="3"/>
        </w:numPr>
        <w:spacing w:line="360" w:lineRule="auto"/>
        <w:ind w:left="1"/>
        <w:rPr>
          <w:rFonts w:ascii="宋体" w:hAnsi="宋体" w:hint="default"/>
          <w:sz w:val="24"/>
          <w:szCs w:val="24"/>
        </w:rPr>
      </w:pPr>
      <w:r>
        <w:rPr>
          <w:rFonts w:ascii="宋体" w:hAnsi="宋体"/>
          <w:sz w:val="24"/>
          <w:szCs w:val="24"/>
        </w:rPr>
        <w:t xml:space="preserve"> 付款方式</w:t>
      </w:r>
    </w:p>
    <w:p w:rsidR="00AC0A5F" w:rsidRDefault="00F73897">
      <w:pPr>
        <w:spacing w:line="360" w:lineRule="auto"/>
        <w:ind w:firstLineChars="200" w:firstLine="480"/>
        <w:rPr>
          <w:rFonts w:ascii="宋体" w:hAnsi="宋体"/>
          <w:sz w:val="24"/>
        </w:rPr>
      </w:pPr>
      <w:r>
        <w:rPr>
          <w:rFonts w:ascii="宋体" w:hAnsi="宋体" w:hint="eastAsia"/>
          <w:sz w:val="24"/>
        </w:rPr>
        <w:t xml:space="preserve"> （1）维修空调，按实际维修数量，每半年结算一次，甲方凭乙方开具的正式税务发票，15个工作日内一次性支付空调维修服务费。</w:t>
      </w:r>
    </w:p>
    <w:p w:rsidR="00AC0A5F" w:rsidRDefault="00F73897">
      <w:pPr>
        <w:pStyle w:val="111"/>
        <w:spacing w:line="360" w:lineRule="auto"/>
        <w:ind w:left="1"/>
        <w:rPr>
          <w:rFonts w:ascii="宋体" w:hAnsi="宋体" w:hint="default"/>
          <w:sz w:val="24"/>
          <w:szCs w:val="24"/>
        </w:rPr>
      </w:pPr>
      <w:r>
        <w:rPr>
          <w:rFonts w:ascii="宋体" w:hAnsi="宋体"/>
          <w:sz w:val="24"/>
          <w:szCs w:val="24"/>
        </w:rPr>
        <w:t xml:space="preserve">      （2）空调清洗完毕，经甲方验收合格，</w:t>
      </w:r>
      <w:r>
        <w:rPr>
          <w:rFonts w:ascii="宋体" w:hAnsi="宋体"/>
          <w:sz w:val="24"/>
        </w:rPr>
        <w:t>甲方凭乙方开具的正式税务发票，15个工作日内一次性支付空调清洗服务费用。</w:t>
      </w:r>
    </w:p>
    <w:p w:rsidR="00AC0A5F" w:rsidRDefault="00F73897">
      <w:pPr>
        <w:pStyle w:val="100"/>
        <w:tabs>
          <w:tab w:val="left" w:pos="840"/>
        </w:tabs>
        <w:spacing w:line="360" w:lineRule="auto"/>
        <w:rPr>
          <w:rFonts w:ascii="宋体" w:hAnsi="宋体"/>
          <w:sz w:val="32"/>
          <w:szCs w:val="32"/>
        </w:rPr>
      </w:pPr>
      <w:r>
        <w:rPr>
          <w:rFonts w:ascii="宋体" w:hAnsi="宋体" w:hint="eastAsia"/>
          <w:b/>
          <w:sz w:val="24"/>
        </w:rPr>
        <w:t>五、服务要求</w:t>
      </w:r>
    </w:p>
    <w:p w:rsidR="00AC0A5F" w:rsidRDefault="00F73897">
      <w:pPr>
        <w:ind w:firstLineChars="200" w:firstLine="480"/>
        <w:rPr>
          <w:rFonts w:ascii="宋体" w:hAnsi="宋体" w:cs="宋体"/>
          <w:sz w:val="24"/>
        </w:rPr>
      </w:pPr>
      <w:r>
        <w:rPr>
          <w:rFonts w:ascii="宋体" w:hAnsi="宋体" w:cs="宋体" w:hint="eastAsia"/>
          <w:sz w:val="24"/>
        </w:rPr>
        <w:t>1、供应商应提供24小时维修服务热线，紧急故障处理和意外事件的技术性服务（含节假日）；维保单位接到学校报修电话后在半小时内赶到现场，进行排查故障或采取相关的应急措施。</w:t>
      </w:r>
    </w:p>
    <w:p w:rsidR="00AC0A5F" w:rsidRDefault="00F73897">
      <w:pPr>
        <w:ind w:firstLineChars="200" w:firstLine="480"/>
        <w:rPr>
          <w:rFonts w:ascii="宋体" w:hAnsi="宋体" w:cs="宋体"/>
          <w:sz w:val="24"/>
        </w:rPr>
      </w:pPr>
      <w:r>
        <w:rPr>
          <w:rFonts w:ascii="宋体" w:hAnsi="宋体" w:cs="宋体" w:hint="eastAsia"/>
          <w:sz w:val="24"/>
        </w:rPr>
        <w:t>2、对中小型故障，在2小时内处理完毕，涉及需大修或拆机更换配件时，需向采购人提供说明及维修时间，经采购人同意后，方可实施。</w:t>
      </w:r>
    </w:p>
    <w:p w:rsidR="00AC0A5F" w:rsidRDefault="00F73897">
      <w:pPr>
        <w:ind w:firstLineChars="200" w:firstLine="480"/>
        <w:rPr>
          <w:rFonts w:ascii="宋体" w:hAnsi="宋体" w:cs="宋体"/>
          <w:sz w:val="24"/>
        </w:rPr>
      </w:pPr>
      <w:r>
        <w:rPr>
          <w:rFonts w:ascii="宋体" w:hAnsi="宋体" w:cs="宋体" w:hint="eastAsia"/>
          <w:sz w:val="24"/>
        </w:rPr>
        <w:t>3、在维修和保养期内，空调所有零部件，正常使用下发生损坏，由供应商负责更换，配件费用由采购人承担。维修前向采购人提交维修方案及费用清单，采购人签字（盖章）确认后进行作业；维修后向采购人汇报处理结果，提交维修工作卡，由采购人签字</w:t>
      </w:r>
      <w:r>
        <w:rPr>
          <w:rFonts w:ascii="宋体" w:hAnsi="宋体" w:cs="宋体" w:hint="eastAsia"/>
          <w:sz w:val="24"/>
        </w:rPr>
        <w:lastRenderedPageBreak/>
        <w:t>并留存备案。</w:t>
      </w:r>
    </w:p>
    <w:p w:rsidR="00AC0A5F" w:rsidRDefault="00F73897">
      <w:pPr>
        <w:ind w:firstLineChars="200" w:firstLine="480"/>
        <w:rPr>
          <w:rFonts w:ascii="宋体" w:hAnsi="宋体" w:cs="宋体"/>
          <w:sz w:val="24"/>
        </w:rPr>
      </w:pPr>
      <w:r>
        <w:rPr>
          <w:rFonts w:ascii="宋体" w:hAnsi="宋体" w:cs="宋体" w:hint="eastAsia"/>
          <w:sz w:val="24"/>
        </w:rPr>
        <w:t>4、中标维护服务商须承诺本项目所更换的所有零件必须为原厂家生产的零配件或合法供应商生产的合格零部件。</w:t>
      </w:r>
    </w:p>
    <w:p w:rsidR="00AC0A5F" w:rsidRDefault="00F73897">
      <w:pPr>
        <w:ind w:firstLineChars="200" w:firstLine="480"/>
        <w:rPr>
          <w:rFonts w:ascii="宋体" w:hAnsi="宋体" w:cs="宋体"/>
          <w:sz w:val="24"/>
        </w:rPr>
      </w:pPr>
      <w:r>
        <w:rPr>
          <w:rFonts w:ascii="宋体" w:hAnsi="宋体" w:cs="宋体" w:hint="eastAsia"/>
          <w:sz w:val="24"/>
        </w:rPr>
        <w:t>5、中标维护服务商应承诺保证本项目服务</w:t>
      </w:r>
      <w:proofErr w:type="gramStart"/>
      <w:r>
        <w:rPr>
          <w:rFonts w:ascii="宋体" w:hAnsi="宋体" w:cs="宋体" w:hint="eastAsia"/>
          <w:sz w:val="24"/>
        </w:rPr>
        <w:t>不</w:t>
      </w:r>
      <w:proofErr w:type="gramEnd"/>
      <w:r>
        <w:rPr>
          <w:rFonts w:ascii="宋体" w:hAnsi="宋体" w:cs="宋体" w:hint="eastAsia"/>
          <w:sz w:val="24"/>
        </w:rPr>
        <w:t>分包，否则视为成交供应商违约，一经发现采购人有权终止合同。</w:t>
      </w:r>
    </w:p>
    <w:p w:rsidR="00AC0A5F" w:rsidRDefault="00F73897">
      <w:pPr>
        <w:spacing w:line="360" w:lineRule="auto"/>
        <w:ind w:firstLineChars="200" w:firstLine="480"/>
        <w:rPr>
          <w:rFonts w:ascii="宋体" w:hAnsi="宋体"/>
          <w:sz w:val="24"/>
        </w:rPr>
      </w:pPr>
      <w:r>
        <w:rPr>
          <w:rFonts w:ascii="宋体" w:hAnsi="宋体" w:hint="eastAsia"/>
          <w:sz w:val="24"/>
        </w:rPr>
        <w:t>6、乙方应在甲方空调维修高峰期间（4、5、</w:t>
      </w:r>
      <w:r>
        <w:rPr>
          <w:rFonts w:ascii="宋体" w:hAnsi="宋体"/>
          <w:sz w:val="24"/>
        </w:rPr>
        <w:t>6</w:t>
      </w:r>
      <w:r>
        <w:rPr>
          <w:rFonts w:ascii="宋体" w:hAnsi="宋体" w:hint="eastAsia"/>
          <w:sz w:val="24"/>
        </w:rPr>
        <w:t>、7、9、1</w:t>
      </w:r>
      <w:r>
        <w:rPr>
          <w:rFonts w:ascii="宋体" w:hAnsi="宋体"/>
          <w:sz w:val="24"/>
        </w:rPr>
        <w:t>0</w:t>
      </w:r>
      <w:r>
        <w:rPr>
          <w:rFonts w:ascii="宋体" w:hAnsi="宋体" w:hint="eastAsia"/>
          <w:sz w:val="24"/>
        </w:rPr>
        <w:t>月份）派驻维修技术人员1名，按照每日8小时上班制，由后勤管理处调配，对甲方空调故障进行第一时间处理。</w:t>
      </w:r>
    </w:p>
    <w:p w:rsidR="00AC0A5F" w:rsidRDefault="00F73897">
      <w:pPr>
        <w:ind w:firstLineChars="200" w:firstLine="480"/>
        <w:rPr>
          <w:rFonts w:ascii="宋体" w:hAnsi="宋体" w:cs="宋体"/>
          <w:sz w:val="24"/>
        </w:rPr>
      </w:pPr>
      <w:r>
        <w:rPr>
          <w:rFonts w:ascii="宋体" w:hAnsi="宋体" w:cs="宋体" w:hint="eastAsia"/>
          <w:sz w:val="24"/>
        </w:rPr>
        <w:t>7、</w:t>
      </w:r>
      <w:r>
        <w:rPr>
          <w:rFonts w:ascii="宋体" w:hAnsi="宋体" w:cs="宋体"/>
          <w:sz w:val="24"/>
        </w:rPr>
        <w:t>商务条款</w:t>
      </w:r>
    </w:p>
    <w:p w:rsidR="00AC0A5F" w:rsidRDefault="00F73897">
      <w:pPr>
        <w:ind w:firstLineChars="200" w:firstLine="480"/>
        <w:rPr>
          <w:rFonts w:ascii="宋体" w:hAnsi="宋体"/>
          <w:sz w:val="24"/>
        </w:rPr>
      </w:pPr>
      <w:r>
        <w:rPr>
          <w:rFonts w:ascii="宋体" w:hAnsi="宋体" w:hint="eastAsia"/>
          <w:sz w:val="24"/>
        </w:rPr>
        <w:t>（1）、乙方在空调维修作业过程中，必须严格按操作规范要求作业，确保安全，做好安全防范措施，若在空调维修作业期间发生安全事故由乙方负责。</w:t>
      </w:r>
    </w:p>
    <w:p w:rsidR="00AC0A5F" w:rsidRDefault="00F73897">
      <w:pPr>
        <w:ind w:firstLineChars="200" w:firstLine="480"/>
        <w:rPr>
          <w:rFonts w:ascii="宋体" w:hAnsi="宋体"/>
          <w:sz w:val="24"/>
        </w:rPr>
      </w:pPr>
      <w:r>
        <w:rPr>
          <w:rFonts w:ascii="宋体" w:hAnsi="宋体" w:hint="eastAsia"/>
          <w:sz w:val="24"/>
        </w:rPr>
        <w:t>（2）、项目验收：乙方在维修、清洗空调到所在办公室、实训室的空调时，维修完成后由所在地点空调使用人签名确认。</w:t>
      </w:r>
    </w:p>
    <w:p w:rsidR="00AC0A5F" w:rsidRDefault="00F73897">
      <w:pPr>
        <w:pStyle w:val="100"/>
        <w:tabs>
          <w:tab w:val="left" w:pos="840"/>
        </w:tabs>
        <w:spacing w:line="360" w:lineRule="auto"/>
        <w:ind w:firstLineChars="200" w:firstLine="482"/>
        <w:rPr>
          <w:rFonts w:ascii="宋体" w:hAnsi="宋体"/>
          <w:b/>
          <w:sz w:val="24"/>
        </w:rPr>
      </w:pPr>
      <w:r>
        <w:rPr>
          <w:rFonts w:ascii="宋体" w:hAnsi="宋体" w:hint="eastAsia"/>
          <w:b/>
          <w:sz w:val="24"/>
        </w:rPr>
        <w:t>六、违约责任</w:t>
      </w:r>
    </w:p>
    <w:p w:rsidR="00AC0A5F" w:rsidRDefault="00F73897">
      <w:pPr>
        <w:pStyle w:val="111"/>
        <w:spacing w:line="360" w:lineRule="auto"/>
        <w:ind w:firstLineChars="200" w:firstLine="480"/>
        <w:jc w:val="left"/>
        <w:rPr>
          <w:rFonts w:ascii="宋体" w:hAnsi="宋体" w:hint="default"/>
          <w:sz w:val="24"/>
          <w:szCs w:val="24"/>
        </w:rPr>
      </w:pPr>
      <w:r>
        <w:rPr>
          <w:rFonts w:ascii="宋体" w:hAnsi="宋体"/>
          <w:sz w:val="24"/>
          <w:szCs w:val="24"/>
        </w:rPr>
        <w:t>1、 甲方应按期付清服务费，每逾期一天，支付欠款总额 3 ‰的违约金；累计违约金不超过服务费总额的 5 %。乙方应按其响应项目提供服务，凡未提供或未达到标准的限期整改，逾期未改的，每逾期一天，由甲方扣除当月服务费的 3 ‰作为违约金，累积违约金不超过服务费总额的 5 %。</w:t>
      </w:r>
    </w:p>
    <w:p w:rsidR="00AC0A5F" w:rsidRDefault="00F73897">
      <w:pPr>
        <w:pStyle w:val="2c"/>
        <w:spacing w:line="360" w:lineRule="auto"/>
        <w:ind w:firstLineChars="200" w:firstLine="480"/>
        <w:rPr>
          <w:rStyle w:val="p1410"/>
          <w:rFonts w:ascii="宋体" w:hAnsi="宋体"/>
          <w:sz w:val="24"/>
          <w:szCs w:val="24"/>
        </w:rPr>
      </w:pPr>
      <w:r>
        <w:rPr>
          <w:rFonts w:ascii="宋体" w:hAnsi="宋体" w:hint="eastAsia"/>
          <w:sz w:val="24"/>
          <w:szCs w:val="24"/>
        </w:rPr>
        <w:t>2、</w:t>
      </w:r>
      <w:r>
        <w:rPr>
          <w:rFonts w:ascii="宋体" w:hAnsi="宋体"/>
          <w:sz w:val="24"/>
          <w:szCs w:val="24"/>
        </w:rPr>
        <w:t xml:space="preserve"> 乙方违反本合同规定，所提供的服务未达到合同要求，甲方书面提出整改通知，累计提出达二次，乙方未按要求及时整改的，甲方有权终止合同，由此造成甲方经济损失的，乙方应给予赔偿。</w:t>
      </w:r>
    </w:p>
    <w:p w:rsidR="00AC0A5F" w:rsidRDefault="00F73897">
      <w:pPr>
        <w:pStyle w:val="2c"/>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七、不可抗力</w:t>
      </w:r>
    </w:p>
    <w:p w:rsidR="00AC0A5F" w:rsidRDefault="00F73897">
      <w:pPr>
        <w:pStyle w:val="2c"/>
        <w:tabs>
          <w:tab w:val="left" w:pos="840"/>
        </w:tabs>
        <w:spacing w:line="360" w:lineRule="auto"/>
        <w:ind w:firstLineChars="200" w:firstLine="480"/>
        <w:jc w:val="both"/>
        <w:rPr>
          <w:rFonts w:ascii="宋体" w:hAnsi="宋体"/>
          <w:b/>
          <w:kern w:val="2"/>
          <w:sz w:val="24"/>
          <w:szCs w:val="24"/>
        </w:rPr>
      </w:pPr>
      <w:r>
        <w:rPr>
          <w:rFonts w:ascii="宋体" w:hAnsi="宋体" w:cs="Arial" w:hint="eastAsia"/>
          <w:kern w:val="2"/>
          <w:sz w:val="24"/>
          <w:szCs w:val="24"/>
        </w:rPr>
        <w:t>1、由于不可预见、不可避免、不可克服等不可抗力的原因，一方不能履行合同义务的，应当在不可抗力发生之日起</w:t>
      </w:r>
      <w:r>
        <w:rPr>
          <w:rFonts w:ascii="宋体" w:hAnsi="宋体" w:cs="Arial" w:hint="eastAsia"/>
          <w:kern w:val="2"/>
          <w:sz w:val="24"/>
          <w:szCs w:val="24"/>
          <w:u w:val="single"/>
        </w:rPr>
        <w:t xml:space="preserve">     </w:t>
      </w:r>
      <w:r>
        <w:rPr>
          <w:rFonts w:ascii="宋体" w:hAnsi="宋体" w:cs="Arial" w:hint="eastAsia"/>
          <w:kern w:val="2"/>
          <w:sz w:val="24"/>
          <w:szCs w:val="24"/>
        </w:rPr>
        <w:t>天内以书面形式通知对方，证明不可抗力事件的存在。</w:t>
      </w:r>
    </w:p>
    <w:p w:rsidR="00AC0A5F" w:rsidRDefault="00F73897">
      <w:pPr>
        <w:pStyle w:val="2c"/>
        <w:tabs>
          <w:tab w:val="left" w:pos="840"/>
        </w:tabs>
        <w:spacing w:line="360" w:lineRule="auto"/>
        <w:ind w:left="1" w:firstLineChars="200" w:firstLine="480"/>
        <w:rPr>
          <w:rFonts w:ascii="宋体" w:hAnsi="宋体" w:cs="Arial"/>
          <w:kern w:val="2"/>
          <w:sz w:val="24"/>
          <w:szCs w:val="24"/>
        </w:rPr>
      </w:pPr>
      <w:r>
        <w:rPr>
          <w:rFonts w:ascii="宋体" w:hAnsi="宋体" w:cs="Arial" w:hint="eastAsia"/>
          <w:kern w:val="2"/>
          <w:sz w:val="24"/>
          <w:szCs w:val="24"/>
        </w:rPr>
        <w:t>2、 不可抗力事件发生后，甲方和乙方应当积极寻求以合理的方式履行本合同。如不可抗力无法消除，致使合同目的无法实现的，双方均有权解除合同，且均不互相索赔。</w:t>
      </w:r>
    </w:p>
    <w:p w:rsidR="00AC0A5F" w:rsidRDefault="00F73897">
      <w:pPr>
        <w:pStyle w:val="2c"/>
        <w:tabs>
          <w:tab w:val="left" w:pos="840"/>
        </w:tabs>
        <w:spacing w:line="360" w:lineRule="auto"/>
        <w:ind w:firstLineChars="200" w:firstLine="482"/>
        <w:jc w:val="both"/>
        <w:rPr>
          <w:rFonts w:ascii="宋体" w:hAnsi="宋体"/>
          <w:b/>
          <w:kern w:val="2"/>
          <w:sz w:val="24"/>
          <w:szCs w:val="24"/>
        </w:rPr>
      </w:pPr>
      <w:r>
        <w:rPr>
          <w:rFonts w:ascii="宋体" w:hAnsi="宋体" w:hint="eastAsia"/>
          <w:b/>
          <w:kern w:val="2"/>
          <w:sz w:val="24"/>
          <w:szCs w:val="24"/>
        </w:rPr>
        <w:t>八、争议及解决办法</w:t>
      </w:r>
    </w:p>
    <w:p w:rsidR="00AC0A5F" w:rsidRDefault="00F73897">
      <w:pPr>
        <w:pStyle w:val="2c"/>
        <w:tabs>
          <w:tab w:val="left" w:pos="840"/>
        </w:tabs>
        <w:spacing w:line="360" w:lineRule="auto"/>
        <w:ind w:leftChars="114" w:left="479" w:hangingChars="100" w:hanging="240"/>
        <w:rPr>
          <w:rFonts w:ascii="宋体" w:hAnsi="宋体"/>
          <w:b/>
          <w:kern w:val="2"/>
          <w:sz w:val="24"/>
          <w:szCs w:val="24"/>
        </w:rPr>
      </w:pPr>
      <w:r>
        <w:rPr>
          <w:rFonts w:ascii="宋体" w:hAnsi="宋体" w:cs="Arial" w:hint="eastAsia"/>
          <w:kern w:val="2"/>
          <w:sz w:val="24"/>
          <w:szCs w:val="24"/>
        </w:rPr>
        <w:t xml:space="preserve"> </w:t>
      </w:r>
      <w:r>
        <w:rPr>
          <w:rFonts w:ascii="宋体" w:hAnsi="宋体" w:cs="Arial"/>
          <w:kern w:val="2"/>
          <w:sz w:val="24"/>
          <w:szCs w:val="24"/>
        </w:rPr>
        <w:t xml:space="preserve"> </w:t>
      </w:r>
      <w:r>
        <w:rPr>
          <w:rFonts w:ascii="宋体" w:hAnsi="宋体" w:cs="Arial" w:hint="eastAsia"/>
          <w:kern w:val="2"/>
          <w:sz w:val="24"/>
          <w:szCs w:val="24"/>
        </w:rPr>
        <w:t>本合同发生争议，由双方协商解决，协商不成时，</w:t>
      </w:r>
      <w:r>
        <w:rPr>
          <w:rFonts w:ascii="宋体" w:hAnsi="宋体" w:hint="eastAsia"/>
          <w:kern w:val="2"/>
          <w:sz w:val="24"/>
          <w:szCs w:val="24"/>
        </w:rPr>
        <w:t>向甲方所在地人民法院提起诉讼</w:t>
      </w:r>
      <w:r>
        <w:rPr>
          <w:rFonts w:ascii="宋体" w:hAnsi="宋体" w:cs="Arial" w:hint="eastAsia"/>
          <w:kern w:val="2"/>
          <w:sz w:val="24"/>
          <w:szCs w:val="24"/>
        </w:rPr>
        <w:t>。九、</w:t>
      </w:r>
      <w:r>
        <w:rPr>
          <w:rFonts w:ascii="宋体" w:hAnsi="宋体" w:hint="eastAsia"/>
          <w:b/>
          <w:kern w:val="2"/>
          <w:sz w:val="24"/>
          <w:szCs w:val="24"/>
        </w:rPr>
        <w:t>其   他</w:t>
      </w:r>
    </w:p>
    <w:p w:rsidR="00AC0A5F" w:rsidRDefault="00F73897">
      <w:pPr>
        <w:pStyle w:val="100"/>
        <w:spacing w:line="360" w:lineRule="auto"/>
        <w:ind w:firstLineChars="200" w:firstLine="480"/>
        <w:rPr>
          <w:rFonts w:ascii="宋体" w:hAnsi="宋体" w:cs="Arial"/>
          <w:sz w:val="24"/>
        </w:rPr>
      </w:pPr>
      <w:r>
        <w:rPr>
          <w:rFonts w:ascii="宋体" w:hAnsi="宋体" w:cs="Arial" w:hint="eastAsia"/>
          <w:sz w:val="24"/>
        </w:rPr>
        <w:t>本合同一式</w:t>
      </w:r>
      <w:r>
        <w:rPr>
          <w:rFonts w:ascii="宋体" w:hAnsi="宋体" w:cs="Arial" w:hint="eastAsia"/>
          <w:sz w:val="24"/>
          <w:u w:val="single"/>
        </w:rPr>
        <w:t xml:space="preserve">  五 </w:t>
      </w:r>
      <w:r>
        <w:rPr>
          <w:rFonts w:ascii="宋体" w:hAnsi="宋体" w:cs="Arial" w:hint="eastAsia"/>
          <w:sz w:val="24"/>
        </w:rPr>
        <w:t>份，具有同等效力，甲、乙双方各执</w:t>
      </w:r>
      <w:r>
        <w:rPr>
          <w:rFonts w:ascii="宋体" w:hAnsi="宋体" w:cs="Arial" w:hint="eastAsia"/>
          <w:sz w:val="24"/>
          <w:u w:val="single"/>
        </w:rPr>
        <w:t xml:space="preserve">   </w:t>
      </w:r>
      <w:r>
        <w:rPr>
          <w:rFonts w:ascii="宋体" w:hAnsi="宋体" w:cs="Arial" w:hint="eastAsia"/>
          <w:sz w:val="24"/>
        </w:rPr>
        <w:t>份。合同自双方签字盖章之日起生效。</w:t>
      </w:r>
    </w:p>
    <w:p w:rsidR="00AC0A5F" w:rsidRDefault="00AC0A5F">
      <w:pPr>
        <w:pStyle w:val="2c"/>
        <w:spacing w:line="360" w:lineRule="auto"/>
        <w:rPr>
          <w:rFonts w:ascii="宋体" w:hAnsi="宋体" w:cs="Arial"/>
          <w:kern w:val="2"/>
          <w:sz w:val="24"/>
          <w:szCs w:val="24"/>
        </w:rPr>
      </w:pPr>
    </w:p>
    <w:p w:rsidR="00AC0A5F" w:rsidRDefault="00AC0A5F">
      <w:pPr>
        <w:pStyle w:val="2c"/>
        <w:tabs>
          <w:tab w:val="left" w:pos="840"/>
        </w:tabs>
        <w:spacing w:line="360" w:lineRule="auto"/>
        <w:ind w:left="456"/>
        <w:jc w:val="center"/>
        <w:rPr>
          <w:rFonts w:ascii="宋体" w:hAnsi="宋体"/>
          <w:b/>
          <w:kern w:val="2"/>
          <w:sz w:val="24"/>
          <w:szCs w:val="24"/>
        </w:rPr>
      </w:pPr>
    </w:p>
    <w:tbl>
      <w:tblPr>
        <w:tblW w:w="9072" w:type="dxa"/>
        <w:jc w:val="center"/>
        <w:tblLayout w:type="fixed"/>
        <w:tblLook w:val="04A0" w:firstRow="1" w:lastRow="0" w:firstColumn="1" w:lastColumn="0" w:noHBand="0" w:noVBand="1"/>
      </w:tblPr>
      <w:tblGrid>
        <w:gridCol w:w="1390"/>
        <w:gridCol w:w="3146"/>
        <w:gridCol w:w="1390"/>
        <w:gridCol w:w="3146"/>
      </w:tblGrid>
      <w:tr w:rsidR="00AC0A5F">
        <w:trPr>
          <w:trHeight w:val="567"/>
          <w:jc w:val="center"/>
        </w:trPr>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甲方：</w:t>
            </w:r>
          </w:p>
        </w:tc>
        <w:tc>
          <w:tcPr>
            <w:tcW w:w="3146" w:type="dxa"/>
          </w:tcPr>
          <w:p w:rsidR="00AC0A5F" w:rsidRDefault="00F73897">
            <w:pPr>
              <w:pStyle w:val="2c"/>
              <w:spacing w:line="360" w:lineRule="auto"/>
              <w:jc w:val="right"/>
              <w:rPr>
                <w:rFonts w:ascii="宋体" w:hAnsi="宋体" w:cs="Arial"/>
                <w:kern w:val="2"/>
                <w:sz w:val="24"/>
                <w:szCs w:val="24"/>
              </w:rPr>
            </w:pPr>
            <w:r>
              <w:rPr>
                <w:rFonts w:ascii="宋体" w:hAnsi="宋体" w:cs="Arial" w:hint="eastAsia"/>
                <w:kern w:val="2"/>
                <w:sz w:val="24"/>
                <w:szCs w:val="24"/>
              </w:rPr>
              <w:t>（盖章）</w:t>
            </w:r>
          </w:p>
        </w:tc>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乙方：</w:t>
            </w:r>
          </w:p>
        </w:tc>
        <w:tc>
          <w:tcPr>
            <w:tcW w:w="3146" w:type="dxa"/>
          </w:tcPr>
          <w:p w:rsidR="00AC0A5F" w:rsidRDefault="00F73897">
            <w:pPr>
              <w:pStyle w:val="2c"/>
              <w:spacing w:line="360" w:lineRule="auto"/>
              <w:ind w:right="360"/>
              <w:jc w:val="right"/>
              <w:rPr>
                <w:rFonts w:ascii="宋体" w:hAnsi="宋体" w:cs="Arial"/>
                <w:kern w:val="2"/>
                <w:sz w:val="24"/>
                <w:szCs w:val="24"/>
              </w:rPr>
            </w:pPr>
            <w:r>
              <w:rPr>
                <w:rFonts w:ascii="宋体" w:hAnsi="宋体" w:cs="Arial" w:hint="eastAsia"/>
                <w:kern w:val="2"/>
                <w:sz w:val="24"/>
                <w:szCs w:val="24"/>
              </w:rPr>
              <w:t>（盖章）</w:t>
            </w:r>
          </w:p>
        </w:tc>
      </w:tr>
      <w:tr w:rsidR="00AC0A5F">
        <w:trPr>
          <w:trHeight w:val="567"/>
          <w:jc w:val="center"/>
        </w:trPr>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AC0A5F" w:rsidRDefault="00AC0A5F">
            <w:pPr>
              <w:pStyle w:val="2c"/>
              <w:spacing w:line="360" w:lineRule="auto"/>
              <w:rPr>
                <w:rFonts w:ascii="宋体" w:hAnsi="宋体" w:cs="Arial"/>
                <w:kern w:val="2"/>
                <w:sz w:val="24"/>
                <w:szCs w:val="24"/>
              </w:rPr>
            </w:pPr>
          </w:p>
        </w:tc>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签约代表：</w:t>
            </w:r>
          </w:p>
        </w:tc>
        <w:tc>
          <w:tcPr>
            <w:tcW w:w="3146" w:type="dxa"/>
          </w:tcPr>
          <w:p w:rsidR="00AC0A5F" w:rsidRDefault="00AC0A5F">
            <w:pPr>
              <w:pStyle w:val="2c"/>
              <w:spacing w:line="360" w:lineRule="auto"/>
              <w:rPr>
                <w:rFonts w:ascii="宋体" w:hAnsi="宋体" w:cs="Arial"/>
                <w:kern w:val="2"/>
                <w:sz w:val="24"/>
                <w:szCs w:val="24"/>
              </w:rPr>
            </w:pPr>
          </w:p>
        </w:tc>
      </w:tr>
      <w:tr w:rsidR="00AC0A5F">
        <w:trPr>
          <w:trHeight w:val="567"/>
          <w:jc w:val="center"/>
        </w:trPr>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AC0A5F" w:rsidRDefault="00AC0A5F">
            <w:pPr>
              <w:pStyle w:val="2c"/>
              <w:spacing w:line="360" w:lineRule="auto"/>
              <w:rPr>
                <w:rFonts w:ascii="宋体" w:hAnsi="宋体" w:cs="Arial"/>
                <w:kern w:val="2"/>
                <w:sz w:val="24"/>
                <w:szCs w:val="24"/>
              </w:rPr>
            </w:pPr>
          </w:p>
        </w:tc>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地    址：</w:t>
            </w:r>
          </w:p>
        </w:tc>
        <w:tc>
          <w:tcPr>
            <w:tcW w:w="3146" w:type="dxa"/>
          </w:tcPr>
          <w:p w:rsidR="00AC0A5F" w:rsidRDefault="00AC0A5F">
            <w:pPr>
              <w:pStyle w:val="2c"/>
              <w:spacing w:line="360" w:lineRule="auto"/>
              <w:rPr>
                <w:rFonts w:ascii="宋体" w:hAnsi="宋体" w:cs="Arial"/>
                <w:kern w:val="2"/>
                <w:sz w:val="24"/>
                <w:szCs w:val="24"/>
              </w:rPr>
            </w:pPr>
          </w:p>
        </w:tc>
      </w:tr>
      <w:tr w:rsidR="00AC0A5F">
        <w:trPr>
          <w:trHeight w:val="567"/>
          <w:jc w:val="center"/>
        </w:trPr>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AC0A5F" w:rsidRDefault="00AC0A5F">
            <w:pPr>
              <w:pStyle w:val="2c"/>
              <w:spacing w:line="360" w:lineRule="auto"/>
              <w:rPr>
                <w:rFonts w:ascii="宋体" w:hAnsi="宋体" w:cs="Arial"/>
                <w:kern w:val="2"/>
                <w:sz w:val="24"/>
                <w:szCs w:val="24"/>
              </w:rPr>
            </w:pPr>
          </w:p>
        </w:tc>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电    话：</w:t>
            </w:r>
          </w:p>
        </w:tc>
        <w:tc>
          <w:tcPr>
            <w:tcW w:w="3146" w:type="dxa"/>
          </w:tcPr>
          <w:p w:rsidR="00AC0A5F" w:rsidRDefault="00AC0A5F">
            <w:pPr>
              <w:pStyle w:val="2c"/>
              <w:spacing w:line="360" w:lineRule="auto"/>
              <w:rPr>
                <w:rFonts w:ascii="宋体" w:hAnsi="宋体" w:cs="Arial"/>
                <w:kern w:val="2"/>
                <w:sz w:val="24"/>
                <w:szCs w:val="24"/>
              </w:rPr>
            </w:pPr>
          </w:p>
        </w:tc>
      </w:tr>
      <w:tr w:rsidR="00AC0A5F">
        <w:trPr>
          <w:trHeight w:val="567"/>
          <w:jc w:val="center"/>
        </w:trPr>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AC0A5F" w:rsidRDefault="00AC0A5F">
            <w:pPr>
              <w:pStyle w:val="2c"/>
              <w:spacing w:line="360" w:lineRule="auto"/>
              <w:rPr>
                <w:rFonts w:ascii="宋体" w:hAnsi="宋体" w:cs="Arial"/>
                <w:kern w:val="2"/>
                <w:sz w:val="24"/>
                <w:szCs w:val="24"/>
              </w:rPr>
            </w:pPr>
          </w:p>
        </w:tc>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传    真：</w:t>
            </w:r>
          </w:p>
        </w:tc>
        <w:tc>
          <w:tcPr>
            <w:tcW w:w="3146" w:type="dxa"/>
          </w:tcPr>
          <w:p w:rsidR="00AC0A5F" w:rsidRDefault="00AC0A5F">
            <w:pPr>
              <w:pStyle w:val="2c"/>
              <w:spacing w:line="360" w:lineRule="auto"/>
              <w:rPr>
                <w:rFonts w:ascii="宋体" w:hAnsi="宋体" w:cs="Arial"/>
                <w:kern w:val="2"/>
                <w:sz w:val="24"/>
                <w:szCs w:val="24"/>
              </w:rPr>
            </w:pPr>
          </w:p>
        </w:tc>
      </w:tr>
      <w:tr w:rsidR="00AC0A5F">
        <w:trPr>
          <w:trHeight w:val="567"/>
          <w:jc w:val="center"/>
        </w:trPr>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AC0A5F" w:rsidRDefault="00F73897">
            <w:pPr>
              <w:pStyle w:val="2c"/>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c>
          <w:tcPr>
            <w:tcW w:w="1390" w:type="dxa"/>
          </w:tcPr>
          <w:p w:rsidR="00AC0A5F" w:rsidRDefault="00F73897">
            <w:pPr>
              <w:pStyle w:val="2c"/>
              <w:spacing w:line="360" w:lineRule="auto"/>
              <w:rPr>
                <w:rFonts w:ascii="宋体" w:hAnsi="宋体" w:cs="Arial"/>
                <w:b/>
                <w:kern w:val="2"/>
                <w:sz w:val="24"/>
                <w:szCs w:val="24"/>
              </w:rPr>
            </w:pPr>
            <w:r>
              <w:rPr>
                <w:rFonts w:ascii="宋体" w:hAnsi="宋体" w:cs="Arial" w:hint="eastAsia"/>
                <w:b/>
                <w:kern w:val="2"/>
                <w:sz w:val="24"/>
                <w:szCs w:val="24"/>
              </w:rPr>
              <w:t>签约日期：</w:t>
            </w:r>
          </w:p>
        </w:tc>
        <w:tc>
          <w:tcPr>
            <w:tcW w:w="3146" w:type="dxa"/>
          </w:tcPr>
          <w:p w:rsidR="00AC0A5F" w:rsidRDefault="00F73897">
            <w:pPr>
              <w:pStyle w:val="2c"/>
              <w:spacing w:line="360" w:lineRule="auto"/>
              <w:ind w:firstLineChars="100" w:firstLine="240"/>
              <w:rPr>
                <w:rFonts w:ascii="宋体" w:hAnsi="宋体" w:cs="Arial"/>
                <w:kern w:val="2"/>
                <w:sz w:val="24"/>
                <w:szCs w:val="24"/>
              </w:rPr>
            </w:pPr>
            <w:r>
              <w:rPr>
                <w:rFonts w:ascii="宋体" w:hAnsi="宋体" w:cs="Arial" w:hint="eastAsia"/>
                <w:kern w:val="2"/>
                <w:sz w:val="24"/>
                <w:szCs w:val="24"/>
              </w:rPr>
              <w:t xml:space="preserve">  年   月   日</w:t>
            </w:r>
          </w:p>
        </w:tc>
      </w:tr>
    </w:tbl>
    <w:p w:rsidR="00AC0A5F" w:rsidRDefault="00F73897">
      <w:pPr>
        <w:rPr>
          <w:rFonts w:ascii="宋体" w:hAnsi="宋体"/>
          <w:highlight w:val="white"/>
        </w:rPr>
      </w:pPr>
      <w:r>
        <w:rPr>
          <w:rFonts w:ascii="宋体" w:hAnsi="宋体" w:hint="eastAsia"/>
          <w:highlight w:val="white"/>
        </w:rPr>
        <w:t xml:space="preserve"> </w:t>
      </w: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AC0A5F">
      <w:pPr>
        <w:spacing w:line="360" w:lineRule="auto"/>
        <w:ind w:leftChars="-202" w:left="-424" w:rightChars="-337" w:right="-708"/>
        <w:rPr>
          <w:rFonts w:ascii="宋体" w:hAnsi="宋体"/>
          <w:sz w:val="24"/>
        </w:rPr>
      </w:pPr>
    </w:p>
    <w:p w:rsidR="00AC0A5F" w:rsidRDefault="00F73897" w:rsidP="00F73897">
      <w:pPr>
        <w:widowControl/>
        <w:jc w:val="left"/>
        <w:rPr>
          <w:rFonts w:hAnsi="宋体" w:cs="Arial"/>
          <w:b/>
          <w:sz w:val="36"/>
          <w:szCs w:val="36"/>
        </w:rPr>
      </w:pPr>
      <w:r>
        <w:rPr>
          <w:rFonts w:ascii="宋体" w:hAnsi="宋体"/>
          <w:b/>
          <w:sz w:val="24"/>
        </w:rPr>
        <w:br w:type="page"/>
      </w:r>
      <w:r>
        <w:rPr>
          <w:rFonts w:hAnsi="宋体" w:cs="Arial" w:hint="eastAsia"/>
          <w:b/>
          <w:sz w:val="36"/>
          <w:szCs w:val="36"/>
        </w:rPr>
        <w:lastRenderedPageBreak/>
        <w:t>第六部分</w:t>
      </w:r>
      <w:r>
        <w:rPr>
          <w:rFonts w:hAnsi="宋体" w:cs="Arial" w:hint="eastAsia"/>
          <w:b/>
          <w:sz w:val="36"/>
          <w:szCs w:val="36"/>
        </w:rPr>
        <w:t xml:space="preserve">  </w:t>
      </w:r>
      <w:r>
        <w:rPr>
          <w:rFonts w:hAnsi="宋体" w:cs="Arial" w:hint="eastAsia"/>
          <w:b/>
          <w:sz w:val="36"/>
          <w:szCs w:val="36"/>
        </w:rPr>
        <w:t>报价文件格式</w:t>
      </w:r>
    </w:p>
    <w:p w:rsidR="00AC0A5F" w:rsidRDefault="00AC0A5F">
      <w:pPr>
        <w:pStyle w:val="af"/>
        <w:tabs>
          <w:tab w:val="left" w:pos="1260"/>
        </w:tabs>
        <w:spacing w:line="360" w:lineRule="auto"/>
        <w:jc w:val="center"/>
        <w:rPr>
          <w:rFonts w:ascii="Arial" w:hAnsi="Arial" w:cs="Arial"/>
          <w:b/>
          <w:spacing w:val="100"/>
          <w:w w:val="110"/>
          <w:sz w:val="36"/>
          <w:szCs w:val="36"/>
        </w:rPr>
      </w:pPr>
    </w:p>
    <w:p w:rsidR="00AC0A5F" w:rsidRDefault="00F73897">
      <w:pPr>
        <w:pStyle w:val="af"/>
        <w:tabs>
          <w:tab w:val="left" w:pos="1260"/>
        </w:tabs>
        <w:spacing w:line="360" w:lineRule="auto"/>
        <w:ind w:firstLineChars="200" w:firstLine="1190"/>
        <w:rPr>
          <w:rFonts w:ascii="Arial" w:hAnsi="Arial" w:cs="Arial"/>
          <w:b/>
          <w:spacing w:val="100"/>
          <w:w w:val="110"/>
          <w:sz w:val="36"/>
          <w:szCs w:val="36"/>
        </w:rPr>
      </w:pPr>
      <w:r>
        <w:rPr>
          <w:rFonts w:ascii="Arial" w:hAnsi="Arial" w:cs="Arial" w:hint="eastAsia"/>
          <w:b/>
          <w:spacing w:val="100"/>
          <w:w w:val="110"/>
          <w:sz w:val="36"/>
          <w:szCs w:val="36"/>
        </w:rPr>
        <w:t>汕尾职业技术学院</w:t>
      </w:r>
      <w:r>
        <w:rPr>
          <w:rFonts w:ascii="Arial" w:hAnsi="Arial" w:cs="Arial"/>
          <w:b/>
          <w:spacing w:val="100"/>
          <w:w w:val="110"/>
          <w:sz w:val="36"/>
          <w:szCs w:val="36"/>
        </w:rPr>
        <w:t>采购</w:t>
      </w:r>
    </w:p>
    <w:p w:rsidR="00AC0A5F" w:rsidRDefault="00F73897">
      <w:pPr>
        <w:pStyle w:val="af"/>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rsidR="00AC0A5F" w:rsidRDefault="00F73897">
      <w:pPr>
        <w:pStyle w:val="af"/>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rsidR="00AC0A5F" w:rsidRDefault="00F73897">
      <w:pPr>
        <w:pStyle w:val="af"/>
        <w:spacing w:line="360" w:lineRule="auto"/>
        <w:jc w:val="center"/>
        <w:rPr>
          <w:rFonts w:ascii="Arial" w:hAnsi="Arial" w:cs="Arial"/>
          <w:b/>
          <w:sz w:val="28"/>
          <w:szCs w:val="28"/>
        </w:rPr>
      </w:pPr>
      <w:r>
        <w:rPr>
          <w:rFonts w:ascii="Arial" w:hAnsi="Arial" w:cs="Arial"/>
          <w:b/>
          <w:sz w:val="28"/>
          <w:szCs w:val="28"/>
        </w:rPr>
        <w:t>（正本</w:t>
      </w:r>
      <w:r>
        <w:rPr>
          <w:rFonts w:ascii="Arial" w:hAnsi="Arial" w:cs="Arial"/>
          <w:b/>
          <w:sz w:val="28"/>
          <w:szCs w:val="28"/>
        </w:rPr>
        <w:t>/</w:t>
      </w:r>
      <w:r>
        <w:rPr>
          <w:rFonts w:ascii="Arial" w:hAnsi="Arial" w:cs="Arial"/>
          <w:b/>
          <w:sz w:val="28"/>
          <w:szCs w:val="28"/>
        </w:rPr>
        <w:t>副本）</w:t>
      </w:r>
    </w:p>
    <w:p w:rsidR="00AC0A5F" w:rsidRDefault="00AC0A5F">
      <w:pPr>
        <w:pStyle w:val="af"/>
        <w:spacing w:line="360" w:lineRule="auto"/>
        <w:jc w:val="center"/>
        <w:rPr>
          <w:rFonts w:ascii="Arial" w:hAnsi="Arial" w:cs="Arial"/>
          <w:b/>
        </w:rPr>
      </w:pPr>
    </w:p>
    <w:p w:rsidR="00AC0A5F" w:rsidRDefault="00AC0A5F">
      <w:pPr>
        <w:pStyle w:val="af"/>
        <w:spacing w:line="360" w:lineRule="auto"/>
        <w:jc w:val="center"/>
        <w:rPr>
          <w:rFonts w:ascii="Arial" w:hAnsi="Arial" w:cs="Arial"/>
          <w:b/>
        </w:rPr>
      </w:pPr>
    </w:p>
    <w:p w:rsidR="00AC0A5F" w:rsidRDefault="00AC0A5F">
      <w:pPr>
        <w:pStyle w:val="ad"/>
        <w:spacing w:line="360" w:lineRule="auto"/>
        <w:ind w:firstLineChars="344" w:firstLine="967"/>
        <w:rPr>
          <w:rFonts w:ascii="Arial" w:eastAsia="宋体" w:hAnsi="Arial" w:cs="Arial"/>
          <w:b/>
          <w:sz w:val="28"/>
          <w:szCs w:val="28"/>
        </w:rPr>
      </w:pPr>
    </w:p>
    <w:p w:rsidR="00AC0A5F" w:rsidRDefault="00AC0A5F">
      <w:pPr>
        <w:pStyle w:val="ad"/>
        <w:spacing w:line="360" w:lineRule="auto"/>
        <w:ind w:firstLineChars="344" w:firstLine="967"/>
        <w:rPr>
          <w:rFonts w:ascii="Arial" w:eastAsia="宋体" w:hAnsi="Arial" w:cs="Arial"/>
          <w:b/>
          <w:sz w:val="28"/>
          <w:szCs w:val="28"/>
        </w:rPr>
      </w:pPr>
    </w:p>
    <w:p w:rsidR="00AC0A5F" w:rsidRDefault="00AC0A5F">
      <w:pPr>
        <w:pStyle w:val="ad"/>
        <w:spacing w:line="360" w:lineRule="auto"/>
        <w:ind w:firstLineChars="344" w:firstLine="967"/>
        <w:rPr>
          <w:rFonts w:ascii="Arial" w:eastAsia="宋体" w:hAnsi="Arial" w:cs="Arial"/>
          <w:b/>
          <w:sz w:val="28"/>
          <w:szCs w:val="28"/>
        </w:rPr>
      </w:pPr>
    </w:p>
    <w:p w:rsidR="00AC0A5F" w:rsidRDefault="00AC0A5F">
      <w:pPr>
        <w:pStyle w:val="ad"/>
        <w:spacing w:line="360" w:lineRule="auto"/>
        <w:ind w:firstLineChars="344" w:firstLine="967"/>
        <w:rPr>
          <w:rFonts w:ascii="Arial" w:eastAsia="宋体" w:hAnsi="Arial" w:cs="Arial"/>
          <w:b/>
          <w:sz w:val="28"/>
          <w:szCs w:val="28"/>
        </w:rPr>
      </w:pPr>
    </w:p>
    <w:p w:rsidR="00AC0A5F" w:rsidRDefault="00AC0A5F">
      <w:pPr>
        <w:pStyle w:val="ad"/>
        <w:spacing w:line="360" w:lineRule="auto"/>
        <w:ind w:firstLineChars="344" w:firstLine="967"/>
        <w:rPr>
          <w:rFonts w:ascii="Arial" w:eastAsia="宋体" w:hAnsi="Arial" w:cs="Arial"/>
          <w:b/>
          <w:sz w:val="28"/>
          <w:szCs w:val="28"/>
        </w:rPr>
      </w:pPr>
    </w:p>
    <w:p w:rsidR="00AC0A5F" w:rsidRDefault="00AC0A5F">
      <w:pPr>
        <w:pStyle w:val="ad"/>
        <w:spacing w:line="360" w:lineRule="auto"/>
        <w:ind w:firstLineChars="344" w:firstLine="967"/>
        <w:rPr>
          <w:rFonts w:ascii="Arial" w:eastAsia="宋体" w:hAnsi="Arial" w:cs="Arial"/>
          <w:b/>
          <w:sz w:val="28"/>
          <w:szCs w:val="28"/>
        </w:rPr>
      </w:pPr>
    </w:p>
    <w:p w:rsidR="00AC0A5F" w:rsidRDefault="00AC0A5F">
      <w:pPr>
        <w:pStyle w:val="ad"/>
        <w:spacing w:line="360" w:lineRule="auto"/>
        <w:ind w:firstLineChars="344" w:firstLine="967"/>
        <w:rPr>
          <w:rFonts w:ascii="Arial" w:eastAsia="宋体" w:hAnsi="Arial" w:cs="Arial"/>
          <w:b/>
          <w:sz w:val="28"/>
          <w:szCs w:val="28"/>
        </w:rPr>
      </w:pPr>
    </w:p>
    <w:p w:rsidR="00AC0A5F" w:rsidRDefault="00AC0A5F">
      <w:pPr>
        <w:pStyle w:val="ad"/>
        <w:spacing w:line="360" w:lineRule="auto"/>
        <w:ind w:firstLineChars="344" w:firstLine="967"/>
        <w:rPr>
          <w:rFonts w:ascii="Arial" w:eastAsia="宋体" w:hAnsi="Arial" w:cs="Arial"/>
          <w:b/>
          <w:sz w:val="28"/>
          <w:szCs w:val="28"/>
        </w:rPr>
      </w:pPr>
    </w:p>
    <w:p w:rsidR="00AC0A5F" w:rsidRDefault="00AC0A5F">
      <w:pPr>
        <w:pStyle w:val="ad"/>
        <w:spacing w:line="360" w:lineRule="auto"/>
        <w:ind w:firstLineChars="344" w:firstLine="967"/>
        <w:rPr>
          <w:rFonts w:ascii="Arial" w:eastAsia="宋体" w:hAnsi="Arial" w:cs="Arial"/>
          <w:b/>
          <w:sz w:val="28"/>
          <w:szCs w:val="28"/>
        </w:rPr>
      </w:pPr>
    </w:p>
    <w:p w:rsidR="00AC0A5F" w:rsidRDefault="00F73897">
      <w:pPr>
        <w:pStyle w:val="ad"/>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采购项目名称：</w:t>
      </w:r>
    </w:p>
    <w:p w:rsidR="00AC0A5F" w:rsidRDefault="00F73897">
      <w:pPr>
        <w:pStyle w:val="af"/>
        <w:spacing w:line="360" w:lineRule="auto"/>
        <w:ind w:firstLineChars="344" w:firstLine="967"/>
        <w:rPr>
          <w:rFonts w:ascii="Arial" w:hAnsi="Arial" w:cs="Arial"/>
          <w:b/>
          <w:sz w:val="28"/>
          <w:szCs w:val="28"/>
          <w:u w:val="single"/>
        </w:rPr>
      </w:pPr>
      <w:r>
        <w:rPr>
          <w:rFonts w:ascii="Arial" w:hAnsi="Arial" w:cs="Arial"/>
          <w:b/>
          <w:sz w:val="28"/>
          <w:szCs w:val="28"/>
        </w:rPr>
        <w:t>采购项目编号：</w:t>
      </w:r>
    </w:p>
    <w:p w:rsidR="00AC0A5F" w:rsidRDefault="00F73897">
      <w:pPr>
        <w:pStyle w:val="ad"/>
        <w:spacing w:line="360" w:lineRule="auto"/>
        <w:ind w:firstLineChars="344" w:firstLine="967"/>
        <w:rPr>
          <w:rFonts w:ascii="Arial" w:eastAsia="宋体" w:hAnsi="Arial" w:cs="Arial"/>
          <w:b/>
          <w:sz w:val="28"/>
          <w:szCs w:val="28"/>
          <w:u w:val="single"/>
        </w:rPr>
      </w:pPr>
      <w:r>
        <w:rPr>
          <w:rFonts w:ascii="Arial" w:eastAsia="宋体" w:hAnsi="Arial" w:cs="Arial"/>
          <w:b/>
          <w:sz w:val="28"/>
          <w:szCs w:val="28"/>
        </w:rPr>
        <w:t>供应商名称：</w:t>
      </w:r>
    </w:p>
    <w:p w:rsidR="00AC0A5F" w:rsidRDefault="00F73897">
      <w:pPr>
        <w:pStyle w:val="ad"/>
        <w:spacing w:line="360" w:lineRule="auto"/>
        <w:ind w:firstLineChars="344" w:firstLine="967"/>
        <w:jc w:val="center"/>
        <w:rPr>
          <w:rFonts w:ascii="Arial" w:hAnsi="Arial" w:cs="Arial"/>
          <w:b/>
          <w:sz w:val="28"/>
          <w:szCs w:val="28"/>
        </w:rPr>
      </w:pPr>
      <w:r>
        <w:rPr>
          <w:rFonts w:ascii="Arial" w:eastAsia="宋体" w:hAnsi="Arial" w:cs="Arial"/>
          <w:b/>
          <w:sz w:val="28"/>
          <w:szCs w:val="28"/>
        </w:rPr>
        <w:t>日期：</w:t>
      </w:r>
      <w:r>
        <w:rPr>
          <w:rFonts w:ascii="Arial" w:eastAsia="宋体" w:hAnsi="Arial" w:cs="Arial" w:hint="eastAsia"/>
          <w:b/>
          <w:sz w:val="28"/>
          <w:szCs w:val="28"/>
        </w:rPr>
        <w:t xml:space="preserve">   </w:t>
      </w:r>
      <w:r>
        <w:rPr>
          <w:rFonts w:ascii="Arial" w:eastAsia="宋体" w:hAnsi="Arial" w:cs="Arial"/>
          <w:b/>
          <w:sz w:val="28"/>
          <w:szCs w:val="28"/>
        </w:rPr>
        <w:t>年</w:t>
      </w:r>
      <w:r>
        <w:rPr>
          <w:rFonts w:ascii="Arial" w:eastAsia="宋体" w:hAnsi="Arial" w:cs="Arial" w:hint="eastAsia"/>
          <w:b/>
          <w:sz w:val="28"/>
          <w:szCs w:val="28"/>
        </w:rPr>
        <w:t xml:space="preserve">    </w:t>
      </w:r>
      <w:r>
        <w:rPr>
          <w:rFonts w:ascii="Arial" w:eastAsia="宋体" w:hAnsi="Arial" w:cs="Arial"/>
          <w:b/>
          <w:sz w:val="28"/>
          <w:szCs w:val="28"/>
        </w:rPr>
        <w:t>月</w:t>
      </w:r>
      <w:r>
        <w:rPr>
          <w:rFonts w:ascii="Arial" w:eastAsia="宋体" w:hAnsi="Arial" w:cs="Arial" w:hint="eastAsia"/>
          <w:b/>
          <w:sz w:val="28"/>
          <w:szCs w:val="28"/>
        </w:rPr>
        <w:t xml:space="preserve">   </w:t>
      </w:r>
      <w:r>
        <w:rPr>
          <w:rFonts w:ascii="Arial" w:eastAsia="宋体" w:hAnsi="Arial" w:cs="Arial"/>
          <w:b/>
          <w:sz w:val="28"/>
          <w:szCs w:val="28"/>
        </w:rPr>
        <w:t>日</w:t>
      </w:r>
    </w:p>
    <w:p w:rsidR="00AC0A5F" w:rsidRDefault="00AC0A5F">
      <w:pPr>
        <w:autoSpaceDE w:val="0"/>
        <w:autoSpaceDN w:val="0"/>
        <w:spacing w:line="360" w:lineRule="auto"/>
        <w:ind w:firstLineChars="353" w:firstLine="744"/>
        <w:rPr>
          <w:rFonts w:ascii="Arial" w:hAnsi="Arial" w:cs="Arial"/>
          <w:b/>
          <w:szCs w:val="21"/>
          <w:u w:val="single"/>
        </w:rPr>
      </w:pPr>
    </w:p>
    <w:p w:rsidR="00AC0A5F" w:rsidRDefault="00AC0A5F">
      <w:pPr>
        <w:spacing w:line="360" w:lineRule="auto"/>
        <w:rPr>
          <w:rFonts w:cs="Arial"/>
          <w:szCs w:val="21"/>
        </w:rPr>
      </w:pPr>
    </w:p>
    <w:p w:rsidR="00AC0A5F" w:rsidRDefault="00AC0A5F">
      <w:pPr>
        <w:spacing w:line="360" w:lineRule="auto"/>
        <w:jc w:val="center"/>
        <w:rPr>
          <w:rFonts w:ascii="Arial" w:hAnsi="Arial" w:cs="Arial"/>
          <w:b/>
          <w:sz w:val="44"/>
          <w:szCs w:val="44"/>
        </w:rPr>
      </w:pPr>
    </w:p>
    <w:p w:rsidR="00F73897" w:rsidRDefault="00F73897">
      <w:pPr>
        <w:spacing w:line="360" w:lineRule="auto"/>
        <w:jc w:val="center"/>
        <w:rPr>
          <w:rFonts w:ascii="Arial" w:hAnsi="Arial" w:cs="Arial"/>
          <w:b/>
          <w:sz w:val="44"/>
          <w:szCs w:val="44"/>
        </w:rPr>
      </w:pPr>
    </w:p>
    <w:p w:rsidR="00AC0A5F" w:rsidRDefault="00F73897">
      <w:pPr>
        <w:spacing w:line="360" w:lineRule="auto"/>
        <w:jc w:val="center"/>
        <w:rPr>
          <w:rFonts w:ascii="Arial" w:hAnsi="Arial" w:cs="Arial"/>
          <w:b/>
          <w:sz w:val="44"/>
          <w:szCs w:val="44"/>
        </w:rPr>
      </w:pPr>
      <w:r>
        <w:rPr>
          <w:rFonts w:ascii="Arial" w:hAnsi="Arial" w:cs="Arial"/>
          <w:b/>
          <w:sz w:val="44"/>
          <w:szCs w:val="44"/>
        </w:rPr>
        <w:lastRenderedPageBreak/>
        <w:t>目</w:t>
      </w:r>
      <w:r>
        <w:rPr>
          <w:rFonts w:ascii="Arial" w:hAnsi="Arial" w:cs="Arial" w:hint="eastAsia"/>
          <w:b/>
          <w:sz w:val="44"/>
          <w:szCs w:val="44"/>
        </w:rPr>
        <w:t xml:space="preserve">  </w:t>
      </w:r>
      <w:r>
        <w:rPr>
          <w:rFonts w:ascii="Arial" w:hAnsi="Arial" w:cs="Arial"/>
          <w:b/>
          <w:sz w:val="44"/>
          <w:szCs w:val="44"/>
        </w:rPr>
        <w:t>录</w:t>
      </w:r>
    </w:p>
    <w:p w:rsidR="00AC0A5F" w:rsidRDefault="00AC0A5F">
      <w:pPr>
        <w:spacing w:line="360" w:lineRule="auto"/>
        <w:rPr>
          <w:rFonts w:ascii="Arial" w:hAnsi="Arial" w:cs="Arial"/>
          <w:szCs w:val="21"/>
        </w:rPr>
      </w:pPr>
    </w:p>
    <w:p w:rsidR="00AC0A5F" w:rsidRDefault="00F73897">
      <w:pPr>
        <w:spacing w:line="360" w:lineRule="auto"/>
        <w:rPr>
          <w:rFonts w:ascii="宋体" w:hAnsi="宋体" w:cs="Arial"/>
          <w:sz w:val="24"/>
        </w:rPr>
      </w:pPr>
      <w:r>
        <w:rPr>
          <w:rFonts w:ascii="宋体" w:hAnsi="宋体" w:cs="Arial" w:hint="eastAsia"/>
          <w:sz w:val="24"/>
        </w:rPr>
        <w:t>1、自查表</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AC0A5F" w:rsidRDefault="00F73897">
      <w:pPr>
        <w:spacing w:line="360" w:lineRule="auto"/>
        <w:rPr>
          <w:rFonts w:ascii="宋体" w:hAnsi="宋体" w:cs="Arial"/>
          <w:sz w:val="24"/>
        </w:rPr>
      </w:pPr>
      <w:r>
        <w:rPr>
          <w:rFonts w:ascii="宋体" w:hAnsi="宋体" w:cs="Arial" w:hint="eastAsia"/>
          <w:sz w:val="24"/>
        </w:rPr>
        <w:t>2、资格性文件</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AC0A5F" w:rsidRDefault="00F73897">
      <w:pPr>
        <w:spacing w:line="360" w:lineRule="auto"/>
        <w:rPr>
          <w:rFonts w:ascii="宋体" w:hAnsi="宋体" w:cs="Arial"/>
          <w:sz w:val="24"/>
        </w:rPr>
      </w:pPr>
      <w:r>
        <w:rPr>
          <w:rFonts w:ascii="宋体" w:hAnsi="宋体" w:cs="Arial" w:hint="eastAsia"/>
          <w:sz w:val="24"/>
        </w:rPr>
        <w:t>3、商务部分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AC0A5F" w:rsidRDefault="00F73897">
      <w:pPr>
        <w:spacing w:line="360" w:lineRule="auto"/>
        <w:rPr>
          <w:rFonts w:ascii="宋体" w:hAnsi="宋体" w:cs="Arial"/>
          <w:sz w:val="24"/>
        </w:rPr>
      </w:pPr>
      <w:r>
        <w:rPr>
          <w:rFonts w:ascii="宋体" w:hAnsi="宋体" w:cs="Arial" w:hint="eastAsia"/>
          <w:sz w:val="24"/>
        </w:rPr>
        <w:t>4、技术部分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AC0A5F" w:rsidRDefault="00F73897">
      <w:pPr>
        <w:spacing w:line="360" w:lineRule="auto"/>
        <w:rPr>
          <w:rFonts w:ascii="宋体" w:hAnsi="宋体" w:cs="Arial"/>
          <w:sz w:val="24"/>
        </w:rPr>
      </w:pPr>
      <w:r>
        <w:rPr>
          <w:rFonts w:ascii="宋体" w:hAnsi="宋体" w:cs="Arial" w:hint="eastAsia"/>
          <w:sz w:val="24"/>
        </w:rPr>
        <w:t>5、价格部分</w:t>
      </w:r>
      <w:r>
        <w:rPr>
          <w:rFonts w:ascii="宋体" w:hAnsi="宋体" w:cs="Arial"/>
          <w:sz w:val="24"/>
        </w:rPr>
        <w:t>……</w:t>
      </w:r>
      <w:proofErr w:type="gramStart"/>
      <w:r>
        <w:rPr>
          <w:rFonts w:ascii="宋体" w:hAnsi="宋体" w:cs="Arial"/>
          <w:sz w:val="24"/>
        </w:rPr>
        <w:t>……………………………………………………………</w:t>
      </w:r>
      <w:proofErr w:type="gramEnd"/>
      <w:r>
        <w:rPr>
          <w:rFonts w:ascii="宋体" w:hAnsi="宋体" w:cs="Arial" w:hint="eastAsia"/>
          <w:sz w:val="24"/>
        </w:rPr>
        <w:t>（）页</w:t>
      </w:r>
    </w:p>
    <w:p w:rsidR="00AC0A5F" w:rsidRDefault="00F73897">
      <w:pPr>
        <w:spacing w:line="360" w:lineRule="auto"/>
        <w:rPr>
          <w:rFonts w:ascii="宋体" w:hAnsi="宋体" w:cs="Arial"/>
          <w:sz w:val="24"/>
        </w:rPr>
      </w:pPr>
      <w:r>
        <w:rPr>
          <w:rFonts w:ascii="宋体" w:hAnsi="宋体" w:cs="Arial" w:hint="eastAsia"/>
          <w:sz w:val="24"/>
        </w:rPr>
        <w:t>......（其它内容）</w:t>
      </w:r>
    </w:p>
    <w:p w:rsidR="00AC0A5F" w:rsidRDefault="00AC0A5F">
      <w:pPr>
        <w:spacing w:line="360" w:lineRule="auto"/>
        <w:rPr>
          <w:rFonts w:ascii="Arial" w:hAnsi="Arial" w:cs="Arial"/>
          <w:szCs w:val="21"/>
        </w:rPr>
      </w:pPr>
    </w:p>
    <w:p w:rsidR="00AC0A5F" w:rsidRDefault="00AC0A5F">
      <w:pPr>
        <w:spacing w:line="360" w:lineRule="auto"/>
        <w:rPr>
          <w:rFonts w:ascii="Arial" w:hAnsi="Arial" w:cs="Arial"/>
          <w:szCs w:val="21"/>
        </w:rPr>
      </w:pPr>
    </w:p>
    <w:p w:rsidR="00AC0A5F" w:rsidRDefault="00AC0A5F">
      <w:pPr>
        <w:spacing w:line="360" w:lineRule="auto"/>
        <w:rPr>
          <w:rFonts w:ascii="Arial" w:hAnsi="Arial" w:cs="Arial"/>
          <w:szCs w:val="21"/>
        </w:rPr>
      </w:pPr>
    </w:p>
    <w:p w:rsidR="00AC0A5F" w:rsidRDefault="00AC0A5F">
      <w:pPr>
        <w:spacing w:line="360" w:lineRule="auto"/>
        <w:rPr>
          <w:rFonts w:ascii="Arial" w:hAnsi="Arial" w:cs="Arial"/>
          <w:szCs w:val="21"/>
        </w:rPr>
      </w:pPr>
    </w:p>
    <w:p w:rsidR="00AC0A5F" w:rsidRDefault="00AC0A5F">
      <w:pPr>
        <w:spacing w:line="360" w:lineRule="auto"/>
        <w:rPr>
          <w:rFonts w:ascii="Arial" w:hAnsi="Arial" w:cs="Arial"/>
          <w:szCs w:val="21"/>
        </w:rPr>
      </w:pPr>
    </w:p>
    <w:p w:rsidR="00AC0A5F" w:rsidRDefault="00F73897">
      <w:pPr>
        <w:spacing w:line="360" w:lineRule="auto"/>
        <w:ind w:left="485" w:hangingChars="202" w:hanging="485"/>
        <w:rPr>
          <w:rFonts w:ascii="Arial" w:hAnsi="Arial" w:cs="Arial"/>
          <w:sz w:val="24"/>
          <w:u w:val="single"/>
        </w:rPr>
      </w:pPr>
      <w:r>
        <w:rPr>
          <w:rFonts w:ascii="Arial" w:hAnsi="Arial" w:cs="Arial"/>
          <w:sz w:val="24"/>
        </w:rPr>
        <w:t>注：</w:t>
      </w:r>
      <w:r>
        <w:rPr>
          <w:rFonts w:ascii="Arial" w:hAnsi="Arial" w:cs="Arial"/>
          <w:sz w:val="24"/>
          <w:u w:val="single"/>
        </w:rPr>
        <w:t>请供应商</w:t>
      </w:r>
      <w:r>
        <w:rPr>
          <w:rFonts w:ascii="Arial" w:hAnsi="Arial" w:cs="Arial" w:hint="eastAsia"/>
          <w:sz w:val="24"/>
          <w:u w:val="single"/>
        </w:rPr>
        <w:t>参照</w:t>
      </w:r>
      <w:r>
        <w:rPr>
          <w:rFonts w:ascii="Arial" w:hAnsi="Arial" w:cs="Arial"/>
          <w:sz w:val="24"/>
          <w:u w:val="single"/>
        </w:rPr>
        <w:t>以下要求的格式制作响应文件，并请编制目录及页码。</w:t>
      </w:r>
    </w:p>
    <w:p w:rsidR="00AC0A5F" w:rsidRDefault="00AC0A5F">
      <w:pPr>
        <w:pStyle w:val="2"/>
        <w:keepNext w:val="0"/>
        <w:keepLines w:val="0"/>
        <w:tabs>
          <w:tab w:val="left" w:pos="7740"/>
        </w:tabs>
        <w:jc w:val="center"/>
        <w:rPr>
          <w:rFonts w:cs="Arial"/>
          <w:sz w:val="24"/>
          <w:szCs w:val="24"/>
        </w:rPr>
      </w:pPr>
    </w:p>
    <w:p w:rsidR="00AC0A5F" w:rsidRDefault="00AC0A5F">
      <w:pPr>
        <w:pStyle w:val="2"/>
        <w:keepNext w:val="0"/>
        <w:keepLines w:val="0"/>
        <w:tabs>
          <w:tab w:val="left" w:pos="7740"/>
        </w:tabs>
        <w:jc w:val="center"/>
        <w:rPr>
          <w:rFonts w:cs="Arial"/>
          <w:szCs w:val="21"/>
        </w:rPr>
      </w:pPr>
    </w:p>
    <w:p w:rsidR="00AC0A5F" w:rsidRDefault="00AC0A5F"/>
    <w:p w:rsidR="00AC0A5F" w:rsidRDefault="00AC0A5F"/>
    <w:p w:rsidR="00AC0A5F" w:rsidRDefault="00AC0A5F"/>
    <w:p w:rsidR="00AC0A5F" w:rsidRDefault="00AC0A5F"/>
    <w:p w:rsidR="00AC0A5F" w:rsidRDefault="00AC0A5F"/>
    <w:p w:rsidR="00AC0A5F" w:rsidRDefault="00AC0A5F"/>
    <w:p w:rsidR="00AC0A5F" w:rsidRDefault="00AC0A5F"/>
    <w:p w:rsidR="00AC0A5F" w:rsidRDefault="00AC0A5F"/>
    <w:p w:rsidR="00AC0A5F" w:rsidRDefault="00AC0A5F"/>
    <w:p w:rsidR="00AC0A5F" w:rsidRDefault="00AC0A5F"/>
    <w:p w:rsidR="00AC0A5F" w:rsidRDefault="00AC0A5F">
      <w:pPr>
        <w:pStyle w:val="2"/>
        <w:keepNext w:val="0"/>
        <w:keepLines w:val="0"/>
        <w:tabs>
          <w:tab w:val="left" w:pos="7740"/>
        </w:tabs>
        <w:jc w:val="center"/>
        <w:rPr>
          <w:rFonts w:cs="Arial"/>
          <w:szCs w:val="21"/>
        </w:rPr>
      </w:pPr>
    </w:p>
    <w:p w:rsidR="00AC0A5F" w:rsidRDefault="00AC0A5F">
      <w:pPr>
        <w:pStyle w:val="2"/>
        <w:keepNext w:val="0"/>
        <w:keepLines w:val="0"/>
        <w:tabs>
          <w:tab w:val="left" w:pos="7740"/>
        </w:tabs>
        <w:jc w:val="center"/>
        <w:rPr>
          <w:rFonts w:cs="Arial"/>
          <w:szCs w:val="21"/>
        </w:rPr>
      </w:pPr>
    </w:p>
    <w:p w:rsidR="00AC0A5F" w:rsidRDefault="00AC0A5F"/>
    <w:p w:rsidR="00AC0A5F" w:rsidRDefault="00AC0A5F"/>
    <w:p w:rsidR="00F73897" w:rsidRDefault="00F73897">
      <w:pPr>
        <w:pStyle w:val="2"/>
        <w:keepNext w:val="0"/>
        <w:keepLines w:val="0"/>
        <w:tabs>
          <w:tab w:val="left" w:pos="7740"/>
        </w:tabs>
        <w:jc w:val="center"/>
        <w:rPr>
          <w:rFonts w:ascii="宋体" w:eastAsia="宋体" w:hAnsi="宋体"/>
          <w:sz w:val="28"/>
          <w:szCs w:val="28"/>
        </w:rPr>
      </w:pPr>
    </w:p>
    <w:p w:rsidR="00AC0A5F" w:rsidRDefault="00F73897">
      <w:pPr>
        <w:pStyle w:val="2"/>
        <w:keepNext w:val="0"/>
        <w:keepLines w:val="0"/>
        <w:tabs>
          <w:tab w:val="left" w:pos="7740"/>
        </w:tabs>
        <w:jc w:val="center"/>
      </w:pPr>
      <w:r>
        <w:rPr>
          <w:rFonts w:ascii="宋体" w:eastAsia="宋体" w:hAnsi="宋体" w:hint="eastAsia"/>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AC0A5F">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hAnsi="宋体"/>
                <w:b/>
                <w:color w:val="000000"/>
                <w:szCs w:val="21"/>
              </w:rPr>
            </w:pPr>
            <w:r>
              <w:rPr>
                <w:rFonts w:hAnsi="宋体" w:hint="eastAsia"/>
                <w:b/>
                <w:color w:val="000000"/>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hAnsi="宋体"/>
                <w:b/>
                <w:color w:val="000000"/>
                <w:szCs w:val="21"/>
              </w:rPr>
            </w:pPr>
            <w:r>
              <w:rPr>
                <w:rFonts w:hAnsi="宋体" w:hint="eastAsia"/>
                <w:b/>
                <w:color w:val="000000"/>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AC0A5F" w:rsidRDefault="00F73897">
            <w:pPr>
              <w:jc w:val="center"/>
              <w:rPr>
                <w:rFonts w:hAnsi="宋体"/>
                <w:b/>
                <w:color w:val="000000"/>
                <w:szCs w:val="21"/>
              </w:rPr>
            </w:pPr>
            <w:r>
              <w:rPr>
                <w:rFonts w:hAnsi="宋体" w:hint="eastAsia"/>
                <w:b/>
                <w:color w:val="000000"/>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AC0A5F" w:rsidRDefault="00F73897">
            <w:pPr>
              <w:jc w:val="center"/>
              <w:rPr>
                <w:rFonts w:hAnsi="宋体"/>
                <w:b/>
                <w:color w:val="000000"/>
                <w:szCs w:val="21"/>
              </w:rPr>
            </w:pPr>
            <w:r>
              <w:rPr>
                <w:rFonts w:hAnsi="宋体" w:hint="eastAsia"/>
                <w:b/>
                <w:color w:val="000000"/>
                <w:szCs w:val="21"/>
              </w:rPr>
              <w:t>证明资料</w:t>
            </w:r>
          </w:p>
        </w:tc>
      </w:tr>
      <w:tr w:rsidR="00AC0A5F">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AC0A5F" w:rsidRDefault="00F73897">
            <w:pPr>
              <w:spacing w:line="300" w:lineRule="exact"/>
              <w:ind w:firstLineChars="50" w:firstLine="105"/>
              <w:jc w:val="center"/>
              <w:rPr>
                <w:rFonts w:hAnsi="宋体"/>
                <w:color w:val="000000"/>
                <w:szCs w:val="21"/>
              </w:rPr>
            </w:pPr>
            <w:r>
              <w:rPr>
                <w:rFonts w:hAnsi="宋体" w:hint="eastAsia"/>
                <w:color w:val="000000"/>
                <w:szCs w:val="21"/>
              </w:rPr>
              <w:t>资格性检查</w:t>
            </w:r>
          </w:p>
        </w:tc>
        <w:tc>
          <w:tcPr>
            <w:tcW w:w="1827" w:type="dxa"/>
            <w:tcBorders>
              <w:top w:val="nil"/>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供应商资格要求</w:t>
            </w:r>
          </w:p>
        </w:tc>
        <w:tc>
          <w:tcPr>
            <w:tcW w:w="3459" w:type="dxa"/>
            <w:tcBorders>
              <w:top w:val="nil"/>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能满足谈判文件内容中“第一部分</w:t>
            </w:r>
            <w:r>
              <w:rPr>
                <w:rFonts w:hAnsi="宋体" w:hint="eastAsia"/>
                <w:color w:val="000000"/>
                <w:szCs w:val="21"/>
              </w:rPr>
              <w:t xml:space="preserve"> </w:t>
            </w:r>
            <w:r>
              <w:rPr>
                <w:rFonts w:hAnsi="宋体" w:hint="eastAsia"/>
                <w:color w:val="000000"/>
                <w:szCs w:val="21"/>
              </w:rPr>
              <w:t>谈判邀请函”</w:t>
            </w:r>
            <w:r>
              <w:rPr>
                <w:rFonts w:ascii="宋体" w:hAnsi="宋体" w:hint="eastAsia"/>
                <w:color w:val="000000"/>
                <w:szCs w:val="21"/>
              </w:rPr>
              <w:t xml:space="preserve"> 四、供应商资格，并按要求提供相关有效证明文件。</w:t>
            </w:r>
          </w:p>
        </w:tc>
        <w:tc>
          <w:tcPr>
            <w:tcW w:w="1117" w:type="dxa"/>
            <w:tcBorders>
              <w:top w:val="nil"/>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C0A5F" w:rsidRDefault="00F73897">
            <w:pPr>
              <w:spacing w:line="300" w:lineRule="exact"/>
              <w:rPr>
                <w:rFonts w:hAnsi="宋体"/>
                <w:color w:val="000000"/>
                <w:szCs w:val="21"/>
              </w:rPr>
            </w:pPr>
            <w:r>
              <w:rPr>
                <w:rFonts w:hAnsi="宋体" w:hint="eastAsia"/>
                <w:color w:val="000000"/>
                <w:szCs w:val="21"/>
              </w:rPr>
              <w:t>□不通过</w:t>
            </w:r>
          </w:p>
        </w:tc>
        <w:tc>
          <w:tcPr>
            <w:tcW w:w="1384" w:type="dxa"/>
            <w:tcBorders>
              <w:top w:val="nil"/>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C0A5F">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AC0A5F" w:rsidRDefault="00F73897">
            <w:pPr>
              <w:spacing w:line="300" w:lineRule="exact"/>
              <w:ind w:firstLineChars="50" w:firstLine="105"/>
              <w:jc w:val="center"/>
              <w:rPr>
                <w:rFonts w:hAnsi="宋体"/>
                <w:color w:val="000000"/>
                <w:szCs w:val="21"/>
              </w:rPr>
            </w:pPr>
            <w:r>
              <w:rPr>
                <w:rFonts w:hAnsi="宋体" w:hint="eastAsia"/>
                <w:color w:val="000000"/>
                <w:szCs w:val="21"/>
              </w:rPr>
              <w:t>符合性检查</w:t>
            </w:r>
          </w:p>
        </w:tc>
        <w:tc>
          <w:tcPr>
            <w:tcW w:w="182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投标</w:t>
            </w:r>
            <w:r>
              <w:rPr>
                <w:rFonts w:hAnsi="宋体"/>
                <w:color w:val="000000"/>
                <w:szCs w:val="21"/>
              </w:rPr>
              <w:t>/</w:t>
            </w:r>
            <w:r>
              <w:rPr>
                <w:rFonts w:hAnsi="宋体" w:hint="eastAsia"/>
                <w:color w:val="000000"/>
                <w:szCs w:val="21"/>
              </w:rPr>
              <w:t>响应函</w:t>
            </w:r>
          </w:p>
        </w:tc>
        <w:tc>
          <w:tcPr>
            <w:tcW w:w="3459"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按对应格式文件填写、签署、盖章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C0A5F" w:rsidRDefault="00F7389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C0A5F">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C0A5F" w:rsidRDefault="00AC0A5F">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法定代表人</w:t>
            </w:r>
            <w:r>
              <w:rPr>
                <w:rFonts w:hAnsi="宋体"/>
                <w:color w:val="000000"/>
                <w:szCs w:val="21"/>
              </w:rPr>
              <w:t>/</w:t>
            </w:r>
            <w:r>
              <w:rPr>
                <w:rFonts w:hAnsi="宋体" w:hint="eastAsia"/>
                <w:color w:val="000000"/>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按对应格式文件签署、盖章</w:t>
            </w:r>
            <w:r>
              <w:rPr>
                <w:rFonts w:hAnsi="宋体"/>
                <w:color w:val="000000"/>
                <w:szCs w:val="21"/>
              </w:rPr>
              <w:t>(</w:t>
            </w:r>
            <w:r>
              <w:rPr>
                <w:rFonts w:hAnsi="宋体" w:hint="eastAsia"/>
                <w:color w:val="000000"/>
                <w:szCs w:val="21"/>
              </w:rPr>
              <w:t>原件</w:t>
            </w:r>
            <w:r>
              <w:rPr>
                <w:rFonts w:hAnsi="宋体"/>
                <w:color w:val="000000"/>
                <w:szCs w:val="21"/>
              </w:rPr>
              <w:t>)</w:t>
            </w:r>
          </w:p>
        </w:tc>
        <w:tc>
          <w:tcPr>
            <w:tcW w:w="111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C0A5F" w:rsidRDefault="00F7389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C0A5F">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C0A5F" w:rsidRDefault="00AC0A5F">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准入条件</w:t>
            </w:r>
            <w:r>
              <w:rPr>
                <w:rFonts w:hAnsi="宋体"/>
                <w:color w:val="000000"/>
                <w:szCs w:val="21"/>
              </w:rPr>
              <w:t xml:space="preserve"> </w:t>
            </w:r>
          </w:p>
          <w:p w:rsidR="00AC0A5F" w:rsidRDefault="00F73897">
            <w:pPr>
              <w:spacing w:line="300" w:lineRule="exact"/>
              <w:rPr>
                <w:rFonts w:hAnsi="宋体"/>
                <w:color w:val="000000"/>
                <w:szCs w:val="21"/>
              </w:rPr>
            </w:pPr>
            <w:r>
              <w:rPr>
                <w:rFonts w:hAnsi="宋体"/>
                <w:color w:val="000000"/>
                <w:szCs w:val="21"/>
              </w:rPr>
              <w:t>(</w:t>
            </w:r>
            <w:r>
              <w:rPr>
                <w:rFonts w:hAnsi="宋体" w:hint="eastAsia"/>
                <w:color w:val="000000"/>
                <w:szCs w:val="21"/>
              </w:rPr>
              <w:t>关于资格的声明函</w:t>
            </w:r>
            <w:r>
              <w:rPr>
                <w:rFonts w:hAnsi="宋体"/>
                <w:color w:val="000000"/>
                <w:szCs w:val="21"/>
              </w:rPr>
              <w:t>)</w:t>
            </w:r>
          </w:p>
        </w:tc>
        <w:tc>
          <w:tcPr>
            <w:tcW w:w="3459" w:type="dxa"/>
            <w:tcBorders>
              <w:top w:val="single" w:sz="4" w:space="0" w:color="auto"/>
              <w:left w:val="nil"/>
              <w:bottom w:val="single" w:sz="4" w:space="0" w:color="auto"/>
              <w:right w:val="single" w:sz="4" w:space="0" w:color="auto"/>
            </w:tcBorders>
          </w:tcPr>
          <w:p w:rsidR="00AC0A5F" w:rsidRDefault="00F73897">
            <w:pPr>
              <w:spacing w:line="300" w:lineRule="exact"/>
              <w:rPr>
                <w:rFonts w:hAnsi="宋体"/>
                <w:color w:val="000000"/>
                <w:szCs w:val="21"/>
              </w:rPr>
            </w:pPr>
            <w:r>
              <w:rPr>
                <w:rFonts w:ascii="宋体" w:hAnsi="宋体" w:hint="eastAsia"/>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C0A5F" w:rsidRDefault="00F7389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C0A5F">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C0A5F" w:rsidRDefault="00AC0A5F">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其他要求</w:t>
            </w:r>
          </w:p>
        </w:tc>
        <w:tc>
          <w:tcPr>
            <w:tcW w:w="3459" w:type="dxa"/>
            <w:tcBorders>
              <w:top w:val="single" w:sz="4" w:space="0" w:color="auto"/>
              <w:left w:val="nil"/>
              <w:bottom w:val="single" w:sz="4" w:space="0" w:color="auto"/>
              <w:right w:val="single" w:sz="4" w:space="0" w:color="auto"/>
            </w:tcBorders>
          </w:tcPr>
          <w:p w:rsidR="00AC0A5F" w:rsidRDefault="00F73897">
            <w:pPr>
              <w:spacing w:line="300" w:lineRule="exact"/>
              <w:rPr>
                <w:rFonts w:hAnsi="宋体"/>
                <w:color w:val="000000"/>
                <w:szCs w:val="21"/>
              </w:rPr>
            </w:pPr>
            <w:r>
              <w:rPr>
                <w:rFonts w:hAnsi="宋体" w:hint="eastAsia"/>
                <w:color w:val="000000"/>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C0A5F" w:rsidRDefault="00F7389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C0A5F">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C0A5F" w:rsidRDefault="00AC0A5F">
            <w:pPr>
              <w:spacing w:line="300" w:lineRule="exact"/>
              <w:rPr>
                <w:rFonts w:hAnsi="宋体"/>
                <w:color w:val="000000"/>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C0A5F" w:rsidRDefault="00F7389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C0A5F">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C0A5F" w:rsidRDefault="00AC0A5F">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报价要求</w:t>
            </w:r>
          </w:p>
        </w:tc>
        <w:tc>
          <w:tcPr>
            <w:tcW w:w="3459"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C0A5F" w:rsidRDefault="00F7389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r w:rsidR="00AC0A5F">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AC0A5F" w:rsidRDefault="00AC0A5F">
            <w:pPr>
              <w:spacing w:line="300" w:lineRule="exact"/>
              <w:rPr>
                <w:rFonts w:hAnsi="宋体"/>
                <w:color w:val="000000"/>
                <w:szCs w:val="21"/>
              </w:rPr>
            </w:pPr>
          </w:p>
        </w:tc>
        <w:tc>
          <w:tcPr>
            <w:tcW w:w="182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其它</w:t>
            </w:r>
          </w:p>
        </w:tc>
        <w:tc>
          <w:tcPr>
            <w:tcW w:w="3459"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□通过</w:t>
            </w:r>
            <w:r>
              <w:rPr>
                <w:rFonts w:hAnsi="宋体"/>
                <w:color w:val="000000"/>
                <w:szCs w:val="21"/>
              </w:rPr>
              <w:t xml:space="preserve"> </w:t>
            </w:r>
          </w:p>
          <w:p w:rsidR="00AC0A5F" w:rsidRDefault="00F73897">
            <w:pPr>
              <w:spacing w:line="300" w:lineRule="exact"/>
              <w:rPr>
                <w:rFonts w:hAnsi="宋体"/>
                <w:color w:val="000000"/>
                <w:szCs w:val="21"/>
              </w:rPr>
            </w:pPr>
            <w:r>
              <w:rPr>
                <w:rFonts w:hAnsi="宋体" w:hint="eastAsia"/>
                <w:color w:val="000000"/>
                <w:szCs w:val="21"/>
              </w:rPr>
              <w:t>□不通过</w:t>
            </w:r>
          </w:p>
        </w:tc>
        <w:tc>
          <w:tcPr>
            <w:tcW w:w="1384" w:type="dxa"/>
            <w:tcBorders>
              <w:top w:val="single" w:sz="4" w:space="0" w:color="auto"/>
              <w:left w:val="nil"/>
              <w:bottom w:val="single" w:sz="4" w:space="0" w:color="auto"/>
              <w:right w:val="single" w:sz="4" w:space="0" w:color="auto"/>
            </w:tcBorders>
            <w:vAlign w:val="center"/>
          </w:tcPr>
          <w:p w:rsidR="00AC0A5F" w:rsidRDefault="00F73897">
            <w:pPr>
              <w:spacing w:line="300" w:lineRule="exact"/>
              <w:rPr>
                <w:rFonts w:hAnsi="宋体"/>
                <w:color w:val="000000"/>
                <w:szCs w:val="21"/>
              </w:rPr>
            </w:pPr>
            <w:r>
              <w:rPr>
                <w:rFonts w:hAnsi="宋体" w:hint="eastAsia"/>
                <w:color w:val="000000"/>
                <w:szCs w:val="21"/>
              </w:rPr>
              <w:t>见投标</w:t>
            </w:r>
            <w:r>
              <w:rPr>
                <w:rFonts w:hAnsi="宋体"/>
                <w:color w:val="000000"/>
                <w:szCs w:val="21"/>
              </w:rPr>
              <w:t>/</w:t>
            </w:r>
            <w:r>
              <w:rPr>
                <w:rFonts w:hAnsi="宋体" w:hint="eastAsia"/>
                <w:color w:val="000000"/>
                <w:szCs w:val="21"/>
              </w:rPr>
              <w:t>响应文件第（）页</w:t>
            </w:r>
          </w:p>
        </w:tc>
      </w:tr>
    </w:tbl>
    <w:p w:rsidR="00AC0A5F" w:rsidRDefault="00F73897">
      <w:pPr>
        <w:pStyle w:val="31"/>
        <w:tabs>
          <w:tab w:val="left" w:pos="7740"/>
        </w:tabs>
        <w:spacing w:line="360" w:lineRule="exact"/>
        <w:rPr>
          <w:rFonts w:ascii="宋体" w:hAnsi="宋体"/>
          <w:sz w:val="24"/>
          <w:szCs w:val="24"/>
        </w:rPr>
      </w:pPr>
      <w:r>
        <w:rPr>
          <w:rFonts w:ascii="宋体" w:hAnsi="宋体" w:hint="eastAsia"/>
          <w:sz w:val="24"/>
          <w:szCs w:val="24"/>
        </w:rPr>
        <w:t>注：以上材料将作为投标人资格性、符合性审查内容的重要组成部分，投标人必须</w:t>
      </w:r>
    </w:p>
    <w:p w:rsidR="00AC0A5F" w:rsidRDefault="00F73897">
      <w:pPr>
        <w:pStyle w:val="31"/>
        <w:tabs>
          <w:tab w:val="left" w:pos="7740"/>
        </w:tabs>
        <w:spacing w:line="360" w:lineRule="exact"/>
        <w:rPr>
          <w:rFonts w:ascii="宋体" w:hAnsi="宋体"/>
          <w:sz w:val="24"/>
          <w:szCs w:val="24"/>
        </w:rPr>
      </w:pPr>
      <w:r>
        <w:rPr>
          <w:rFonts w:ascii="宋体" w:hAnsi="宋体" w:hint="eastAsia"/>
          <w:sz w:val="24"/>
          <w:szCs w:val="24"/>
        </w:rPr>
        <w:t>严格按照其内容及序列要求在投标文件中如实提供，并在对应的□打“√”。</w:t>
      </w:r>
    </w:p>
    <w:p w:rsidR="00AC0A5F" w:rsidRDefault="00AC0A5F">
      <w:pPr>
        <w:pStyle w:val="31"/>
        <w:tabs>
          <w:tab w:val="left" w:pos="7740"/>
        </w:tabs>
        <w:spacing w:line="360" w:lineRule="exact"/>
        <w:rPr>
          <w:rFonts w:ascii="宋体" w:hAnsi="宋体"/>
          <w:sz w:val="28"/>
          <w:szCs w:val="28"/>
        </w:rPr>
      </w:pPr>
    </w:p>
    <w:p w:rsidR="00AC0A5F" w:rsidRDefault="00AC0A5F">
      <w:pPr>
        <w:pStyle w:val="31"/>
        <w:tabs>
          <w:tab w:val="left" w:pos="7740"/>
        </w:tabs>
        <w:spacing w:line="360" w:lineRule="exact"/>
        <w:rPr>
          <w:rFonts w:ascii="宋体" w:hAnsi="宋体"/>
          <w:sz w:val="28"/>
          <w:szCs w:val="28"/>
        </w:rPr>
        <w:sectPr w:rsidR="00AC0A5F">
          <w:footerReference w:type="default" r:id="rId12"/>
          <w:pgSz w:w="11906" w:h="16838"/>
          <w:pgMar w:top="1418" w:right="1418" w:bottom="1418" w:left="1418" w:header="851" w:footer="992" w:gutter="0"/>
          <w:cols w:space="720"/>
          <w:docGrid w:linePitch="312"/>
        </w:sectPr>
      </w:pPr>
    </w:p>
    <w:p w:rsidR="00AC0A5F" w:rsidRDefault="00F73897">
      <w:pPr>
        <w:pStyle w:val="2"/>
        <w:keepNext w:val="0"/>
        <w:keepLines w:val="0"/>
        <w:tabs>
          <w:tab w:val="left" w:pos="7740"/>
        </w:tabs>
        <w:jc w:val="center"/>
        <w:rPr>
          <w:rFonts w:ascii="宋体" w:eastAsia="宋体" w:hAnsi="宋体"/>
          <w:sz w:val="28"/>
          <w:szCs w:val="28"/>
        </w:rPr>
      </w:pPr>
      <w:r>
        <w:rPr>
          <w:rFonts w:ascii="宋体" w:eastAsia="宋体" w:hAnsi="宋体" w:hint="eastAsia"/>
          <w:sz w:val="28"/>
          <w:szCs w:val="28"/>
        </w:rPr>
        <w:lastRenderedPageBreak/>
        <w:t>二、资格性文件</w:t>
      </w:r>
    </w:p>
    <w:p w:rsidR="00AC0A5F" w:rsidRDefault="00F73897">
      <w:pPr>
        <w:pStyle w:val="4"/>
        <w:keepNext w:val="0"/>
        <w:keepLines w:val="0"/>
        <w:tabs>
          <w:tab w:val="left" w:pos="7740"/>
        </w:tabs>
        <w:spacing w:before="0" w:after="0" w:line="380" w:lineRule="exact"/>
        <w:ind w:firstLineChars="196" w:firstLine="472"/>
        <w:rPr>
          <w:rFonts w:ascii="宋体" w:eastAsia="宋体" w:hAnsi="宋体"/>
          <w:sz w:val="24"/>
          <w:szCs w:val="24"/>
        </w:rPr>
      </w:pPr>
      <w:r>
        <w:rPr>
          <w:rFonts w:ascii="宋体" w:eastAsia="宋体" w:hAnsi="宋体" w:hint="eastAsia"/>
          <w:sz w:val="24"/>
          <w:szCs w:val="24"/>
        </w:rPr>
        <w:t>2.1响应函</w:t>
      </w:r>
    </w:p>
    <w:p w:rsidR="00AC0A5F" w:rsidRDefault="00F73897">
      <w:pPr>
        <w:spacing w:line="380" w:lineRule="exact"/>
        <w:rPr>
          <w:rFonts w:ascii="宋体" w:hAnsi="宋体"/>
          <w:sz w:val="24"/>
        </w:rPr>
      </w:pPr>
      <w:r>
        <w:rPr>
          <w:rFonts w:ascii="宋体" w:hAnsi="宋体" w:hint="eastAsia"/>
          <w:sz w:val="24"/>
        </w:rPr>
        <w:t>汕尾职业技术学院：</w:t>
      </w:r>
    </w:p>
    <w:p w:rsidR="00AC0A5F" w:rsidRDefault="00F73897">
      <w:pPr>
        <w:spacing w:line="380" w:lineRule="exact"/>
        <w:ind w:firstLineChars="200" w:firstLine="480"/>
        <w:rPr>
          <w:rFonts w:ascii="宋体" w:hAnsi="宋体"/>
          <w:sz w:val="24"/>
        </w:rPr>
      </w:pPr>
      <w:r>
        <w:rPr>
          <w:rFonts w:ascii="宋体" w:hAnsi="宋体" w:hint="eastAsia"/>
          <w:sz w:val="24"/>
        </w:rPr>
        <w:t>依据贵方采购项目名称 ：    （采购项目编号：   ) 项目的谈判邀请，我方代表（姓名、职务）经正式授权并代表（谈判供应商名称、地址）提交下述文件正本_</w:t>
      </w:r>
      <w:r>
        <w:rPr>
          <w:rFonts w:ascii="宋体" w:hAnsi="宋体" w:hint="eastAsia"/>
          <w:sz w:val="24"/>
          <w:u w:val="single"/>
        </w:rPr>
        <w:t>1</w:t>
      </w:r>
      <w:r>
        <w:rPr>
          <w:rFonts w:ascii="宋体" w:hAnsi="宋体" w:hint="eastAsia"/>
          <w:sz w:val="24"/>
        </w:rPr>
        <w:t>_份，副本</w:t>
      </w:r>
      <w:r>
        <w:rPr>
          <w:rFonts w:ascii="宋体" w:hAnsi="宋体" w:hint="eastAsia"/>
          <w:sz w:val="24"/>
          <w:u w:val="single"/>
        </w:rPr>
        <w:t xml:space="preserve"> 3 </w:t>
      </w:r>
      <w:r>
        <w:rPr>
          <w:rFonts w:ascii="宋体" w:hAnsi="宋体" w:hint="eastAsia"/>
          <w:sz w:val="24"/>
        </w:rPr>
        <w:t>份。</w:t>
      </w:r>
    </w:p>
    <w:p w:rsidR="00AC0A5F" w:rsidRDefault="00F73897">
      <w:pPr>
        <w:spacing w:line="380" w:lineRule="exact"/>
        <w:ind w:firstLineChars="200" w:firstLine="480"/>
        <w:rPr>
          <w:rFonts w:ascii="宋体" w:hAnsi="宋体"/>
          <w:sz w:val="24"/>
        </w:rPr>
      </w:pPr>
      <w:r>
        <w:rPr>
          <w:rFonts w:ascii="宋体" w:hAnsi="宋体" w:hint="eastAsia"/>
          <w:sz w:val="24"/>
        </w:rPr>
        <w:t>1. 自查表；</w:t>
      </w:r>
    </w:p>
    <w:p w:rsidR="00AC0A5F" w:rsidRDefault="00F73897">
      <w:pPr>
        <w:spacing w:line="380" w:lineRule="exact"/>
        <w:ind w:firstLineChars="200" w:firstLine="480"/>
        <w:rPr>
          <w:rFonts w:ascii="宋体" w:hAnsi="宋体"/>
          <w:sz w:val="24"/>
        </w:rPr>
      </w:pPr>
      <w:r>
        <w:rPr>
          <w:rFonts w:ascii="宋体" w:hAnsi="宋体" w:hint="eastAsia"/>
          <w:sz w:val="24"/>
        </w:rPr>
        <w:t>2. 资格性文件；</w:t>
      </w:r>
    </w:p>
    <w:p w:rsidR="00AC0A5F" w:rsidRDefault="00F73897">
      <w:pPr>
        <w:spacing w:line="380" w:lineRule="exact"/>
        <w:ind w:firstLineChars="200" w:firstLine="480"/>
        <w:rPr>
          <w:rFonts w:ascii="宋体" w:hAnsi="宋体"/>
          <w:sz w:val="24"/>
        </w:rPr>
      </w:pPr>
      <w:r>
        <w:rPr>
          <w:rFonts w:ascii="宋体" w:hAnsi="宋体" w:hint="eastAsia"/>
          <w:sz w:val="24"/>
        </w:rPr>
        <w:t>3. 商务部分；</w:t>
      </w:r>
    </w:p>
    <w:p w:rsidR="00AC0A5F" w:rsidRDefault="00F73897">
      <w:pPr>
        <w:spacing w:line="380" w:lineRule="exact"/>
        <w:ind w:firstLineChars="200" w:firstLine="480"/>
        <w:rPr>
          <w:rFonts w:ascii="宋体" w:hAnsi="宋体"/>
          <w:sz w:val="24"/>
        </w:rPr>
      </w:pPr>
      <w:r>
        <w:rPr>
          <w:rFonts w:ascii="宋体" w:hAnsi="宋体" w:hint="eastAsia"/>
          <w:sz w:val="24"/>
        </w:rPr>
        <w:t>4. 技术部分；</w:t>
      </w:r>
    </w:p>
    <w:p w:rsidR="00AC0A5F" w:rsidRDefault="00F73897">
      <w:pPr>
        <w:spacing w:line="380" w:lineRule="exact"/>
        <w:ind w:firstLineChars="200" w:firstLine="480"/>
        <w:rPr>
          <w:rFonts w:ascii="宋体" w:hAnsi="宋体"/>
          <w:sz w:val="24"/>
        </w:rPr>
      </w:pPr>
      <w:r>
        <w:rPr>
          <w:rFonts w:ascii="宋体" w:hAnsi="宋体" w:hint="eastAsia"/>
          <w:sz w:val="24"/>
        </w:rPr>
        <w:t>5. 价格部分。</w:t>
      </w:r>
    </w:p>
    <w:p w:rsidR="00AC0A5F" w:rsidRDefault="00F73897">
      <w:pPr>
        <w:spacing w:line="380" w:lineRule="exact"/>
        <w:ind w:firstLineChars="200" w:firstLine="480"/>
        <w:rPr>
          <w:rFonts w:ascii="宋体" w:hAnsi="宋体"/>
          <w:sz w:val="24"/>
        </w:rPr>
      </w:pPr>
      <w:r>
        <w:rPr>
          <w:rFonts w:ascii="宋体" w:hAnsi="宋体" w:hint="eastAsia"/>
          <w:sz w:val="24"/>
        </w:rPr>
        <w:t>在此，我方声明如下：</w:t>
      </w:r>
    </w:p>
    <w:p w:rsidR="00AC0A5F" w:rsidRDefault="00F73897">
      <w:pPr>
        <w:spacing w:line="380" w:lineRule="exact"/>
        <w:ind w:firstLineChars="200" w:firstLine="480"/>
        <w:rPr>
          <w:rFonts w:ascii="宋体" w:hAnsi="宋体"/>
          <w:sz w:val="24"/>
        </w:rPr>
      </w:pPr>
      <w:r>
        <w:rPr>
          <w:rFonts w:ascii="宋体" w:hAnsi="宋体" w:hint="eastAsia"/>
          <w:sz w:val="24"/>
        </w:rPr>
        <w:t>1.同意并接受招标文件的各项要求，遵守招标文件中的各项规定，按招标文件的要求提供报价。</w:t>
      </w:r>
    </w:p>
    <w:p w:rsidR="00AC0A5F" w:rsidRDefault="00F73897">
      <w:pPr>
        <w:spacing w:line="380" w:lineRule="exact"/>
        <w:ind w:firstLineChars="200" w:firstLine="480"/>
        <w:rPr>
          <w:rFonts w:ascii="宋体" w:hAnsi="宋体"/>
          <w:sz w:val="24"/>
        </w:rPr>
      </w:pPr>
      <w:r>
        <w:rPr>
          <w:rFonts w:ascii="宋体" w:hAnsi="宋体" w:hint="eastAsia"/>
          <w:sz w:val="24"/>
        </w:rPr>
        <w:t>2.谈判有效期为递交谈判响应文件之日起</w:t>
      </w:r>
      <w:r>
        <w:rPr>
          <w:rFonts w:ascii="宋体" w:hAnsi="宋体" w:hint="eastAsia"/>
          <w:sz w:val="24"/>
          <w:u w:val="single"/>
        </w:rPr>
        <w:t>90</w:t>
      </w:r>
      <w:r>
        <w:rPr>
          <w:rFonts w:ascii="宋体" w:hAnsi="宋体" w:hint="eastAsia"/>
          <w:sz w:val="24"/>
        </w:rPr>
        <w:t>天，成交供应</w:t>
      </w:r>
      <w:proofErr w:type="gramStart"/>
      <w:r>
        <w:rPr>
          <w:rFonts w:ascii="宋体" w:hAnsi="宋体" w:hint="eastAsia"/>
          <w:sz w:val="24"/>
        </w:rPr>
        <w:t>商谈判</w:t>
      </w:r>
      <w:proofErr w:type="gramEnd"/>
      <w:r>
        <w:rPr>
          <w:rFonts w:ascii="宋体" w:hAnsi="宋体" w:hint="eastAsia"/>
          <w:sz w:val="24"/>
        </w:rPr>
        <w:t>有效期延至合同验收之日。</w:t>
      </w:r>
    </w:p>
    <w:p w:rsidR="00AC0A5F" w:rsidRDefault="00F73897">
      <w:pPr>
        <w:spacing w:line="380" w:lineRule="exact"/>
        <w:ind w:firstLineChars="200" w:firstLine="480"/>
        <w:rPr>
          <w:rFonts w:ascii="宋体" w:hAnsi="宋体"/>
          <w:sz w:val="24"/>
        </w:rPr>
      </w:pPr>
      <w:r>
        <w:rPr>
          <w:rFonts w:ascii="宋体" w:hAnsi="宋体" w:hint="eastAsia"/>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rsidR="00AC0A5F" w:rsidRDefault="00F73897">
      <w:pPr>
        <w:spacing w:line="380" w:lineRule="exact"/>
        <w:ind w:firstLineChars="200" w:firstLine="480"/>
        <w:rPr>
          <w:rFonts w:ascii="宋体" w:hAnsi="宋体"/>
          <w:sz w:val="24"/>
        </w:rPr>
      </w:pPr>
      <w:r>
        <w:rPr>
          <w:rFonts w:ascii="宋体" w:hAnsi="宋体" w:hint="eastAsia"/>
          <w:sz w:val="24"/>
        </w:rPr>
        <w:t>4.我方已毫无保留地向贵方提供一切所需的证明材料。</w:t>
      </w:r>
    </w:p>
    <w:p w:rsidR="00AC0A5F" w:rsidRDefault="00F73897">
      <w:pPr>
        <w:spacing w:line="380" w:lineRule="exact"/>
        <w:ind w:firstLineChars="200" w:firstLine="480"/>
        <w:rPr>
          <w:rFonts w:ascii="宋体" w:hAnsi="宋体"/>
          <w:sz w:val="24"/>
        </w:rPr>
      </w:pPr>
      <w:r>
        <w:rPr>
          <w:rFonts w:ascii="宋体" w:hAnsi="宋体" w:hint="eastAsia"/>
          <w:sz w:val="24"/>
        </w:rPr>
        <w:t>5.我方承诺在本次谈判中提供的一切文件，无论是原件还是复印件均为真实和准确的，绝无任何虚假、伪造和夸大的成份，否则，愿承担相应的后果和法律责任。</w:t>
      </w:r>
    </w:p>
    <w:p w:rsidR="00AC0A5F" w:rsidRDefault="00F73897">
      <w:pPr>
        <w:spacing w:line="380" w:lineRule="exact"/>
        <w:ind w:firstLineChars="200" w:firstLine="480"/>
        <w:rPr>
          <w:rFonts w:ascii="宋体" w:hAnsi="宋体"/>
          <w:sz w:val="24"/>
        </w:rPr>
      </w:pPr>
      <w:r>
        <w:rPr>
          <w:rFonts w:ascii="宋体" w:hAnsi="宋体" w:hint="eastAsia"/>
          <w:sz w:val="24"/>
        </w:rPr>
        <w:t>6.我方完全服从和尊重评委会所作的评定结果，同时清楚理解到报价最低并非意味着必定获得成交资格。</w:t>
      </w:r>
    </w:p>
    <w:p w:rsidR="00AC0A5F" w:rsidRDefault="00F73897">
      <w:pPr>
        <w:spacing w:line="380" w:lineRule="exact"/>
        <w:ind w:firstLineChars="200" w:firstLine="480"/>
        <w:rPr>
          <w:rFonts w:ascii="宋体" w:hAnsi="宋体"/>
          <w:sz w:val="24"/>
        </w:rPr>
      </w:pPr>
      <w:r>
        <w:rPr>
          <w:rFonts w:ascii="宋体" w:hAnsi="宋体" w:hint="eastAsia"/>
          <w:sz w:val="24"/>
        </w:rPr>
        <w:t xml:space="preserve">谈判供应供名称：                              </w:t>
      </w:r>
    </w:p>
    <w:p w:rsidR="00AC0A5F" w:rsidRDefault="00F73897">
      <w:pPr>
        <w:spacing w:line="380" w:lineRule="exact"/>
        <w:ind w:firstLineChars="200" w:firstLine="480"/>
        <w:rPr>
          <w:rFonts w:ascii="宋体" w:hAnsi="宋体"/>
          <w:sz w:val="24"/>
        </w:rPr>
      </w:pPr>
      <w:r>
        <w:rPr>
          <w:rFonts w:ascii="宋体" w:hAnsi="宋体" w:hint="eastAsia"/>
          <w:sz w:val="24"/>
        </w:rPr>
        <w:t xml:space="preserve">地址：                                   </w:t>
      </w:r>
    </w:p>
    <w:p w:rsidR="00AC0A5F" w:rsidRDefault="00F73897">
      <w:pPr>
        <w:spacing w:line="380" w:lineRule="exact"/>
        <w:ind w:firstLineChars="200" w:firstLine="480"/>
        <w:rPr>
          <w:rFonts w:ascii="宋体" w:hAnsi="宋体"/>
          <w:sz w:val="24"/>
        </w:rPr>
      </w:pPr>
      <w:r>
        <w:rPr>
          <w:rFonts w:ascii="宋体" w:hAnsi="宋体" w:hint="eastAsia"/>
          <w:sz w:val="24"/>
        </w:rPr>
        <w:t xml:space="preserve">传真：                               </w:t>
      </w:r>
    </w:p>
    <w:p w:rsidR="00AC0A5F" w:rsidRDefault="00F73897">
      <w:pPr>
        <w:spacing w:line="380" w:lineRule="exact"/>
        <w:ind w:firstLineChars="200" w:firstLine="480"/>
        <w:rPr>
          <w:rFonts w:ascii="宋体" w:hAnsi="宋体"/>
          <w:sz w:val="24"/>
        </w:rPr>
      </w:pPr>
      <w:r>
        <w:rPr>
          <w:rFonts w:ascii="宋体" w:hAnsi="宋体" w:hint="eastAsia"/>
          <w:sz w:val="24"/>
        </w:rPr>
        <w:t xml:space="preserve">电话：                                </w:t>
      </w:r>
    </w:p>
    <w:p w:rsidR="00AC0A5F" w:rsidRDefault="00F73897">
      <w:pPr>
        <w:spacing w:line="380" w:lineRule="exact"/>
        <w:ind w:firstLineChars="200" w:firstLine="480"/>
        <w:rPr>
          <w:rFonts w:ascii="宋体" w:hAnsi="宋体"/>
          <w:sz w:val="24"/>
        </w:rPr>
      </w:pPr>
      <w:r>
        <w:rPr>
          <w:rFonts w:ascii="宋体" w:hAnsi="宋体" w:hint="eastAsia"/>
          <w:sz w:val="24"/>
        </w:rPr>
        <w:t xml:space="preserve">电子邮件：                           </w:t>
      </w:r>
    </w:p>
    <w:p w:rsidR="00AC0A5F" w:rsidRDefault="00F73897">
      <w:pPr>
        <w:spacing w:line="380" w:lineRule="exact"/>
        <w:ind w:firstLineChars="200" w:firstLine="480"/>
        <w:rPr>
          <w:rFonts w:ascii="宋体" w:hAnsi="宋体"/>
          <w:sz w:val="24"/>
        </w:rPr>
      </w:pPr>
      <w:r>
        <w:rPr>
          <w:rFonts w:ascii="宋体" w:hAnsi="宋体" w:hint="eastAsia"/>
          <w:sz w:val="24"/>
        </w:rPr>
        <w:t xml:space="preserve">谈判供应商（法定代表人授权代表）代表签字：             </w:t>
      </w:r>
    </w:p>
    <w:p w:rsidR="00AC0A5F" w:rsidRDefault="00F73897">
      <w:pPr>
        <w:spacing w:line="380" w:lineRule="exact"/>
        <w:ind w:firstLineChars="200" w:firstLine="480"/>
        <w:rPr>
          <w:rFonts w:ascii="宋体" w:hAnsi="宋体"/>
          <w:sz w:val="24"/>
        </w:rPr>
      </w:pPr>
      <w:r>
        <w:rPr>
          <w:rFonts w:ascii="宋体" w:hAnsi="宋体" w:hint="eastAsia"/>
          <w:sz w:val="24"/>
        </w:rPr>
        <w:t xml:space="preserve">谈判供应商名称(公章)：                   </w:t>
      </w:r>
    </w:p>
    <w:p w:rsidR="00AC0A5F" w:rsidRDefault="00F73897">
      <w:pPr>
        <w:spacing w:line="380" w:lineRule="exact"/>
        <w:ind w:firstLineChars="200" w:firstLine="480"/>
        <w:rPr>
          <w:rFonts w:ascii="宋体" w:hAnsi="宋体"/>
          <w:sz w:val="24"/>
        </w:rPr>
      </w:pPr>
      <w:r>
        <w:rPr>
          <w:rFonts w:ascii="宋体" w:hAnsi="宋体" w:hint="eastAsia"/>
          <w:sz w:val="24"/>
        </w:rPr>
        <w:t xml:space="preserve">开户银行：                           </w:t>
      </w:r>
    </w:p>
    <w:p w:rsidR="00AC0A5F" w:rsidRDefault="00F73897">
      <w:pPr>
        <w:spacing w:line="380" w:lineRule="exact"/>
        <w:ind w:firstLineChars="200" w:firstLine="480"/>
        <w:rPr>
          <w:rFonts w:ascii="宋体" w:hAnsi="宋体"/>
          <w:sz w:val="24"/>
        </w:rPr>
      </w:pPr>
      <w:proofErr w:type="gramStart"/>
      <w:r>
        <w:rPr>
          <w:rFonts w:ascii="宋体" w:hAnsi="宋体" w:hint="eastAsia"/>
          <w:sz w:val="24"/>
        </w:rPr>
        <w:t>帐号</w:t>
      </w:r>
      <w:proofErr w:type="gramEnd"/>
      <w:r>
        <w:rPr>
          <w:rFonts w:ascii="宋体" w:hAnsi="宋体" w:hint="eastAsia"/>
          <w:sz w:val="24"/>
        </w:rPr>
        <w:t xml:space="preserve">：                               </w:t>
      </w:r>
    </w:p>
    <w:p w:rsidR="00AC0A5F" w:rsidRDefault="00F73897">
      <w:pPr>
        <w:spacing w:line="380" w:lineRule="exact"/>
        <w:ind w:firstLineChars="200" w:firstLine="480"/>
        <w:rPr>
          <w:rFonts w:ascii="宋体" w:hAnsi="宋体"/>
          <w:sz w:val="24"/>
        </w:rPr>
      </w:pPr>
      <w:r>
        <w:rPr>
          <w:rFonts w:ascii="宋体" w:hAnsi="宋体" w:hint="eastAsia"/>
          <w:sz w:val="24"/>
        </w:rPr>
        <w:t xml:space="preserve">日期：                                   </w:t>
      </w:r>
    </w:p>
    <w:p w:rsidR="00AC0A5F" w:rsidRDefault="00AC0A5F">
      <w:pPr>
        <w:spacing w:line="380" w:lineRule="exact"/>
        <w:ind w:firstLineChars="200" w:firstLine="480"/>
        <w:rPr>
          <w:rFonts w:ascii="宋体" w:hAnsi="宋体"/>
          <w:sz w:val="24"/>
        </w:rPr>
      </w:pPr>
    </w:p>
    <w:p w:rsidR="00AC0A5F" w:rsidRDefault="00F73897">
      <w:pPr>
        <w:pStyle w:val="4"/>
        <w:keepNext w:val="0"/>
        <w:keepLines w:val="0"/>
        <w:tabs>
          <w:tab w:val="left" w:pos="7740"/>
        </w:tabs>
        <w:ind w:firstLineChars="196" w:firstLine="472"/>
        <w:rPr>
          <w:rFonts w:ascii="宋体" w:eastAsia="宋体" w:hAnsi="宋体"/>
          <w:sz w:val="24"/>
          <w:szCs w:val="24"/>
        </w:rPr>
      </w:pPr>
      <w:r>
        <w:rPr>
          <w:rFonts w:ascii="宋体" w:eastAsia="宋体" w:hAnsi="宋体" w:hint="eastAsia"/>
          <w:sz w:val="24"/>
          <w:szCs w:val="24"/>
        </w:rPr>
        <w:lastRenderedPageBreak/>
        <w:t>2.2法定代表人/负责人资格证明书及授权委托书</w:t>
      </w:r>
    </w:p>
    <w:p w:rsidR="00AC0A5F" w:rsidRDefault="00F73897">
      <w:pPr>
        <w:jc w:val="center"/>
        <w:rPr>
          <w:rFonts w:ascii="宋体" w:hAnsi="宋体"/>
          <w:sz w:val="24"/>
        </w:rPr>
      </w:pPr>
      <w:r>
        <w:rPr>
          <w:rFonts w:ascii="宋体" w:hAnsi="宋体" w:hint="eastAsia"/>
          <w:sz w:val="24"/>
        </w:rPr>
        <w:t>（1）法定代表人/负责人资格证明书</w:t>
      </w:r>
    </w:p>
    <w:p w:rsidR="00AC0A5F" w:rsidRDefault="00AC0A5F">
      <w:pPr>
        <w:rPr>
          <w:rFonts w:ascii="宋体" w:hAnsi="宋体"/>
          <w:sz w:val="24"/>
        </w:rPr>
      </w:pPr>
    </w:p>
    <w:p w:rsidR="00AC0A5F" w:rsidRDefault="00F73897">
      <w:pPr>
        <w:rPr>
          <w:rFonts w:ascii="宋体" w:hAnsi="宋体"/>
          <w:sz w:val="24"/>
        </w:rPr>
      </w:pPr>
      <w:r>
        <w:rPr>
          <w:rFonts w:ascii="宋体" w:hAnsi="宋体" w:hint="eastAsia"/>
          <w:sz w:val="24"/>
        </w:rPr>
        <w:t>致：汕尾职业技术学院：</w:t>
      </w:r>
    </w:p>
    <w:p w:rsidR="00AC0A5F" w:rsidRDefault="00AC0A5F">
      <w:pPr>
        <w:rPr>
          <w:rFonts w:ascii="宋体" w:hAnsi="宋体"/>
          <w:sz w:val="24"/>
        </w:rPr>
      </w:pPr>
    </w:p>
    <w:p w:rsidR="00AC0A5F" w:rsidRDefault="00F73897">
      <w:pPr>
        <w:spacing w:line="360" w:lineRule="auto"/>
        <w:ind w:firstLineChars="200" w:firstLine="480"/>
        <w:rPr>
          <w:rFonts w:ascii="宋体" w:hAnsi="宋体"/>
          <w:sz w:val="24"/>
        </w:rPr>
      </w:pPr>
      <w:r>
        <w:rPr>
          <w:rFonts w:ascii="宋体" w:hAnsi="宋体" w:hint="eastAsia"/>
          <w:sz w:val="24"/>
          <w:u w:val="single"/>
        </w:rPr>
        <w:t xml:space="preserve">               </w:t>
      </w:r>
      <w:r>
        <w:rPr>
          <w:rFonts w:ascii="宋体" w:hAnsi="宋体" w:hint="eastAsia"/>
          <w:sz w:val="24"/>
        </w:rPr>
        <w:t>同志为本单位法定代表人，特此证明。</w:t>
      </w:r>
    </w:p>
    <w:p w:rsidR="00AC0A5F" w:rsidRDefault="00F73897">
      <w:pPr>
        <w:spacing w:line="360" w:lineRule="auto"/>
        <w:ind w:firstLineChars="450" w:firstLine="1080"/>
        <w:rPr>
          <w:rFonts w:ascii="宋体" w:hAnsi="宋体"/>
          <w:sz w:val="24"/>
        </w:rPr>
      </w:pPr>
      <w:r>
        <w:rPr>
          <w:rFonts w:ascii="宋体" w:hAnsi="宋体" w:hint="eastAsia"/>
          <w:sz w:val="24"/>
        </w:rPr>
        <w:t>签发日期：           单位：           （盖单位公章）</w:t>
      </w:r>
    </w:p>
    <w:p w:rsidR="00AC0A5F" w:rsidRDefault="00F73897">
      <w:pPr>
        <w:spacing w:line="360" w:lineRule="auto"/>
        <w:ind w:firstLineChars="200" w:firstLine="480"/>
        <w:rPr>
          <w:rFonts w:ascii="宋体" w:hAnsi="宋体"/>
          <w:sz w:val="24"/>
        </w:rPr>
      </w:pPr>
      <w:r>
        <w:rPr>
          <w:rFonts w:ascii="宋体" w:hAnsi="宋体" w:hint="eastAsia"/>
          <w:sz w:val="24"/>
        </w:rPr>
        <w:t>附：代表人性别：          年龄：           身份证号码：</w:t>
      </w:r>
    </w:p>
    <w:p w:rsidR="00AC0A5F" w:rsidRDefault="00F73897">
      <w:pPr>
        <w:spacing w:line="360" w:lineRule="auto"/>
        <w:ind w:firstLineChars="500" w:firstLine="1200"/>
        <w:rPr>
          <w:rFonts w:ascii="宋体" w:hAnsi="宋体"/>
          <w:sz w:val="24"/>
        </w:rPr>
      </w:pPr>
      <w:r>
        <w:rPr>
          <w:rFonts w:ascii="宋体" w:hAnsi="宋体" w:hint="eastAsia"/>
          <w:sz w:val="24"/>
        </w:rPr>
        <w:t>联系电话：</w:t>
      </w:r>
    </w:p>
    <w:p w:rsidR="00AC0A5F" w:rsidRDefault="00F73897">
      <w:pPr>
        <w:spacing w:line="360" w:lineRule="auto"/>
        <w:ind w:firstLineChars="300" w:firstLine="720"/>
        <w:rPr>
          <w:rFonts w:ascii="宋体" w:hAnsi="宋体"/>
          <w:sz w:val="24"/>
        </w:rPr>
      </w:pPr>
      <w:r>
        <w:rPr>
          <w:rFonts w:ascii="宋体" w:hAnsi="宋体" w:hint="eastAsia"/>
          <w:sz w:val="24"/>
        </w:rPr>
        <w:t>营业执照号码：                       经济性质：</w:t>
      </w:r>
    </w:p>
    <w:p w:rsidR="00AC0A5F" w:rsidRDefault="00F73897">
      <w:pPr>
        <w:spacing w:line="360" w:lineRule="auto"/>
        <w:ind w:firstLineChars="500" w:firstLine="1200"/>
        <w:rPr>
          <w:rFonts w:ascii="宋体" w:hAnsi="宋体"/>
          <w:sz w:val="24"/>
        </w:rPr>
      </w:pPr>
      <w:r>
        <w:rPr>
          <w:rFonts w:ascii="宋体" w:hAnsi="宋体" w:hint="eastAsia"/>
          <w:sz w:val="24"/>
        </w:rPr>
        <w:t>机构代码：                       机构性质：</w:t>
      </w:r>
    </w:p>
    <w:p w:rsidR="00AC0A5F" w:rsidRDefault="00F73897">
      <w:pPr>
        <w:spacing w:line="360" w:lineRule="auto"/>
        <w:ind w:firstLineChars="700" w:firstLine="1680"/>
        <w:rPr>
          <w:rFonts w:ascii="宋体" w:hAnsi="宋体"/>
          <w:sz w:val="24"/>
        </w:rPr>
      </w:pPr>
      <w:r>
        <w:rPr>
          <w:rFonts w:ascii="宋体" w:hAnsi="宋体" w:hint="eastAsia"/>
          <w:sz w:val="24"/>
        </w:rPr>
        <w:t>主营：</w:t>
      </w:r>
    </w:p>
    <w:p w:rsidR="00AC0A5F" w:rsidRDefault="00F73897">
      <w:pPr>
        <w:spacing w:line="360" w:lineRule="auto"/>
        <w:ind w:firstLineChars="700" w:firstLine="1680"/>
        <w:rPr>
          <w:rFonts w:ascii="宋体" w:hAnsi="宋体"/>
          <w:sz w:val="24"/>
        </w:rPr>
      </w:pPr>
      <w:r>
        <w:rPr>
          <w:rFonts w:ascii="宋体" w:hAnsi="宋体" w:hint="eastAsia"/>
          <w:sz w:val="24"/>
        </w:rPr>
        <w:t>兼营：</w:t>
      </w:r>
    </w:p>
    <w:p w:rsidR="00AC0A5F" w:rsidRDefault="00AC0A5F">
      <w:pPr>
        <w:spacing w:line="360" w:lineRule="auto"/>
        <w:rPr>
          <w:rFonts w:ascii="宋体" w:hAnsi="宋体"/>
          <w:sz w:val="24"/>
        </w:rPr>
      </w:pPr>
    </w:p>
    <w:p w:rsidR="00AC0A5F" w:rsidRDefault="00F73897">
      <w:pPr>
        <w:spacing w:line="360" w:lineRule="auto"/>
        <w:rPr>
          <w:rFonts w:ascii="宋体" w:hAnsi="宋体"/>
          <w:sz w:val="24"/>
        </w:rPr>
      </w:pPr>
      <w:r>
        <w:rPr>
          <w:rFonts w:ascii="宋体" w:hAnsi="宋体" w:hint="eastAsia"/>
          <w:sz w:val="24"/>
        </w:rPr>
        <w:t>说明：1.内容必须填写真实、清楚、涂改无效，不得转让、买卖。</w:t>
      </w:r>
    </w:p>
    <w:p w:rsidR="00AC0A5F" w:rsidRDefault="00F73897">
      <w:pPr>
        <w:spacing w:line="360" w:lineRule="auto"/>
        <w:rPr>
          <w:rFonts w:ascii="宋体" w:hAnsi="宋体"/>
          <w:sz w:val="24"/>
        </w:rPr>
      </w:pPr>
      <w:r>
        <w:rPr>
          <w:rFonts w:ascii="宋体" w:hAnsi="宋体" w:hint="eastAsia"/>
          <w:sz w:val="24"/>
        </w:rPr>
        <w:t xml:space="preserve">      2.将此证明书提交对方作为合同附件。</w:t>
      </w:r>
    </w:p>
    <w:p w:rsidR="00AC0A5F" w:rsidRDefault="00AC0A5F">
      <w:pPr>
        <w:spacing w:line="360" w:lineRule="auto"/>
        <w:rPr>
          <w:rFonts w:ascii="宋体" w:hAnsi="宋体"/>
          <w:sz w:val="24"/>
        </w:rPr>
      </w:pPr>
    </w:p>
    <w:p w:rsidR="00AC0A5F" w:rsidRDefault="00F73897">
      <w:pPr>
        <w:rPr>
          <w:rFonts w:ascii="宋体" w:hAnsi="宋体"/>
          <w:sz w:val="24"/>
        </w:rPr>
      </w:pPr>
      <w:r>
        <w:rPr>
          <w:rFonts w:ascii="宋体" w:hAnsi="宋体"/>
          <w:noProof/>
          <w:sz w:val="24"/>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F73897" w:rsidRDefault="00F73897">
                            <w:pPr>
                              <w:jc w:val="center"/>
                              <w:rPr>
                                <w:rFonts w:hAnsi="宋体"/>
                                <w:szCs w:val="21"/>
                              </w:rPr>
                            </w:pPr>
                          </w:p>
                          <w:p w:rsidR="00F73897" w:rsidRDefault="00F73897">
                            <w:pPr>
                              <w:jc w:val="center"/>
                              <w:rPr>
                                <w:rFonts w:hAnsi="宋体"/>
                                <w:szCs w:val="21"/>
                              </w:rPr>
                            </w:pPr>
                          </w:p>
                          <w:p w:rsidR="00F73897" w:rsidRDefault="00F73897">
                            <w:pPr>
                              <w:jc w:val="center"/>
                              <w:rPr>
                                <w:rFonts w:hAnsi="宋体"/>
                                <w:szCs w:val="21"/>
                              </w:rPr>
                            </w:pPr>
                          </w:p>
                          <w:p w:rsidR="00F73897" w:rsidRDefault="00F73897">
                            <w:pPr>
                              <w:jc w:val="center"/>
                              <w:rPr>
                                <w:rFonts w:hAnsi="宋体"/>
                                <w:szCs w:val="21"/>
                              </w:rPr>
                            </w:pPr>
                          </w:p>
                          <w:p w:rsidR="00F73897" w:rsidRDefault="00F73897">
                            <w:pPr>
                              <w:jc w:val="center"/>
                              <w:rPr>
                                <w:rFonts w:hAnsi="宋体"/>
                                <w:sz w:val="28"/>
                                <w:szCs w:val="28"/>
                              </w:rPr>
                            </w:pPr>
                            <w:r>
                              <w:rPr>
                                <w:rFonts w:hAnsi="宋体" w:hint="eastAsia"/>
                                <w:sz w:val="28"/>
                                <w:szCs w:val="28"/>
                              </w:rPr>
                              <w:t>法定代表人身份证复印件</w:t>
                            </w:r>
                          </w:p>
                          <w:p w:rsidR="00F73897" w:rsidRDefault="00F73897">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F73897" w:rsidRDefault="00F73897">
                      <w:pPr>
                        <w:jc w:val="center"/>
                        <w:rPr>
                          <w:rFonts w:hAnsi="宋体"/>
                          <w:szCs w:val="21"/>
                        </w:rPr>
                      </w:pPr>
                    </w:p>
                    <w:p w:rsidR="00F73897" w:rsidRDefault="00F73897">
                      <w:pPr>
                        <w:jc w:val="center"/>
                        <w:rPr>
                          <w:rFonts w:hAnsi="宋体"/>
                          <w:szCs w:val="21"/>
                        </w:rPr>
                      </w:pPr>
                    </w:p>
                    <w:p w:rsidR="00F73897" w:rsidRDefault="00F73897">
                      <w:pPr>
                        <w:jc w:val="center"/>
                        <w:rPr>
                          <w:rFonts w:hAnsi="宋体"/>
                          <w:szCs w:val="21"/>
                        </w:rPr>
                      </w:pPr>
                    </w:p>
                    <w:p w:rsidR="00F73897" w:rsidRDefault="00F73897">
                      <w:pPr>
                        <w:jc w:val="center"/>
                        <w:rPr>
                          <w:rFonts w:hAnsi="宋体"/>
                          <w:szCs w:val="21"/>
                        </w:rPr>
                      </w:pPr>
                    </w:p>
                    <w:p w:rsidR="00F73897" w:rsidRDefault="00F73897">
                      <w:pPr>
                        <w:jc w:val="center"/>
                        <w:rPr>
                          <w:rFonts w:hAnsi="宋体"/>
                          <w:sz w:val="28"/>
                          <w:szCs w:val="28"/>
                        </w:rPr>
                      </w:pPr>
                      <w:r>
                        <w:rPr>
                          <w:rFonts w:hAnsi="宋体" w:hint="eastAsia"/>
                          <w:sz w:val="28"/>
                          <w:szCs w:val="28"/>
                        </w:rPr>
                        <w:t>法定代表人身份证复印件</w:t>
                      </w:r>
                    </w:p>
                    <w:p w:rsidR="00F73897" w:rsidRDefault="00F73897">
                      <w:pPr>
                        <w:jc w:val="center"/>
                        <w:rPr>
                          <w:sz w:val="28"/>
                          <w:szCs w:val="28"/>
                        </w:rPr>
                      </w:pPr>
                      <w:r>
                        <w:rPr>
                          <w:rFonts w:hAnsi="宋体" w:hint="eastAsia"/>
                          <w:sz w:val="28"/>
                          <w:szCs w:val="28"/>
                        </w:rPr>
                        <w:t>（盖单位公章）</w:t>
                      </w:r>
                    </w:p>
                  </w:txbxContent>
                </v:textbox>
              </v:shape>
            </w:pict>
          </mc:Fallback>
        </mc:AlternateContent>
      </w:r>
    </w:p>
    <w:p w:rsidR="00AC0A5F" w:rsidRDefault="00AC0A5F">
      <w:pPr>
        <w:rPr>
          <w:rFonts w:ascii="宋体" w:hAnsi="宋体"/>
          <w:sz w:val="24"/>
        </w:rPr>
      </w:pPr>
    </w:p>
    <w:p w:rsidR="00AC0A5F" w:rsidRDefault="00AC0A5F">
      <w:pPr>
        <w:rPr>
          <w:rFonts w:ascii="宋体" w:hAnsi="宋体"/>
          <w:sz w:val="24"/>
        </w:rPr>
      </w:pPr>
    </w:p>
    <w:p w:rsidR="00AC0A5F" w:rsidRDefault="00AC0A5F">
      <w:pPr>
        <w:rPr>
          <w:rFonts w:ascii="宋体" w:hAnsi="宋体"/>
          <w:sz w:val="24"/>
        </w:rPr>
      </w:pPr>
    </w:p>
    <w:p w:rsidR="00AC0A5F" w:rsidRDefault="00AC0A5F">
      <w:pPr>
        <w:rPr>
          <w:rFonts w:ascii="宋体" w:hAnsi="宋体"/>
          <w:sz w:val="24"/>
        </w:rPr>
      </w:pPr>
    </w:p>
    <w:p w:rsidR="00AC0A5F" w:rsidRDefault="00AC0A5F">
      <w:pPr>
        <w:rPr>
          <w:rFonts w:ascii="宋体" w:hAnsi="宋体"/>
          <w:sz w:val="24"/>
        </w:rPr>
      </w:pPr>
    </w:p>
    <w:p w:rsidR="00AC0A5F" w:rsidRDefault="00AC0A5F">
      <w:pPr>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F73897">
      <w:pPr>
        <w:spacing w:line="360" w:lineRule="auto"/>
        <w:jc w:val="center"/>
        <w:rPr>
          <w:rFonts w:ascii="宋体" w:hAnsi="宋体"/>
          <w:sz w:val="24"/>
        </w:rPr>
      </w:pPr>
      <w:r>
        <w:rPr>
          <w:rFonts w:ascii="宋体" w:hAnsi="宋体" w:hint="eastAsia"/>
          <w:sz w:val="24"/>
        </w:rPr>
        <w:lastRenderedPageBreak/>
        <w:t>（2）法定代表人/负责人授权委托书</w:t>
      </w:r>
    </w:p>
    <w:p w:rsidR="00AC0A5F" w:rsidRDefault="00F73897">
      <w:pPr>
        <w:spacing w:line="360" w:lineRule="auto"/>
        <w:rPr>
          <w:rFonts w:ascii="宋体" w:hAnsi="宋体"/>
          <w:sz w:val="24"/>
        </w:rPr>
      </w:pPr>
      <w:r>
        <w:rPr>
          <w:rFonts w:ascii="宋体" w:hAnsi="宋体" w:hint="eastAsia"/>
          <w:sz w:val="24"/>
        </w:rPr>
        <w:t>致：汕尾职业技术学院：</w:t>
      </w:r>
    </w:p>
    <w:p w:rsidR="00AC0A5F" w:rsidRDefault="00AC0A5F">
      <w:pPr>
        <w:spacing w:line="360" w:lineRule="auto"/>
        <w:rPr>
          <w:rFonts w:ascii="宋体" w:hAnsi="宋体"/>
          <w:sz w:val="24"/>
        </w:rPr>
      </w:pPr>
    </w:p>
    <w:p w:rsidR="00AC0A5F" w:rsidRDefault="00F73897">
      <w:pPr>
        <w:spacing w:line="360" w:lineRule="auto"/>
        <w:ind w:firstLineChars="200" w:firstLine="480"/>
        <w:rPr>
          <w:rFonts w:ascii="宋体" w:hAnsi="宋体"/>
          <w:sz w:val="24"/>
        </w:rPr>
      </w:pPr>
      <w:r>
        <w:rPr>
          <w:rFonts w:ascii="宋体" w:hAnsi="宋体" w:hint="eastAsia"/>
          <w:sz w:val="24"/>
        </w:rPr>
        <w:t>兹授权</w:t>
      </w:r>
      <w:r>
        <w:rPr>
          <w:rFonts w:ascii="宋体" w:hAnsi="宋体" w:hint="eastAsia"/>
          <w:sz w:val="24"/>
          <w:u w:val="single"/>
        </w:rPr>
        <w:t xml:space="preserve">             </w:t>
      </w:r>
      <w:r>
        <w:rPr>
          <w:rFonts w:ascii="宋体" w:hAnsi="宋体" w:hint="eastAsia"/>
          <w:sz w:val="24"/>
        </w:rPr>
        <w:t>同志，为我方签订经济合同及办理其他事务代理人，其权限是：</w:t>
      </w:r>
      <w:r>
        <w:rPr>
          <w:rFonts w:ascii="宋体" w:hAnsi="宋体" w:hint="eastAsia"/>
          <w:sz w:val="24"/>
          <w:u w:val="single"/>
        </w:rPr>
        <w:t xml:space="preserve">                                                   </w:t>
      </w:r>
      <w:r>
        <w:rPr>
          <w:rFonts w:ascii="宋体" w:hAnsi="宋体" w:hint="eastAsia"/>
          <w:sz w:val="24"/>
        </w:rPr>
        <w:t>。</w:t>
      </w:r>
    </w:p>
    <w:p w:rsidR="00AC0A5F" w:rsidRDefault="00F73897">
      <w:pPr>
        <w:rPr>
          <w:sz w:val="24"/>
        </w:rPr>
      </w:pPr>
      <w:r>
        <w:rPr>
          <w:rFonts w:hint="eastAsia"/>
          <w:sz w:val="24"/>
        </w:rPr>
        <w:t>授权单位：</w:t>
      </w:r>
      <w:r>
        <w:rPr>
          <w:rFonts w:hint="eastAsia"/>
          <w:sz w:val="24"/>
        </w:rPr>
        <w:t xml:space="preserve">                </w:t>
      </w:r>
      <w:r>
        <w:rPr>
          <w:rFonts w:hint="eastAsia"/>
          <w:sz w:val="24"/>
        </w:rPr>
        <w:t>（盖章）</w:t>
      </w:r>
      <w:r>
        <w:rPr>
          <w:rFonts w:hint="eastAsia"/>
          <w:sz w:val="24"/>
        </w:rPr>
        <w:t xml:space="preserve">       </w:t>
      </w:r>
      <w:r>
        <w:rPr>
          <w:rFonts w:hint="eastAsia"/>
          <w:sz w:val="24"/>
        </w:rPr>
        <w:t>法定代表人：</w:t>
      </w:r>
      <w:r>
        <w:rPr>
          <w:rFonts w:hint="eastAsia"/>
          <w:sz w:val="24"/>
        </w:rPr>
        <w:t xml:space="preserve">       </w:t>
      </w:r>
      <w:r>
        <w:rPr>
          <w:rFonts w:hint="eastAsia"/>
          <w:sz w:val="24"/>
        </w:rPr>
        <w:t>（签名或盖私章）</w:t>
      </w:r>
    </w:p>
    <w:p w:rsidR="00AC0A5F" w:rsidRDefault="00F73897">
      <w:pPr>
        <w:rPr>
          <w:sz w:val="24"/>
        </w:rPr>
      </w:pPr>
      <w:r>
        <w:rPr>
          <w:rFonts w:hint="eastAsia"/>
          <w:sz w:val="24"/>
        </w:rPr>
        <w:t>有效期限：至</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签发日期：</w:t>
      </w:r>
    </w:p>
    <w:p w:rsidR="00AC0A5F" w:rsidRDefault="00F73897">
      <w:pPr>
        <w:rPr>
          <w:rFonts w:ascii="宋体" w:hAnsi="宋体"/>
          <w:sz w:val="24"/>
        </w:rPr>
      </w:pPr>
      <w:r>
        <w:rPr>
          <w:rFonts w:ascii="宋体" w:hAnsi="宋体" w:hint="eastAsia"/>
          <w:sz w:val="24"/>
        </w:rPr>
        <w:t xml:space="preserve">附：代理人性别：        年龄：                 职务：         </w:t>
      </w:r>
    </w:p>
    <w:p w:rsidR="00AC0A5F" w:rsidRDefault="00F73897">
      <w:pPr>
        <w:ind w:firstLineChars="200" w:firstLine="480"/>
        <w:rPr>
          <w:rFonts w:ascii="宋体" w:hAnsi="宋体"/>
          <w:sz w:val="24"/>
        </w:rPr>
      </w:pPr>
      <w:r>
        <w:rPr>
          <w:rFonts w:ascii="宋体" w:hAnsi="宋体" w:hint="eastAsia"/>
          <w:sz w:val="24"/>
        </w:rPr>
        <w:t xml:space="preserve">身份证号码： </w:t>
      </w:r>
    </w:p>
    <w:p w:rsidR="00AC0A5F" w:rsidRDefault="00F73897">
      <w:pPr>
        <w:rPr>
          <w:rFonts w:ascii="宋体" w:hAnsi="宋体"/>
          <w:sz w:val="24"/>
        </w:rPr>
      </w:pPr>
      <w:r>
        <w:rPr>
          <w:rFonts w:ascii="宋体" w:hAnsi="宋体" w:hint="eastAsia"/>
          <w:sz w:val="24"/>
        </w:rPr>
        <w:t xml:space="preserve">      联系电话：</w:t>
      </w:r>
    </w:p>
    <w:p w:rsidR="00AC0A5F" w:rsidRDefault="00F73897">
      <w:pPr>
        <w:ind w:firstLineChars="100" w:firstLine="240"/>
        <w:rPr>
          <w:rFonts w:ascii="宋体" w:hAnsi="宋体"/>
          <w:sz w:val="24"/>
        </w:rPr>
      </w:pPr>
      <w:r>
        <w:rPr>
          <w:rFonts w:ascii="宋体" w:hAnsi="宋体" w:hint="eastAsia"/>
          <w:sz w:val="24"/>
        </w:rPr>
        <w:t>营业执照号码：                    经济性质：</w:t>
      </w:r>
    </w:p>
    <w:p w:rsidR="00AC0A5F" w:rsidRDefault="00F73897">
      <w:pPr>
        <w:ind w:firstLineChars="500" w:firstLine="1200"/>
        <w:rPr>
          <w:rFonts w:ascii="宋体" w:hAnsi="宋体"/>
          <w:sz w:val="24"/>
        </w:rPr>
      </w:pPr>
      <w:r>
        <w:rPr>
          <w:rFonts w:ascii="宋体" w:hAnsi="宋体" w:hint="eastAsia"/>
          <w:sz w:val="24"/>
        </w:rPr>
        <w:t>主营：</w:t>
      </w:r>
    </w:p>
    <w:p w:rsidR="00AC0A5F" w:rsidRDefault="00F73897">
      <w:pPr>
        <w:ind w:firstLineChars="500" w:firstLine="1200"/>
        <w:rPr>
          <w:rFonts w:ascii="宋体" w:hAnsi="宋体"/>
          <w:sz w:val="24"/>
        </w:rPr>
      </w:pPr>
      <w:r>
        <w:rPr>
          <w:rFonts w:ascii="宋体" w:hAnsi="宋体" w:hint="eastAsia"/>
          <w:sz w:val="24"/>
        </w:rPr>
        <w:t>兼营：</w:t>
      </w:r>
    </w:p>
    <w:p w:rsidR="00AC0A5F" w:rsidRDefault="00AC0A5F">
      <w:pPr>
        <w:spacing w:line="360" w:lineRule="auto"/>
        <w:rPr>
          <w:rFonts w:ascii="宋体" w:hAnsi="宋体"/>
          <w:sz w:val="24"/>
        </w:rPr>
      </w:pPr>
    </w:p>
    <w:p w:rsidR="00AC0A5F" w:rsidRDefault="00F73897">
      <w:pPr>
        <w:spacing w:line="360" w:lineRule="auto"/>
        <w:rPr>
          <w:rFonts w:ascii="宋体" w:hAnsi="宋体"/>
          <w:sz w:val="24"/>
        </w:rPr>
      </w:pPr>
      <w:r>
        <w:rPr>
          <w:rFonts w:ascii="宋体" w:hAnsi="宋体" w:hint="eastAsia"/>
          <w:sz w:val="24"/>
        </w:rPr>
        <w:t>说明：</w:t>
      </w:r>
    </w:p>
    <w:p w:rsidR="00AC0A5F" w:rsidRDefault="00F73897">
      <w:pPr>
        <w:spacing w:line="360" w:lineRule="auto"/>
        <w:ind w:firstLineChars="200" w:firstLine="480"/>
        <w:rPr>
          <w:rFonts w:ascii="宋体" w:hAnsi="宋体"/>
          <w:sz w:val="24"/>
        </w:rPr>
      </w:pPr>
      <w:r>
        <w:rPr>
          <w:rFonts w:ascii="宋体" w:hAnsi="宋体" w:hint="eastAsia"/>
          <w:sz w:val="24"/>
        </w:rPr>
        <w:t>1.法定代表人为企业事业单位、国家机关、社会团体的主要行政负责人。</w:t>
      </w:r>
    </w:p>
    <w:p w:rsidR="00AC0A5F" w:rsidRDefault="00F73897">
      <w:pPr>
        <w:spacing w:line="360" w:lineRule="auto"/>
        <w:rPr>
          <w:rFonts w:ascii="宋体" w:hAnsi="宋体"/>
          <w:sz w:val="24"/>
        </w:rPr>
      </w:pPr>
      <w:r>
        <w:rPr>
          <w:rFonts w:ascii="宋体" w:hAnsi="宋体" w:hint="eastAsia"/>
          <w:sz w:val="24"/>
        </w:rPr>
        <w:t xml:space="preserve">    2.内容必须填写真实、清楚、涂改无效，不得转让、买卖。</w:t>
      </w:r>
    </w:p>
    <w:p w:rsidR="00AC0A5F" w:rsidRDefault="00F73897">
      <w:pPr>
        <w:spacing w:line="360" w:lineRule="auto"/>
        <w:ind w:firstLineChars="200" w:firstLine="480"/>
        <w:rPr>
          <w:rFonts w:ascii="宋体" w:hAnsi="宋体"/>
          <w:sz w:val="24"/>
        </w:rPr>
      </w:pPr>
      <w:r>
        <w:rPr>
          <w:rFonts w:ascii="宋体" w:hAnsi="宋体" w:hint="eastAsia"/>
          <w:sz w:val="24"/>
        </w:rPr>
        <w:t>3.将此证明书提交对方作为合同附件。</w:t>
      </w:r>
    </w:p>
    <w:p w:rsidR="00AC0A5F" w:rsidRDefault="00F73897">
      <w:pPr>
        <w:spacing w:line="360" w:lineRule="auto"/>
        <w:ind w:firstLineChars="200" w:firstLine="480"/>
        <w:rPr>
          <w:rFonts w:ascii="宋体" w:hAnsi="宋体"/>
          <w:sz w:val="24"/>
        </w:rPr>
      </w:pPr>
      <w:r>
        <w:rPr>
          <w:rFonts w:ascii="宋体" w:hAnsi="宋体" w:hint="eastAsia"/>
          <w:sz w:val="24"/>
        </w:rPr>
        <w:t>4.授权权限：全权代表本公司参与上述采购项目的谈判，负责提供与签署确认一切文书资料，以及向贵方递交的任何补充承诺。</w:t>
      </w:r>
    </w:p>
    <w:p w:rsidR="00AC0A5F" w:rsidRDefault="00F73897">
      <w:pPr>
        <w:spacing w:line="360" w:lineRule="auto"/>
        <w:ind w:firstLineChars="200" w:firstLine="480"/>
        <w:rPr>
          <w:rFonts w:ascii="宋体" w:hAnsi="宋体"/>
          <w:sz w:val="24"/>
        </w:rPr>
      </w:pPr>
      <w:r>
        <w:rPr>
          <w:rFonts w:ascii="宋体" w:hAnsi="宋体" w:hint="eastAsia"/>
          <w:sz w:val="24"/>
        </w:rPr>
        <w:t>5.有效期限：与本公司谈判响应文件成交注的谈判有效期相同，自本单位盖公章之日起生效。</w:t>
      </w:r>
    </w:p>
    <w:p w:rsidR="00AC0A5F" w:rsidRDefault="00F73897">
      <w:pPr>
        <w:spacing w:line="360" w:lineRule="auto"/>
        <w:ind w:firstLineChars="200" w:firstLine="480"/>
        <w:rPr>
          <w:rFonts w:ascii="宋体" w:hAnsi="宋体"/>
          <w:sz w:val="24"/>
        </w:rPr>
      </w:pPr>
      <w:r>
        <w:rPr>
          <w:rFonts w:ascii="宋体" w:hAnsi="宋体" w:hint="eastAsia"/>
          <w:sz w:val="24"/>
        </w:rPr>
        <w:t>6.签字代表为法定代表人，则本表不适用。</w:t>
      </w:r>
    </w:p>
    <w:p w:rsidR="00AC0A5F" w:rsidRDefault="00AC0A5F">
      <w:pPr>
        <w:spacing w:line="360" w:lineRule="auto"/>
        <w:rPr>
          <w:rFonts w:ascii="宋体" w:hAnsi="宋体"/>
          <w:sz w:val="24"/>
        </w:rPr>
      </w:pPr>
    </w:p>
    <w:p w:rsidR="00AC0A5F" w:rsidRDefault="00F73897">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F73897" w:rsidRDefault="00F73897">
                            <w:pPr>
                              <w:rPr>
                                <w:rFonts w:hAnsi="宋体"/>
                                <w:szCs w:val="21"/>
                              </w:rPr>
                            </w:pPr>
                          </w:p>
                          <w:p w:rsidR="00F73897" w:rsidRDefault="00F73897">
                            <w:pPr>
                              <w:jc w:val="center"/>
                              <w:rPr>
                                <w:rFonts w:hAnsi="宋体"/>
                                <w:sz w:val="28"/>
                                <w:szCs w:val="28"/>
                              </w:rPr>
                            </w:pPr>
                          </w:p>
                          <w:p w:rsidR="00F73897" w:rsidRDefault="00F73897">
                            <w:pPr>
                              <w:jc w:val="center"/>
                              <w:rPr>
                                <w:rFonts w:hAnsi="宋体"/>
                                <w:sz w:val="28"/>
                                <w:szCs w:val="28"/>
                              </w:rPr>
                            </w:pPr>
                          </w:p>
                          <w:p w:rsidR="00F73897" w:rsidRDefault="00F73897">
                            <w:pPr>
                              <w:jc w:val="center"/>
                              <w:rPr>
                                <w:rFonts w:hAnsi="宋体"/>
                                <w:sz w:val="28"/>
                                <w:szCs w:val="28"/>
                              </w:rPr>
                            </w:pPr>
                          </w:p>
                          <w:p w:rsidR="00F73897" w:rsidRDefault="00F73897">
                            <w:pPr>
                              <w:jc w:val="center"/>
                              <w:rPr>
                                <w:rFonts w:hAnsi="宋体"/>
                                <w:sz w:val="28"/>
                                <w:szCs w:val="28"/>
                              </w:rPr>
                            </w:pPr>
                            <w:r>
                              <w:rPr>
                                <w:rFonts w:hAnsi="宋体" w:hint="eastAsia"/>
                                <w:sz w:val="28"/>
                                <w:szCs w:val="28"/>
                              </w:rPr>
                              <w:t>代理人身份证复印件</w:t>
                            </w:r>
                          </w:p>
                          <w:p w:rsidR="00F73897" w:rsidRDefault="00F73897">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7" type="#_x0000_t176" style="position:absolute;left:0;text-align:left;margin-left:36pt;margin-top:3.8pt;width:396pt;height:19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F73897" w:rsidRDefault="00F73897">
                      <w:pPr>
                        <w:rPr>
                          <w:rFonts w:hAnsi="宋体"/>
                          <w:szCs w:val="21"/>
                        </w:rPr>
                      </w:pPr>
                    </w:p>
                    <w:p w:rsidR="00F73897" w:rsidRDefault="00F73897">
                      <w:pPr>
                        <w:jc w:val="center"/>
                        <w:rPr>
                          <w:rFonts w:hAnsi="宋体"/>
                          <w:sz w:val="28"/>
                          <w:szCs w:val="28"/>
                        </w:rPr>
                      </w:pPr>
                    </w:p>
                    <w:p w:rsidR="00F73897" w:rsidRDefault="00F73897">
                      <w:pPr>
                        <w:jc w:val="center"/>
                        <w:rPr>
                          <w:rFonts w:hAnsi="宋体"/>
                          <w:sz w:val="28"/>
                          <w:szCs w:val="28"/>
                        </w:rPr>
                      </w:pPr>
                    </w:p>
                    <w:p w:rsidR="00F73897" w:rsidRDefault="00F73897">
                      <w:pPr>
                        <w:jc w:val="center"/>
                        <w:rPr>
                          <w:rFonts w:hAnsi="宋体"/>
                          <w:sz w:val="28"/>
                          <w:szCs w:val="28"/>
                        </w:rPr>
                      </w:pPr>
                    </w:p>
                    <w:p w:rsidR="00F73897" w:rsidRDefault="00F73897">
                      <w:pPr>
                        <w:jc w:val="center"/>
                        <w:rPr>
                          <w:rFonts w:hAnsi="宋体"/>
                          <w:sz w:val="28"/>
                          <w:szCs w:val="28"/>
                        </w:rPr>
                      </w:pPr>
                      <w:r>
                        <w:rPr>
                          <w:rFonts w:hAnsi="宋体" w:hint="eastAsia"/>
                          <w:sz w:val="28"/>
                          <w:szCs w:val="28"/>
                        </w:rPr>
                        <w:t>代理人身份证复印件</w:t>
                      </w:r>
                    </w:p>
                    <w:p w:rsidR="00F73897" w:rsidRDefault="00F73897">
                      <w:pPr>
                        <w:jc w:val="center"/>
                        <w:rPr>
                          <w:sz w:val="28"/>
                          <w:szCs w:val="28"/>
                        </w:rPr>
                      </w:pPr>
                      <w:r>
                        <w:rPr>
                          <w:rFonts w:hAnsi="宋体" w:hint="eastAsia"/>
                          <w:sz w:val="28"/>
                          <w:szCs w:val="28"/>
                        </w:rPr>
                        <w:t>（盖单位公章）</w:t>
                      </w:r>
                    </w:p>
                  </w:txbxContent>
                </v:textbox>
              </v:shape>
            </w:pict>
          </mc:Fallback>
        </mc:AlternateContent>
      </w: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AC0A5F">
      <w:pPr>
        <w:spacing w:line="360" w:lineRule="auto"/>
        <w:rPr>
          <w:rFonts w:ascii="宋体" w:hAnsi="宋体"/>
          <w:sz w:val="24"/>
        </w:rPr>
      </w:pPr>
    </w:p>
    <w:p w:rsidR="00AC0A5F" w:rsidRDefault="00F73897">
      <w:pPr>
        <w:spacing w:line="360" w:lineRule="auto"/>
        <w:ind w:firstLineChars="196" w:firstLine="472"/>
        <w:rPr>
          <w:rFonts w:ascii="宋体" w:hAnsi="宋体"/>
          <w:b/>
          <w:sz w:val="24"/>
        </w:rPr>
      </w:pPr>
      <w:r>
        <w:rPr>
          <w:rFonts w:ascii="宋体" w:hAnsi="宋体" w:hint="eastAsia"/>
          <w:b/>
          <w:sz w:val="24"/>
        </w:rPr>
        <w:lastRenderedPageBreak/>
        <w:t>2.</w:t>
      </w:r>
      <w:r>
        <w:rPr>
          <w:rFonts w:ascii="宋体" w:hAnsi="宋体"/>
          <w:b/>
          <w:sz w:val="24"/>
        </w:rPr>
        <w:t>3</w:t>
      </w:r>
      <w:r>
        <w:rPr>
          <w:rFonts w:ascii="宋体" w:hAnsi="宋体" w:hint="eastAsia"/>
          <w:b/>
          <w:sz w:val="24"/>
        </w:rPr>
        <w:t>关于资格的声明函</w:t>
      </w:r>
    </w:p>
    <w:p w:rsidR="00AC0A5F" w:rsidRDefault="00F73897">
      <w:pPr>
        <w:spacing w:line="560" w:lineRule="exact"/>
        <w:rPr>
          <w:rFonts w:ascii="宋体" w:hAnsi="宋体"/>
          <w:sz w:val="24"/>
        </w:rPr>
      </w:pPr>
      <w:r>
        <w:rPr>
          <w:rFonts w:ascii="宋体" w:hAnsi="宋体" w:hint="eastAsia"/>
          <w:sz w:val="24"/>
        </w:rPr>
        <w:t>致：汕尾职业技术学院：</w:t>
      </w:r>
    </w:p>
    <w:p w:rsidR="00AC0A5F" w:rsidRDefault="00F73897">
      <w:pPr>
        <w:spacing w:line="560" w:lineRule="exact"/>
        <w:jc w:val="left"/>
        <w:rPr>
          <w:rFonts w:ascii="宋体" w:hAnsi="宋体"/>
          <w:sz w:val="24"/>
        </w:rPr>
      </w:pPr>
      <w:r>
        <w:rPr>
          <w:rFonts w:ascii="宋体" w:hAnsi="宋体" w:hint="eastAsia"/>
          <w:sz w:val="24"/>
        </w:rPr>
        <w:t xml:space="preserve">    关于贵方采购项目名称:____________（采购项目编号：           ）谈判，本单位愿意提交响应文件，并证明提交的下列文件和说明是准确的和真实的。</w:t>
      </w:r>
    </w:p>
    <w:p w:rsidR="00AC0A5F" w:rsidRDefault="00F73897">
      <w:pPr>
        <w:spacing w:line="560" w:lineRule="exact"/>
        <w:ind w:firstLineChars="200" w:firstLine="480"/>
        <w:rPr>
          <w:rFonts w:ascii="宋体" w:hAnsi="宋体"/>
          <w:sz w:val="24"/>
        </w:rPr>
      </w:pPr>
      <w:r>
        <w:rPr>
          <w:rFonts w:ascii="宋体" w:hAnsi="宋体" w:hint="eastAsia"/>
          <w:sz w:val="24"/>
        </w:rPr>
        <w:t>1．营业执照。</w:t>
      </w:r>
    </w:p>
    <w:p w:rsidR="00AC0A5F" w:rsidRDefault="00F73897">
      <w:pPr>
        <w:spacing w:line="560" w:lineRule="exact"/>
        <w:ind w:firstLineChars="200" w:firstLine="480"/>
        <w:rPr>
          <w:rFonts w:ascii="宋体" w:hAnsi="宋体"/>
          <w:sz w:val="24"/>
        </w:rPr>
      </w:pPr>
      <w:r>
        <w:rPr>
          <w:rFonts w:ascii="宋体" w:hAnsi="宋体" w:hint="eastAsia"/>
          <w:sz w:val="24"/>
        </w:rPr>
        <w:t>2．税务登记证。</w:t>
      </w:r>
    </w:p>
    <w:p w:rsidR="00AC0A5F" w:rsidRDefault="00F73897">
      <w:pPr>
        <w:spacing w:line="560" w:lineRule="exact"/>
        <w:ind w:firstLineChars="200" w:firstLine="480"/>
        <w:rPr>
          <w:rFonts w:ascii="宋体" w:hAnsi="宋体"/>
          <w:sz w:val="24"/>
        </w:rPr>
      </w:pPr>
      <w:r>
        <w:rPr>
          <w:rFonts w:ascii="宋体" w:hAnsi="宋体" w:hint="eastAsia"/>
          <w:sz w:val="24"/>
        </w:rPr>
        <w:t>3．</w:t>
      </w:r>
    </w:p>
    <w:p w:rsidR="00AC0A5F" w:rsidRDefault="00F73897">
      <w:pPr>
        <w:spacing w:line="560" w:lineRule="exact"/>
        <w:ind w:firstLineChars="200" w:firstLine="480"/>
        <w:rPr>
          <w:rFonts w:ascii="宋体" w:hAnsi="宋体"/>
          <w:sz w:val="24"/>
        </w:rPr>
      </w:pPr>
      <w:r>
        <w:rPr>
          <w:rFonts w:ascii="宋体" w:hAnsi="宋体"/>
          <w:sz w:val="24"/>
        </w:rPr>
        <w:t>……</w:t>
      </w:r>
    </w:p>
    <w:p w:rsidR="00AC0A5F" w:rsidRDefault="00F73897">
      <w:pPr>
        <w:spacing w:line="560" w:lineRule="exact"/>
        <w:ind w:firstLineChars="150" w:firstLine="360"/>
        <w:rPr>
          <w:rFonts w:ascii="宋体" w:hAnsi="宋体"/>
          <w:sz w:val="24"/>
        </w:rPr>
      </w:pPr>
      <w:r>
        <w:rPr>
          <w:rFonts w:ascii="宋体" w:hAnsi="宋体" w:hint="eastAsia"/>
          <w:sz w:val="24"/>
        </w:rPr>
        <w:t>（相关证明文件附后）</w:t>
      </w:r>
    </w:p>
    <w:p w:rsidR="00AC0A5F" w:rsidRDefault="00F73897">
      <w:pPr>
        <w:spacing w:line="560" w:lineRule="exact"/>
        <w:ind w:firstLineChars="200" w:firstLine="480"/>
        <w:rPr>
          <w:rFonts w:ascii="宋体" w:hAnsi="宋体"/>
          <w:sz w:val="24"/>
        </w:rPr>
      </w:pPr>
      <w:r>
        <w:rPr>
          <w:rFonts w:ascii="宋体" w:hAnsi="宋体" w:hint="eastAsia"/>
          <w:sz w:val="24"/>
        </w:rPr>
        <w:t>本单位保证全部谈判响应文件和问题的回答是真实和有效的，并对所提供资料的真实性负责。</w:t>
      </w:r>
    </w:p>
    <w:p w:rsidR="00AC0A5F" w:rsidRDefault="00F73897">
      <w:pPr>
        <w:spacing w:line="560" w:lineRule="exact"/>
        <w:ind w:firstLineChars="200" w:firstLine="480"/>
        <w:rPr>
          <w:rFonts w:ascii="宋体" w:hAnsi="宋体"/>
          <w:sz w:val="24"/>
        </w:rPr>
      </w:pPr>
      <w:r>
        <w:rPr>
          <w:rFonts w:ascii="宋体" w:hAnsi="宋体" w:hint="eastAsia"/>
          <w:sz w:val="24"/>
        </w:rPr>
        <w:t xml:space="preserve">申请人代表签字（或加盖私章）：                   </w:t>
      </w:r>
    </w:p>
    <w:p w:rsidR="00AC0A5F" w:rsidRDefault="00F73897">
      <w:pPr>
        <w:spacing w:line="560" w:lineRule="exact"/>
        <w:ind w:firstLineChars="200" w:firstLine="480"/>
        <w:rPr>
          <w:rFonts w:ascii="宋体" w:hAnsi="宋体"/>
          <w:sz w:val="24"/>
        </w:rPr>
      </w:pPr>
      <w:r>
        <w:rPr>
          <w:rFonts w:ascii="宋体" w:hAnsi="宋体" w:hint="eastAsia"/>
          <w:sz w:val="24"/>
        </w:rPr>
        <w:t xml:space="preserve">申请人名称（盖单位公章）：                        </w:t>
      </w:r>
    </w:p>
    <w:p w:rsidR="00AC0A5F" w:rsidRDefault="00F73897">
      <w:pPr>
        <w:spacing w:line="560" w:lineRule="exact"/>
        <w:ind w:firstLineChars="200" w:firstLine="480"/>
        <w:rPr>
          <w:rFonts w:ascii="宋体" w:hAnsi="宋体"/>
          <w:sz w:val="24"/>
        </w:rPr>
      </w:pPr>
      <w:r>
        <w:rPr>
          <w:rFonts w:ascii="宋体" w:hAnsi="宋体" w:hint="eastAsia"/>
          <w:sz w:val="24"/>
        </w:rPr>
        <w:t>日期：          年      月     日</w:t>
      </w: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AC0A5F">
      <w:pPr>
        <w:spacing w:line="360" w:lineRule="auto"/>
        <w:rPr>
          <w:rFonts w:ascii="宋体" w:hAnsi="宋体"/>
          <w:b/>
          <w:sz w:val="24"/>
        </w:rPr>
      </w:pPr>
    </w:p>
    <w:p w:rsidR="00AC0A5F" w:rsidRDefault="00F73897">
      <w:pPr>
        <w:spacing w:line="400" w:lineRule="exact"/>
        <w:ind w:firstLineChars="400" w:firstLine="1120"/>
        <w:outlineLvl w:val="1"/>
        <w:rPr>
          <w:rFonts w:ascii="楷体_GB2312" w:eastAsia="楷体_GB2312"/>
          <w:spacing w:val="6"/>
          <w:sz w:val="24"/>
        </w:rPr>
      </w:pPr>
      <w:r>
        <w:rPr>
          <w:rFonts w:ascii="黑体" w:eastAsia="黑体" w:hAnsi="宋体" w:hint="eastAsia"/>
          <w:sz w:val="28"/>
          <w:szCs w:val="28"/>
        </w:rPr>
        <w:lastRenderedPageBreak/>
        <w:t>2.4具备履行合同所必需的设备和专业技术能力的书面声明</w:t>
      </w:r>
    </w:p>
    <w:p w:rsidR="00AC0A5F" w:rsidRDefault="00AC0A5F">
      <w:pPr>
        <w:spacing w:line="500" w:lineRule="exact"/>
        <w:ind w:firstLine="492"/>
        <w:jc w:val="center"/>
        <w:rPr>
          <w:rFonts w:ascii="宋体" w:hAnsi="宋体"/>
          <w:bCs/>
          <w:sz w:val="24"/>
        </w:rPr>
      </w:pPr>
    </w:p>
    <w:p w:rsidR="00AC0A5F" w:rsidRDefault="00F73897">
      <w:pPr>
        <w:spacing w:line="500" w:lineRule="exact"/>
        <w:ind w:firstLine="492"/>
        <w:rPr>
          <w:rFonts w:ascii="宋体" w:hAnsi="宋体"/>
          <w:bCs/>
          <w:sz w:val="24"/>
        </w:rPr>
      </w:pPr>
      <w:r>
        <w:rPr>
          <w:rFonts w:ascii="宋体" w:hAnsi="宋体" w:hint="eastAsia"/>
          <w:bCs/>
          <w:sz w:val="24"/>
        </w:rPr>
        <w:t>我单位郑重声明：我单位具备履行本项采购合同所必需的设备和专业技术能力，为履行本项采购合同我公司具备如下主要设备和主要专业技术能力：</w:t>
      </w:r>
    </w:p>
    <w:p w:rsidR="00AC0A5F" w:rsidRDefault="00F73897">
      <w:pPr>
        <w:spacing w:line="500" w:lineRule="exact"/>
        <w:ind w:firstLine="492"/>
        <w:rPr>
          <w:rFonts w:ascii="宋体" w:hAnsi="宋体"/>
          <w:bCs/>
          <w:sz w:val="24"/>
        </w:rPr>
      </w:pPr>
      <w:r>
        <w:rPr>
          <w:rFonts w:ascii="宋体" w:hAnsi="宋体" w:hint="eastAsia"/>
          <w:bCs/>
          <w:sz w:val="24"/>
        </w:rPr>
        <w:t>主要设备有：</w:t>
      </w:r>
      <w:r>
        <w:rPr>
          <w:rFonts w:ascii="宋体" w:hAnsi="宋体" w:hint="eastAsia"/>
          <w:bCs/>
          <w:sz w:val="24"/>
          <w:u w:val="single"/>
        </w:rPr>
        <w:t xml:space="preserve"> 　　　　　 </w:t>
      </w:r>
      <w:r>
        <w:rPr>
          <w:rFonts w:ascii="宋体" w:hAnsi="宋体" w:hint="eastAsia"/>
          <w:bCs/>
          <w:sz w:val="24"/>
        </w:rPr>
        <w:t>。</w:t>
      </w:r>
    </w:p>
    <w:p w:rsidR="00AC0A5F" w:rsidRDefault="00F73897">
      <w:pPr>
        <w:spacing w:line="500" w:lineRule="exact"/>
        <w:ind w:firstLine="492"/>
        <w:rPr>
          <w:rFonts w:ascii="宋体" w:hAnsi="宋体"/>
          <w:bCs/>
          <w:sz w:val="24"/>
        </w:rPr>
      </w:pPr>
      <w:r>
        <w:rPr>
          <w:rFonts w:ascii="宋体" w:hAnsi="宋体" w:hint="eastAsia"/>
          <w:bCs/>
          <w:sz w:val="24"/>
        </w:rPr>
        <w:t>主要专业技术能力有：</w:t>
      </w:r>
      <w:r>
        <w:rPr>
          <w:rFonts w:ascii="宋体" w:hAnsi="宋体" w:hint="eastAsia"/>
          <w:bCs/>
          <w:sz w:val="24"/>
          <w:u w:val="single"/>
        </w:rPr>
        <w:t xml:space="preserve"> 　　　　　　  </w:t>
      </w:r>
      <w:r>
        <w:rPr>
          <w:rFonts w:ascii="宋体" w:hAnsi="宋体" w:hint="eastAsia"/>
          <w:bCs/>
          <w:sz w:val="24"/>
        </w:rPr>
        <w:t>。</w:t>
      </w:r>
    </w:p>
    <w:p w:rsidR="00AC0A5F" w:rsidRDefault="00AC0A5F">
      <w:pPr>
        <w:spacing w:line="500" w:lineRule="exact"/>
        <w:rPr>
          <w:rFonts w:ascii="宋体" w:hAnsi="宋体"/>
          <w:bCs/>
          <w:spacing w:val="20"/>
          <w:sz w:val="72"/>
        </w:rPr>
      </w:pPr>
    </w:p>
    <w:p w:rsidR="00AC0A5F" w:rsidRDefault="00AC0A5F">
      <w:pPr>
        <w:spacing w:line="500" w:lineRule="exact"/>
        <w:rPr>
          <w:rFonts w:ascii="宋体" w:hAnsi="宋体"/>
          <w:bCs/>
          <w:spacing w:val="20"/>
          <w:sz w:val="72"/>
        </w:rPr>
      </w:pPr>
    </w:p>
    <w:p w:rsidR="00AC0A5F" w:rsidRDefault="00F73897">
      <w:pPr>
        <w:spacing w:line="480" w:lineRule="auto"/>
        <w:ind w:firstLineChars="500" w:firstLine="1200"/>
        <w:rPr>
          <w:rFonts w:ascii="宋体" w:hAnsi="宋体"/>
          <w:bCs/>
          <w:sz w:val="24"/>
        </w:rPr>
      </w:pPr>
      <w:r>
        <w:rPr>
          <w:rFonts w:ascii="宋体" w:hAnsi="宋体" w:hint="eastAsia"/>
          <w:bCs/>
          <w:sz w:val="24"/>
        </w:rPr>
        <w:t>供应商（公章）：</w:t>
      </w:r>
    </w:p>
    <w:p w:rsidR="00AC0A5F" w:rsidRDefault="00F73897">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AC0A5F" w:rsidRDefault="00F73897">
      <w:pPr>
        <w:spacing w:line="480" w:lineRule="auto"/>
        <w:ind w:firstLineChars="500" w:firstLine="1200"/>
        <w:rPr>
          <w:rFonts w:ascii="宋体" w:hAnsi="宋体"/>
          <w:bCs/>
          <w:sz w:val="24"/>
        </w:rPr>
      </w:pPr>
      <w:r>
        <w:rPr>
          <w:rFonts w:ascii="宋体" w:hAnsi="宋体" w:hint="eastAsia"/>
          <w:sz w:val="24"/>
        </w:rPr>
        <w:t>日期：     年    月    日</w:t>
      </w:r>
    </w:p>
    <w:p w:rsidR="00AC0A5F" w:rsidRDefault="00AC0A5F">
      <w:pPr>
        <w:rPr>
          <w:rFonts w:ascii="楷体_GB2312" w:eastAsia="楷体_GB2312" w:hAnsi="华文中宋"/>
          <w:bCs/>
          <w:spacing w:val="20"/>
          <w:sz w:val="72"/>
        </w:rPr>
      </w:pPr>
    </w:p>
    <w:p w:rsidR="00AC0A5F" w:rsidRDefault="00AC0A5F">
      <w:pPr>
        <w:rPr>
          <w:rFonts w:ascii="楷体_GB2312" w:eastAsia="楷体_GB2312" w:hAnsi="华文中宋"/>
          <w:bCs/>
          <w:spacing w:val="20"/>
          <w:sz w:val="72"/>
        </w:rPr>
      </w:pPr>
    </w:p>
    <w:p w:rsidR="00AC0A5F" w:rsidRDefault="00AC0A5F">
      <w:pPr>
        <w:rPr>
          <w:rFonts w:ascii="楷体_GB2312" w:eastAsia="楷体_GB2312" w:hAnsi="华文中宋"/>
          <w:bCs/>
          <w:spacing w:val="20"/>
          <w:sz w:val="72"/>
        </w:rPr>
      </w:pPr>
    </w:p>
    <w:p w:rsidR="00AC0A5F" w:rsidRDefault="00AC0A5F">
      <w:pPr>
        <w:pStyle w:val="3"/>
        <w:spacing w:before="0" w:after="0" w:line="500" w:lineRule="exact"/>
        <w:rPr>
          <w:rFonts w:ascii="黑体" w:eastAsia="黑体" w:hAnsi="宋体"/>
          <w:b w:val="0"/>
          <w:sz w:val="28"/>
          <w:szCs w:val="28"/>
        </w:rPr>
      </w:pPr>
    </w:p>
    <w:p w:rsidR="00AC0A5F" w:rsidRDefault="00AC0A5F"/>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F73897">
      <w:pPr>
        <w:pStyle w:val="3"/>
        <w:spacing w:before="0" w:after="0" w:line="500" w:lineRule="exact"/>
        <w:ind w:firstLineChars="400" w:firstLine="1120"/>
        <w:rPr>
          <w:rFonts w:ascii="黑体" w:eastAsia="黑体" w:hAnsi="宋体"/>
          <w:b w:val="0"/>
          <w:sz w:val="28"/>
          <w:szCs w:val="28"/>
        </w:rPr>
      </w:pPr>
      <w:r>
        <w:rPr>
          <w:rFonts w:ascii="黑体" w:eastAsia="黑体" w:hAnsi="宋体" w:hint="eastAsia"/>
          <w:b w:val="0"/>
          <w:sz w:val="28"/>
          <w:szCs w:val="28"/>
        </w:rPr>
        <w:lastRenderedPageBreak/>
        <w:t>2.5 参加政府采购活动前3年内在经营活动中没有重大违法记</w:t>
      </w:r>
      <w:r>
        <w:rPr>
          <w:rFonts w:ascii="黑体" w:eastAsia="黑体" w:hAnsi="宋体" w:hint="eastAsia"/>
          <w:b w:val="0"/>
          <w:bCs w:val="0"/>
          <w:sz w:val="28"/>
          <w:szCs w:val="28"/>
        </w:rPr>
        <w:t>录的书面声明</w:t>
      </w:r>
    </w:p>
    <w:p w:rsidR="00AC0A5F" w:rsidRDefault="00AC0A5F">
      <w:pPr>
        <w:spacing w:line="500" w:lineRule="exact"/>
        <w:rPr>
          <w:rFonts w:ascii="宋体" w:hAnsi="宋体"/>
          <w:b/>
          <w:bCs/>
          <w:sz w:val="44"/>
          <w:szCs w:val="44"/>
        </w:rPr>
      </w:pPr>
    </w:p>
    <w:p w:rsidR="00AC0A5F" w:rsidRDefault="00AC0A5F">
      <w:pPr>
        <w:spacing w:line="500" w:lineRule="exact"/>
        <w:jc w:val="center"/>
        <w:rPr>
          <w:rFonts w:ascii="宋体" w:hAnsi="宋体"/>
          <w:b/>
          <w:bCs/>
          <w:sz w:val="44"/>
          <w:szCs w:val="44"/>
        </w:rPr>
      </w:pPr>
    </w:p>
    <w:p w:rsidR="00AC0A5F" w:rsidRDefault="00F73897">
      <w:pPr>
        <w:spacing w:line="500" w:lineRule="exact"/>
        <w:jc w:val="center"/>
        <w:rPr>
          <w:rFonts w:ascii="宋体" w:hAnsi="宋体"/>
          <w:b/>
          <w:bCs/>
          <w:sz w:val="44"/>
          <w:szCs w:val="44"/>
        </w:rPr>
      </w:pPr>
      <w:r>
        <w:rPr>
          <w:rFonts w:ascii="宋体" w:hAnsi="宋体" w:hint="eastAsia"/>
          <w:b/>
          <w:bCs/>
          <w:sz w:val="44"/>
          <w:szCs w:val="44"/>
        </w:rPr>
        <w:t>声  明</w:t>
      </w:r>
    </w:p>
    <w:p w:rsidR="00AC0A5F" w:rsidRDefault="00AC0A5F">
      <w:pPr>
        <w:spacing w:line="500" w:lineRule="exact"/>
        <w:rPr>
          <w:rFonts w:ascii="楷体_GB2312" w:eastAsia="楷体_GB2312" w:hAnsi="宋体"/>
          <w:b/>
          <w:bCs/>
          <w:sz w:val="24"/>
        </w:rPr>
      </w:pPr>
    </w:p>
    <w:p w:rsidR="00AC0A5F" w:rsidRDefault="00F73897">
      <w:pPr>
        <w:spacing w:line="500" w:lineRule="exact"/>
        <w:ind w:firstLineChars="200" w:firstLine="480"/>
        <w:rPr>
          <w:rFonts w:ascii="宋体" w:hAnsi="宋体"/>
          <w:bCs/>
          <w:sz w:val="24"/>
        </w:rPr>
      </w:pPr>
      <w:r>
        <w:rPr>
          <w:rFonts w:ascii="宋体" w:hAnsi="宋体" w:hint="eastAsia"/>
          <w:bCs/>
          <w:sz w:val="24"/>
        </w:rPr>
        <w:t>我单位郑重声明：参加本次政府采购活动前 3 年内，我单位在经营活动中没有因违法经营受到刑事处罚或者责令停产停业、吊销许可证或者执照、较大数额罚款等行政处罚。</w:t>
      </w:r>
    </w:p>
    <w:p w:rsidR="00AC0A5F" w:rsidRDefault="00AC0A5F">
      <w:pPr>
        <w:spacing w:line="500" w:lineRule="exact"/>
        <w:ind w:firstLineChars="1600" w:firstLine="3840"/>
        <w:rPr>
          <w:rFonts w:ascii="宋体" w:eastAsia="楷体_GB2312" w:hAnsi="宋体"/>
          <w:bCs/>
          <w:sz w:val="24"/>
        </w:rPr>
      </w:pPr>
    </w:p>
    <w:p w:rsidR="00AC0A5F" w:rsidRDefault="00AC0A5F">
      <w:pPr>
        <w:spacing w:line="500" w:lineRule="exact"/>
        <w:ind w:firstLineChars="1600" w:firstLine="3840"/>
        <w:rPr>
          <w:rFonts w:ascii="宋体" w:eastAsia="楷体_GB2312" w:hAnsi="宋体"/>
          <w:bCs/>
          <w:sz w:val="24"/>
        </w:rPr>
      </w:pPr>
    </w:p>
    <w:p w:rsidR="00AC0A5F" w:rsidRDefault="00F73897">
      <w:pPr>
        <w:spacing w:line="480" w:lineRule="auto"/>
        <w:ind w:firstLineChars="500" w:firstLine="1200"/>
        <w:rPr>
          <w:rFonts w:ascii="宋体" w:hAnsi="宋体"/>
          <w:bCs/>
          <w:sz w:val="24"/>
        </w:rPr>
      </w:pPr>
      <w:r>
        <w:rPr>
          <w:rFonts w:ascii="宋体" w:hAnsi="宋体" w:hint="eastAsia"/>
          <w:bCs/>
          <w:sz w:val="24"/>
        </w:rPr>
        <w:t>供应商（公章）：</w:t>
      </w:r>
    </w:p>
    <w:p w:rsidR="00AC0A5F" w:rsidRDefault="00F73897">
      <w:pPr>
        <w:spacing w:line="480" w:lineRule="auto"/>
        <w:ind w:firstLineChars="500" w:firstLine="1200"/>
        <w:rPr>
          <w:rFonts w:ascii="宋体" w:hAnsi="宋体"/>
          <w:bCs/>
          <w:sz w:val="24"/>
        </w:rPr>
      </w:pPr>
      <w:r>
        <w:rPr>
          <w:rFonts w:ascii="宋体" w:hAnsi="宋体" w:hint="eastAsia"/>
          <w:bCs/>
          <w:sz w:val="24"/>
        </w:rPr>
        <w:t>法定代表人或授权委托人（签名或盖章）：</w:t>
      </w:r>
    </w:p>
    <w:p w:rsidR="00AC0A5F" w:rsidRDefault="00F73897">
      <w:pPr>
        <w:spacing w:line="480" w:lineRule="auto"/>
        <w:ind w:firstLineChars="500" w:firstLine="1200"/>
        <w:rPr>
          <w:rFonts w:ascii="宋体" w:hAnsi="宋体"/>
          <w:bCs/>
          <w:sz w:val="24"/>
        </w:rPr>
      </w:pPr>
      <w:r>
        <w:rPr>
          <w:rFonts w:ascii="宋体" w:hAnsi="宋体" w:hint="eastAsia"/>
          <w:sz w:val="24"/>
        </w:rPr>
        <w:t>日期：     年    月    日</w:t>
      </w:r>
    </w:p>
    <w:p w:rsidR="00AC0A5F" w:rsidRDefault="00AC0A5F">
      <w:pPr>
        <w:rPr>
          <w:rFonts w:ascii="楷体_GB2312" w:eastAsia="楷体_GB2312" w:hAnsi="华文中宋"/>
          <w:bCs/>
          <w:spacing w:val="20"/>
          <w:sz w:val="72"/>
        </w:rPr>
      </w:pPr>
    </w:p>
    <w:p w:rsidR="00AC0A5F" w:rsidRDefault="00AC0A5F">
      <w:pPr>
        <w:jc w:val="center"/>
        <w:rPr>
          <w:rFonts w:ascii="黑体" w:eastAsia="黑体" w:hAnsi="宋体"/>
          <w:bCs/>
          <w:sz w:val="28"/>
          <w:szCs w:val="28"/>
        </w:rPr>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AC0A5F" w:rsidRDefault="00AC0A5F">
      <w:pPr>
        <w:pStyle w:val="Default"/>
      </w:pPr>
    </w:p>
    <w:p w:rsidR="00F73897" w:rsidRDefault="00F73897">
      <w:pPr>
        <w:pStyle w:val="2"/>
        <w:keepNext w:val="0"/>
        <w:keepLines w:val="0"/>
        <w:tabs>
          <w:tab w:val="left" w:pos="7740"/>
        </w:tabs>
        <w:spacing w:line="360" w:lineRule="exact"/>
        <w:jc w:val="center"/>
        <w:rPr>
          <w:rFonts w:ascii="宋体" w:eastAsia="宋体" w:hAnsi="宋体"/>
          <w:sz w:val="28"/>
          <w:szCs w:val="28"/>
        </w:rPr>
      </w:pPr>
    </w:p>
    <w:p w:rsidR="00F73897" w:rsidRDefault="00F73897">
      <w:pPr>
        <w:pStyle w:val="2"/>
        <w:keepNext w:val="0"/>
        <w:keepLines w:val="0"/>
        <w:tabs>
          <w:tab w:val="left" w:pos="7740"/>
        </w:tabs>
        <w:spacing w:line="360" w:lineRule="exact"/>
        <w:jc w:val="center"/>
        <w:rPr>
          <w:rFonts w:ascii="宋体" w:eastAsia="宋体" w:hAnsi="宋体"/>
          <w:sz w:val="28"/>
          <w:szCs w:val="28"/>
        </w:rPr>
      </w:pPr>
    </w:p>
    <w:p w:rsidR="00AC0A5F" w:rsidRDefault="00F73897">
      <w:pPr>
        <w:pStyle w:val="2"/>
        <w:keepNext w:val="0"/>
        <w:keepLines w:val="0"/>
        <w:tabs>
          <w:tab w:val="left" w:pos="7740"/>
        </w:tabs>
        <w:spacing w:line="360" w:lineRule="exact"/>
        <w:jc w:val="center"/>
        <w:rPr>
          <w:rFonts w:ascii="宋体" w:eastAsia="宋体" w:hAnsi="宋体"/>
          <w:sz w:val="28"/>
          <w:szCs w:val="28"/>
        </w:rPr>
      </w:pPr>
      <w:r>
        <w:rPr>
          <w:rFonts w:ascii="宋体" w:eastAsia="宋体" w:hAnsi="宋体" w:hint="eastAsia"/>
          <w:sz w:val="28"/>
          <w:szCs w:val="28"/>
        </w:rPr>
        <w:lastRenderedPageBreak/>
        <w:t>三、商务部分</w:t>
      </w:r>
    </w:p>
    <w:p w:rsidR="00AC0A5F" w:rsidRDefault="00F73897">
      <w:pPr>
        <w:ind w:firstLineChars="244" w:firstLine="686"/>
        <w:rPr>
          <w:b/>
          <w:sz w:val="28"/>
          <w:szCs w:val="28"/>
        </w:rPr>
      </w:pPr>
      <w:r>
        <w:rPr>
          <w:rFonts w:hint="eastAsia"/>
          <w:b/>
          <w:sz w:val="28"/>
          <w:szCs w:val="28"/>
        </w:rPr>
        <w:t>3.1</w:t>
      </w:r>
      <w:r>
        <w:rPr>
          <w:rFonts w:hint="eastAsia"/>
          <w:b/>
          <w:sz w:val="28"/>
          <w:szCs w:val="28"/>
        </w:rPr>
        <w:t>谈判供应</w:t>
      </w:r>
      <w:proofErr w:type="gramStart"/>
      <w:r>
        <w:rPr>
          <w:rFonts w:hint="eastAsia"/>
          <w:b/>
          <w:sz w:val="28"/>
          <w:szCs w:val="28"/>
        </w:rPr>
        <w:t>商综合</w:t>
      </w:r>
      <w:proofErr w:type="gramEnd"/>
      <w:r>
        <w:rPr>
          <w:rFonts w:hint="eastAsia"/>
          <w:b/>
          <w:sz w:val="28"/>
          <w:szCs w:val="28"/>
        </w:rPr>
        <w:t>概况</w:t>
      </w:r>
    </w:p>
    <w:p w:rsidR="00AC0A5F" w:rsidRDefault="00F73897">
      <w:pPr>
        <w:spacing w:line="360" w:lineRule="exact"/>
        <w:ind w:firstLineChars="100" w:firstLine="281"/>
        <w:jc w:val="center"/>
        <w:rPr>
          <w:b/>
          <w:sz w:val="28"/>
          <w:szCs w:val="28"/>
        </w:rPr>
      </w:pPr>
      <w:r>
        <w:rPr>
          <w:rFonts w:hint="eastAsia"/>
          <w:b/>
          <w:sz w:val="28"/>
          <w:szCs w:val="28"/>
        </w:rPr>
        <w:t>谈判供应</w:t>
      </w:r>
      <w:proofErr w:type="gramStart"/>
      <w:r>
        <w:rPr>
          <w:rFonts w:hint="eastAsia"/>
          <w:b/>
          <w:sz w:val="28"/>
          <w:szCs w:val="28"/>
        </w:rPr>
        <w:t>商情况</w:t>
      </w:r>
      <w:proofErr w:type="gramEnd"/>
      <w:r>
        <w:rPr>
          <w:rFonts w:hint="eastAsia"/>
          <w:b/>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AC0A5F">
        <w:trPr>
          <w:jc w:val="center"/>
        </w:trPr>
        <w:tc>
          <w:tcPr>
            <w:tcW w:w="2854" w:type="dxa"/>
            <w:vAlign w:val="center"/>
          </w:tcPr>
          <w:p w:rsidR="00AC0A5F" w:rsidRDefault="00F73897">
            <w:pPr>
              <w:jc w:val="center"/>
              <w:rPr>
                <w:rFonts w:ascii="宋体" w:hAnsi="宋体"/>
                <w:sz w:val="24"/>
              </w:rPr>
            </w:pPr>
            <w:r>
              <w:rPr>
                <w:rFonts w:ascii="宋体" w:hAnsi="宋体" w:hint="eastAsia"/>
                <w:sz w:val="24"/>
              </w:rPr>
              <w:t>单位名称</w:t>
            </w:r>
          </w:p>
        </w:tc>
        <w:tc>
          <w:tcPr>
            <w:tcW w:w="6240" w:type="dxa"/>
            <w:gridSpan w:val="5"/>
            <w:vAlign w:val="center"/>
          </w:tcPr>
          <w:p w:rsidR="00AC0A5F" w:rsidRDefault="00AC0A5F">
            <w:pPr>
              <w:jc w:val="center"/>
              <w:rPr>
                <w:rFonts w:ascii="宋体" w:hAnsi="宋体"/>
                <w:sz w:val="24"/>
              </w:rPr>
            </w:pPr>
          </w:p>
        </w:tc>
      </w:tr>
      <w:tr w:rsidR="00AC0A5F">
        <w:trPr>
          <w:jc w:val="center"/>
        </w:trPr>
        <w:tc>
          <w:tcPr>
            <w:tcW w:w="2854" w:type="dxa"/>
            <w:vAlign w:val="center"/>
          </w:tcPr>
          <w:p w:rsidR="00AC0A5F" w:rsidRDefault="00F73897">
            <w:pPr>
              <w:jc w:val="center"/>
              <w:rPr>
                <w:rFonts w:ascii="宋体" w:hAnsi="宋体"/>
                <w:sz w:val="24"/>
              </w:rPr>
            </w:pPr>
            <w:r>
              <w:rPr>
                <w:rFonts w:ascii="宋体" w:hAnsi="宋体" w:hint="eastAsia"/>
                <w:sz w:val="24"/>
              </w:rPr>
              <w:t>地址</w:t>
            </w:r>
          </w:p>
        </w:tc>
        <w:tc>
          <w:tcPr>
            <w:tcW w:w="6240" w:type="dxa"/>
            <w:gridSpan w:val="5"/>
            <w:vAlign w:val="center"/>
          </w:tcPr>
          <w:p w:rsidR="00AC0A5F" w:rsidRDefault="00AC0A5F">
            <w:pPr>
              <w:jc w:val="center"/>
              <w:rPr>
                <w:rFonts w:ascii="宋体" w:hAnsi="宋体"/>
                <w:sz w:val="24"/>
              </w:rPr>
            </w:pPr>
          </w:p>
        </w:tc>
      </w:tr>
      <w:tr w:rsidR="00AC0A5F">
        <w:trPr>
          <w:jc w:val="center"/>
        </w:trPr>
        <w:tc>
          <w:tcPr>
            <w:tcW w:w="2854" w:type="dxa"/>
            <w:vAlign w:val="center"/>
          </w:tcPr>
          <w:p w:rsidR="00AC0A5F" w:rsidRDefault="00F73897">
            <w:pPr>
              <w:jc w:val="center"/>
              <w:rPr>
                <w:rFonts w:ascii="宋体" w:hAnsi="宋体"/>
                <w:sz w:val="24"/>
              </w:rPr>
            </w:pPr>
            <w:r>
              <w:rPr>
                <w:rFonts w:ascii="宋体" w:hAnsi="宋体" w:hint="eastAsia"/>
                <w:sz w:val="24"/>
              </w:rPr>
              <w:t>主管部门</w:t>
            </w:r>
          </w:p>
        </w:tc>
        <w:tc>
          <w:tcPr>
            <w:tcW w:w="1260" w:type="dxa"/>
            <w:vAlign w:val="center"/>
          </w:tcPr>
          <w:p w:rsidR="00AC0A5F" w:rsidRDefault="00AC0A5F">
            <w:pPr>
              <w:jc w:val="center"/>
              <w:rPr>
                <w:rFonts w:ascii="宋体" w:hAnsi="宋体"/>
                <w:sz w:val="24"/>
              </w:rPr>
            </w:pPr>
          </w:p>
        </w:tc>
        <w:tc>
          <w:tcPr>
            <w:tcW w:w="1260" w:type="dxa"/>
            <w:vAlign w:val="center"/>
          </w:tcPr>
          <w:p w:rsidR="00AC0A5F" w:rsidRDefault="00F73897">
            <w:pPr>
              <w:jc w:val="center"/>
              <w:rPr>
                <w:rFonts w:ascii="宋体" w:hAnsi="宋体"/>
                <w:sz w:val="24"/>
              </w:rPr>
            </w:pPr>
            <w:r>
              <w:rPr>
                <w:rFonts w:ascii="宋体" w:hAnsi="宋体" w:hint="eastAsia"/>
                <w:sz w:val="24"/>
              </w:rPr>
              <w:t>法人代表</w:t>
            </w:r>
          </w:p>
        </w:tc>
        <w:tc>
          <w:tcPr>
            <w:tcW w:w="1378" w:type="dxa"/>
            <w:vAlign w:val="center"/>
          </w:tcPr>
          <w:p w:rsidR="00AC0A5F" w:rsidRDefault="00AC0A5F">
            <w:pPr>
              <w:jc w:val="center"/>
              <w:rPr>
                <w:rFonts w:ascii="宋体" w:hAnsi="宋体"/>
                <w:sz w:val="24"/>
              </w:rPr>
            </w:pPr>
          </w:p>
        </w:tc>
        <w:tc>
          <w:tcPr>
            <w:tcW w:w="962" w:type="dxa"/>
            <w:vAlign w:val="center"/>
          </w:tcPr>
          <w:p w:rsidR="00AC0A5F" w:rsidRDefault="00F73897">
            <w:pPr>
              <w:jc w:val="center"/>
              <w:rPr>
                <w:rFonts w:ascii="宋体" w:hAnsi="宋体"/>
                <w:sz w:val="24"/>
              </w:rPr>
            </w:pPr>
            <w:r>
              <w:rPr>
                <w:rFonts w:ascii="宋体" w:hAnsi="宋体" w:hint="eastAsia"/>
                <w:sz w:val="24"/>
              </w:rPr>
              <w:t>职务</w:t>
            </w:r>
          </w:p>
        </w:tc>
        <w:tc>
          <w:tcPr>
            <w:tcW w:w="1380" w:type="dxa"/>
            <w:vAlign w:val="center"/>
          </w:tcPr>
          <w:p w:rsidR="00AC0A5F" w:rsidRDefault="00AC0A5F">
            <w:pPr>
              <w:jc w:val="center"/>
              <w:rPr>
                <w:rFonts w:ascii="宋体" w:hAnsi="宋体"/>
                <w:sz w:val="24"/>
              </w:rPr>
            </w:pPr>
          </w:p>
        </w:tc>
      </w:tr>
      <w:tr w:rsidR="00AC0A5F">
        <w:trPr>
          <w:jc w:val="center"/>
        </w:trPr>
        <w:tc>
          <w:tcPr>
            <w:tcW w:w="2854" w:type="dxa"/>
            <w:vAlign w:val="center"/>
          </w:tcPr>
          <w:p w:rsidR="00AC0A5F" w:rsidRDefault="00F73897">
            <w:pPr>
              <w:jc w:val="center"/>
              <w:rPr>
                <w:rFonts w:ascii="宋体" w:hAnsi="宋体"/>
                <w:sz w:val="24"/>
              </w:rPr>
            </w:pPr>
            <w:r>
              <w:rPr>
                <w:rFonts w:ascii="宋体" w:hAnsi="宋体" w:hint="eastAsia"/>
                <w:sz w:val="24"/>
              </w:rPr>
              <w:t>经济类型</w:t>
            </w:r>
          </w:p>
        </w:tc>
        <w:tc>
          <w:tcPr>
            <w:tcW w:w="1260" w:type="dxa"/>
            <w:vAlign w:val="center"/>
          </w:tcPr>
          <w:p w:rsidR="00AC0A5F" w:rsidRDefault="00AC0A5F">
            <w:pPr>
              <w:jc w:val="center"/>
              <w:rPr>
                <w:rFonts w:ascii="宋体" w:hAnsi="宋体"/>
                <w:sz w:val="24"/>
              </w:rPr>
            </w:pPr>
          </w:p>
        </w:tc>
        <w:tc>
          <w:tcPr>
            <w:tcW w:w="1260" w:type="dxa"/>
            <w:vAlign w:val="center"/>
          </w:tcPr>
          <w:p w:rsidR="00AC0A5F" w:rsidRDefault="00F73897">
            <w:pPr>
              <w:jc w:val="center"/>
              <w:rPr>
                <w:rFonts w:ascii="宋体" w:hAnsi="宋体"/>
                <w:sz w:val="24"/>
              </w:rPr>
            </w:pPr>
            <w:r>
              <w:rPr>
                <w:rFonts w:ascii="宋体" w:hAnsi="宋体" w:hint="eastAsia"/>
                <w:sz w:val="24"/>
              </w:rPr>
              <w:t>授权代表</w:t>
            </w:r>
          </w:p>
        </w:tc>
        <w:tc>
          <w:tcPr>
            <w:tcW w:w="1378" w:type="dxa"/>
            <w:vAlign w:val="center"/>
          </w:tcPr>
          <w:p w:rsidR="00AC0A5F" w:rsidRDefault="00AC0A5F">
            <w:pPr>
              <w:jc w:val="center"/>
              <w:rPr>
                <w:rFonts w:ascii="宋体" w:hAnsi="宋体"/>
                <w:sz w:val="24"/>
              </w:rPr>
            </w:pPr>
          </w:p>
        </w:tc>
        <w:tc>
          <w:tcPr>
            <w:tcW w:w="962" w:type="dxa"/>
            <w:vAlign w:val="center"/>
          </w:tcPr>
          <w:p w:rsidR="00AC0A5F" w:rsidRDefault="00F73897">
            <w:pPr>
              <w:jc w:val="center"/>
              <w:rPr>
                <w:rFonts w:ascii="宋体" w:hAnsi="宋体"/>
                <w:sz w:val="24"/>
              </w:rPr>
            </w:pPr>
            <w:r>
              <w:rPr>
                <w:rFonts w:ascii="宋体" w:hAnsi="宋体" w:hint="eastAsia"/>
                <w:sz w:val="24"/>
              </w:rPr>
              <w:t>职务</w:t>
            </w:r>
          </w:p>
        </w:tc>
        <w:tc>
          <w:tcPr>
            <w:tcW w:w="1380" w:type="dxa"/>
            <w:vAlign w:val="center"/>
          </w:tcPr>
          <w:p w:rsidR="00AC0A5F" w:rsidRDefault="00AC0A5F">
            <w:pPr>
              <w:jc w:val="center"/>
              <w:rPr>
                <w:rFonts w:ascii="宋体" w:hAnsi="宋体"/>
                <w:sz w:val="24"/>
              </w:rPr>
            </w:pPr>
          </w:p>
        </w:tc>
      </w:tr>
      <w:tr w:rsidR="00AC0A5F">
        <w:trPr>
          <w:jc w:val="center"/>
        </w:trPr>
        <w:tc>
          <w:tcPr>
            <w:tcW w:w="2854" w:type="dxa"/>
            <w:vAlign w:val="center"/>
          </w:tcPr>
          <w:p w:rsidR="00AC0A5F" w:rsidRDefault="00F73897">
            <w:pPr>
              <w:jc w:val="center"/>
              <w:rPr>
                <w:rFonts w:ascii="宋体" w:hAnsi="宋体"/>
                <w:sz w:val="24"/>
              </w:rPr>
            </w:pPr>
            <w:r>
              <w:rPr>
                <w:rFonts w:ascii="宋体" w:hAnsi="宋体" w:hint="eastAsia"/>
                <w:sz w:val="24"/>
              </w:rPr>
              <w:t>邮编</w:t>
            </w:r>
          </w:p>
        </w:tc>
        <w:tc>
          <w:tcPr>
            <w:tcW w:w="1260" w:type="dxa"/>
            <w:vAlign w:val="center"/>
          </w:tcPr>
          <w:p w:rsidR="00AC0A5F" w:rsidRDefault="00AC0A5F">
            <w:pPr>
              <w:jc w:val="center"/>
              <w:rPr>
                <w:rFonts w:ascii="宋体" w:hAnsi="宋体"/>
                <w:sz w:val="24"/>
              </w:rPr>
            </w:pPr>
          </w:p>
        </w:tc>
        <w:tc>
          <w:tcPr>
            <w:tcW w:w="1260" w:type="dxa"/>
            <w:vAlign w:val="center"/>
          </w:tcPr>
          <w:p w:rsidR="00AC0A5F" w:rsidRDefault="00F73897">
            <w:pPr>
              <w:jc w:val="center"/>
              <w:rPr>
                <w:rFonts w:ascii="宋体" w:hAnsi="宋体"/>
                <w:sz w:val="24"/>
              </w:rPr>
            </w:pPr>
            <w:r>
              <w:rPr>
                <w:rFonts w:ascii="宋体" w:hAnsi="宋体" w:hint="eastAsia"/>
                <w:sz w:val="24"/>
              </w:rPr>
              <w:t>电话</w:t>
            </w:r>
          </w:p>
        </w:tc>
        <w:tc>
          <w:tcPr>
            <w:tcW w:w="1378" w:type="dxa"/>
            <w:vAlign w:val="center"/>
          </w:tcPr>
          <w:p w:rsidR="00AC0A5F" w:rsidRDefault="00AC0A5F">
            <w:pPr>
              <w:jc w:val="center"/>
              <w:rPr>
                <w:rFonts w:ascii="宋体" w:hAnsi="宋体"/>
                <w:sz w:val="24"/>
              </w:rPr>
            </w:pPr>
          </w:p>
        </w:tc>
        <w:tc>
          <w:tcPr>
            <w:tcW w:w="962" w:type="dxa"/>
            <w:vAlign w:val="center"/>
          </w:tcPr>
          <w:p w:rsidR="00AC0A5F" w:rsidRDefault="00F73897">
            <w:pPr>
              <w:jc w:val="center"/>
              <w:rPr>
                <w:rFonts w:ascii="宋体" w:hAnsi="宋体"/>
                <w:sz w:val="24"/>
              </w:rPr>
            </w:pPr>
            <w:r>
              <w:rPr>
                <w:rFonts w:ascii="宋体" w:hAnsi="宋体" w:hint="eastAsia"/>
                <w:sz w:val="24"/>
              </w:rPr>
              <w:t>传真</w:t>
            </w:r>
          </w:p>
        </w:tc>
        <w:tc>
          <w:tcPr>
            <w:tcW w:w="1380" w:type="dxa"/>
            <w:vAlign w:val="center"/>
          </w:tcPr>
          <w:p w:rsidR="00AC0A5F" w:rsidRDefault="00AC0A5F">
            <w:pPr>
              <w:jc w:val="center"/>
              <w:rPr>
                <w:rFonts w:ascii="宋体" w:hAnsi="宋体"/>
                <w:sz w:val="24"/>
              </w:rPr>
            </w:pPr>
          </w:p>
        </w:tc>
      </w:tr>
      <w:tr w:rsidR="00AC0A5F">
        <w:trPr>
          <w:jc w:val="center"/>
        </w:trPr>
        <w:tc>
          <w:tcPr>
            <w:tcW w:w="2854" w:type="dxa"/>
            <w:vAlign w:val="center"/>
          </w:tcPr>
          <w:p w:rsidR="00AC0A5F" w:rsidRDefault="00F73897">
            <w:pPr>
              <w:jc w:val="center"/>
              <w:rPr>
                <w:rFonts w:ascii="宋体" w:hAnsi="宋体"/>
                <w:sz w:val="24"/>
              </w:rPr>
            </w:pPr>
            <w:r>
              <w:rPr>
                <w:rFonts w:ascii="宋体" w:hAnsi="宋体" w:hint="eastAsia"/>
                <w:sz w:val="24"/>
              </w:rPr>
              <w:t>单位简介及机构设置</w:t>
            </w:r>
          </w:p>
        </w:tc>
        <w:tc>
          <w:tcPr>
            <w:tcW w:w="6240" w:type="dxa"/>
            <w:gridSpan w:val="5"/>
            <w:vAlign w:val="center"/>
          </w:tcPr>
          <w:p w:rsidR="00AC0A5F" w:rsidRDefault="00AC0A5F">
            <w:pPr>
              <w:jc w:val="center"/>
              <w:rPr>
                <w:rFonts w:ascii="宋体" w:hAnsi="宋体"/>
                <w:sz w:val="24"/>
              </w:rPr>
            </w:pPr>
          </w:p>
        </w:tc>
      </w:tr>
    </w:tbl>
    <w:p w:rsidR="00AC0A5F" w:rsidRDefault="00F73897">
      <w:pPr>
        <w:pStyle w:val="afff6"/>
        <w:tabs>
          <w:tab w:val="left" w:pos="7740"/>
        </w:tabs>
        <w:spacing w:line="360" w:lineRule="exact"/>
        <w:rPr>
          <w:rFonts w:ascii="宋体" w:hAnsi="宋体"/>
          <w:bCs w:val="0"/>
          <w:spacing w:val="0"/>
          <w:kern w:val="2"/>
          <w:szCs w:val="24"/>
          <w:lang w:val="en-GB"/>
        </w:rPr>
      </w:pPr>
      <w:r>
        <w:rPr>
          <w:rFonts w:ascii="宋体" w:hAnsi="宋体" w:hint="eastAsia"/>
          <w:bCs w:val="0"/>
          <w:spacing w:val="0"/>
          <w:kern w:val="2"/>
          <w:szCs w:val="24"/>
          <w:lang w:val="en-GB"/>
        </w:rPr>
        <w:t>注：如谈判供应商此表数据有虚假，一经查实，自行承担相关责任。</w:t>
      </w:r>
    </w:p>
    <w:p w:rsidR="00AC0A5F" w:rsidRDefault="00F73897">
      <w:pPr>
        <w:spacing w:line="360" w:lineRule="exact"/>
        <w:ind w:firstLineChars="200" w:firstLine="480"/>
        <w:rPr>
          <w:sz w:val="24"/>
        </w:rPr>
      </w:pPr>
      <w:r>
        <w:rPr>
          <w:rFonts w:hint="eastAsia"/>
          <w:sz w:val="24"/>
        </w:rPr>
        <w:t>谈判供应</w:t>
      </w:r>
      <w:proofErr w:type="gramStart"/>
      <w:r>
        <w:rPr>
          <w:rFonts w:hint="eastAsia"/>
          <w:sz w:val="24"/>
        </w:rPr>
        <w:t>商法定</w:t>
      </w:r>
      <w:proofErr w:type="gramEnd"/>
      <w:r>
        <w:rPr>
          <w:rFonts w:hint="eastAsia"/>
          <w:sz w:val="24"/>
        </w:rPr>
        <w:t>代表人（或法定代表人授权代表）签字：</w:t>
      </w:r>
      <w:r>
        <w:rPr>
          <w:rFonts w:hint="eastAsia"/>
          <w:sz w:val="24"/>
        </w:rPr>
        <w:t xml:space="preserve">                   </w:t>
      </w:r>
    </w:p>
    <w:p w:rsidR="00AC0A5F" w:rsidRDefault="00F73897">
      <w:pPr>
        <w:spacing w:line="360" w:lineRule="exact"/>
        <w:ind w:firstLineChars="200" w:firstLine="480"/>
        <w:rPr>
          <w:sz w:val="24"/>
        </w:rPr>
      </w:pPr>
      <w:r>
        <w:rPr>
          <w:rFonts w:hint="eastAsia"/>
          <w:sz w:val="24"/>
        </w:rPr>
        <w:t>谈判供应商名称（签章）：</w:t>
      </w:r>
      <w:r>
        <w:rPr>
          <w:rFonts w:hint="eastAsia"/>
          <w:sz w:val="24"/>
        </w:rPr>
        <w:t xml:space="preserve">                        </w:t>
      </w:r>
    </w:p>
    <w:p w:rsidR="00AC0A5F" w:rsidRDefault="00F73897">
      <w:pPr>
        <w:spacing w:line="360" w:lineRule="exact"/>
        <w:ind w:firstLineChars="200" w:firstLine="480"/>
        <w:rPr>
          <w:sz w:val="24"/>
        </w:rPr>
      </w:pPr>
      <w:r>
        <w:rPr>
          <w:rFonts w:hint="eastAsia"/>
          <w:sz w:val="24"/>
        </w:rPr>
        <w:t>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AC0A5F" w:rsidRDefault="00AC0A5F"/>
    <w:p w:rsidR="00AC0A5F" w:rsidRDefault="00F73897">
      <w:pPr>
        <w:spacing w:line="400" w:lineRule="exact"/>
        <w:ind w:firstLineChars="196" w:firstLine="551"/>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w:instrText>
      </w:r>
      <w:r>
        <w:rPr>
          <w:rFonts w:hint="eastAsia"/>
          <w:b/>
          <w:sz w:val="28"/>
          <w:szCs w:val="28"/>
        </w:rPr>
        <w:instrText>商务条款响应表开始</w:instrText>
      </w:r>
      <w:r>
        <w:rPr>
          <w:rFonts w:hint="eastAsia"/>
          <w:b/>
          <w:sz w:val="28"/>
          <w:szCs w:val="28"/>
        </w:rPr>
        <w:instrText xml:space="preserve">  \* MERGEFORMAT </w:instrText>
      </w:r>
      <w:r>
        <w:rPr>
          <w:rFonts w:hint="eastAsia"/>
          <w:b/>
          <w:sz w:val="28"/>
          <w:szCs w:val="28"/>
        </w:rPr>
        <w:fldChar w:fldCharType="end"/>
      </w:r>
      <w:r>
        <w:rPr>
          <w:rFonts w:hint="eastAsia"/>
          <w:b/>
          <w:sz w:val="28"/>
          <w:szCs w:val="28"/>
        </w:rPr>
        <w:t>商务条款响应表</w:t>
      </w:r>
      <w:r>
        <w:rPr>
          <w:rFonts w:ascii="宋体" w:hAnsi="宋体" w:hint="eastAsia"/>
          <w:b/>
          <w:bCs/>
          <w:color w:val="000000"/>
          <w:sz w:val="24"/>
        </w:rPr>
        <w:t xml:space="preserve"> </w:t>
      </w:r>
    </w:p>
    <w:p w:rsidR="00AC0A5F" w:rsidRDefault="00F73897">
      <w:pPr>
        <w:spacing w:line="400" w:lineRule="exact"/>
        <w:ind w:leftChars="-202" w:left="-424" w:rightChars="-337" w:right="-708"/>
        <w:jc w:val="center"/>
        <w:rPr>
          <w:rFonts w:ascii="宋体" w:hAnsi="宋体"/>
          <w:b/>
          <w:color w:val="000000"/>
          <w:sz w:val="24"/>
        </w:rPr>
      </w:pPr>
      <w:r>
        <w:rPr>
          <w:rFonts w:ascii="宋体" w:hAnsi="宋体" w:hint="eastAsia"/>
          <w:b/>
          <w:bCs/>
          <w:color w:val="000000"/>
          <w:sz w:val="24"/>
        </w:rPr>
        <w:t>一般</w:t>
      </w:r>
      <w:r>
        <w:fldChar w:fldCharType="begin"/>
      </w:r>
      <w:r>
        <w:instrText xml:space="preserve"> DOCVARIABLE  </w:instrText>
      </w:r>
      <w:r>
        <w:instrText>商务条款响应表开始</w:instrText>
      </w:r>
      <w:r>
        <w:instrText xml:space="preserve">  \* MERGEFORMAT </w:instrText>
      </w:r>
      <w:r>
        <w:fldChar w:fldCharType="end"/>
      </w:r>
      <w:r>
        <w:fldChar w:fldCharType="begin"/>
      </w:r>
      <w:r>
        <w:instrText xml:space="preserve"> DOCVARIABLE  </w:instrText>
      </w:r>
      <w:r>
        <w:instrText>商务条款响应表开始</w:instrText>
      </w:r>
      <w:r>
        <w:instrText xml:space="preserve">  \* MERGEFORMAT </w:instrText>
      </w:r>
      <w:r>
        <w:fldChar w:fldCharType="end"/>
      </w:r>
      <w:r>
        <w:rPr>
          <w:rFonts w:ascii="宋体" w:hAnsi="宋体" w:hint="eastAsia"/>
          <w:b/>
          <w:bCs/>
          <w:color w:val="000000"/>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AC0A5F">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AC0A5F" w:rsidRDefault="00F73897">
            <w:pPr>
              <w:jc w:val="center"/>
              <w:rPr>
                <w:rFonts w:ascii="宋体" w:hAnsi="宋体"/>
                <w:color w:val="000000"/>
                <w:szCs w:val="21"/>
              </w:rPr>
            </w:pPr>
            <w:r>
              <w:rPr>
                <w:rFonts w:ascii="宋体" w:hAnsi="宋体" w:hint="eastAsia"/>
                <w:color w:val="000000"/>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AC0A5F" w:rsidRDefault="00F73897">
            <w:pPr>
              <w:jc w:val="center"/>
              <w:rPr>
                <w:rFonts w:ascii="宋体" w:hAnsi="宋体"/>
                <w:color w:val="000000"/>
                <w:szCs w:val="21"/>
              </w:rPr>
            </w:pPr>
            <w:r>
              <w:rPr>
                <w:rFonts w:ascii="宋体" w:hAnsi="宋体" w:hint="eastAsia"/>
                <w:color w:val="000000"/>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AC0A5F" w:rsidRDefault="00F73897">
            <w:pPr>
              <w:jc w:val="center"/>
              <w:rPr>
                <w:rFonts w:ascii="宋体" w:hAnsi="宋体"/>
                <w:color w:val="000000"/>
                <w:szCs w:val="21"/>
              </w:rPr>
            </w:pPr>
            <w:r>
              <w:rPr>
                <w:rFonts w:ascii="宋体" w:hAnsi="宋体" w:hint="eastAsia"/>
                <w:color w:val="000000"/>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AC0A5F" w:rsidRDefault="00F73897">
            <w:pPr>
              <w:jc w:val="center"/>
              <w:rPr>
                <w:rFonts w:ascii="宋体" w:hAnsi="宋体"/>
                <w:color w:val="000000"/>
                <w:szCs w:val="21"/>
              </w:rPr>
            </w:pPr>
            <w:r>
              <w:rPr>
                <w:rFonts w:ascii="宋体" w:hAnsi="宋体" w:hint="eastAsia"/>
                <w:color w:val="000000"/>
                <w:szCs w:val="21"/>
              </w:rPr>
              <w:t>偏离说明</w:t>
            </w:r>
          </w:p>
        </w:tc>
      </w:tr>
      <w:tr w:rsidR="00AC0A5F">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color w:val="000000"/>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color w:val="000000"/>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完全理解并接受对合格投标人、合格的货物</w:t>
            </w:r>
            <w:r>
              <w:rPr>
                <w:rFonts w:ascii="宋体" w:hAnsi="宋体"/>
                <w:color w:val="000000"/>
                <w:szCs w:val="21"/>
              </w:rPr>
              <w:t>/</w:t>
            </w:r>
            <w:r>
              <w:rPr>
                <w:rFonts w:ascii="宋体" w:hAnsi="宋体" w:hint="eastAsia"/>
                <w:color w:val="000000"/>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color w:val="000000"/>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hint="eastAsia"/>
                <w:color w:val="000000"/>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投标有效期：投标有效期为自递交投标起</w:t>
            </w:r>
            <w:proofErr w:type="gramStart"/>
            <w:r>
              <w:rPr>
                <w:rFonts w:ascii="宋体" w:hAnsi="宋体" w:hint="eastAsia"/>
                <w:color w:val="000000"/>
                <w:szCs w:val="21"/>
              </w:rPr>
              <w:t>至确定</w:t>
            </w:r>
            <w:proofErr w:type="gramEnd"/>
            <w:r>
              <w:rPr>
                <w:rFonts w:ascii="宋体" w:hAnsi="宋体" w:hint="eastAsia"/>
                <w:color w:val="000000"/>
                <w:szCs w:val="21"/>
              </w:rPr>
              <w:t>正式中标人止不少于90天，中标单位有效期至项目验收之日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hint="eastAsia"/>
                <w:color w:val="000000"/>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hint="eastAsia"/>
                <w:color w:val="000000"/>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服务期：</w:t>
            </w:r>
            <w:r>
              <w:rPr>
                <w:rFonts w:hAnsi="宋体" w:hint="eastAsia"/>
                <w:sz w:val="24"/>
              </w:rPr>
              <w:t>服务为</w:t>
            </w:r>
            <w:r>
              <w:rPr>
                <w:rFonts w:hAnsi="宋体" w:hint="eastAsia"/>
                <w:sz w:val="24"/>
              </w:rPr>
              <w:t xml:space="preserve">  1 </w:t>
            </w:r>
            <w:r>
              <w:rPr>
                <w:rFonts w:hAnsi="宋体" w:hint="eastAsia"/>
                <w:sz w:val="24"/>
              </w:rPr>
              <w:t>年</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hint="eastAsia"/>
                <w:color w:val="000000"/>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满足对售后服务的各项要求，在</w:t>
            </w:r>
            <w:r>
              <w:rPr>
                <w:rFonts w:ascii="宋体" w:hAnsi="宋体"/>
                <w:color w:val="000000"/>
                <w:szCs w:val="21"/>
              </w:rPr>
              <w:t xml:space="preserve">    </w:t>
            </w:r>
            <w:r>
              <w:rPr>
                <w:rFonts w:ascii="宋体" w:hAnsi="宋体" w:hint="eastAsia"/>
                <w:color w:val="000000"/>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hint="eastAsia"/>
                <w:color w:val="000000"/>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hint="eastAsia"/>
                <w:color w:val="000000"/>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hint="eastAsia"/>
                <w:color w:val="000000"/>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AC0A5F" w:rsidRDefault="00AC0A5F">
            <w:pPr>
              <w:rPr>
                <w:rFonts w:ascii="宋体" w:hAnsi="宋体"/>
                <w:color w:val="000000"/>
                <w:szCs w:val="21"/>
              </w:rPr>
            </w:pPr>
          </w:p>
        </w:tc>
      </w:tr>
      <w:tr w:rsidR="00AC0A5F">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rFonts w:ascii="宋体" w:hAnsi="宋体"/>
                <w:color w:val="000000"/>
                <w:szCs w:val="21"/>
              </w:rPr>
            </w:pPr>
            <w:r>
              <w:rPr>
                <w:rFonts w:ascii="宋体" w:hAnsi="宋体" w:hint="eastAsia"/>
                <w:color w:val="000000"/>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AC0A5F" w:rsidRDefault="00F73897">
            <w:pPr>
              <w:rPr>
                <w:rFonts w:ascii="宋体" w:hAnsi="宋体"/>
                <w:color w:val="000000"/>
                <w:szCs w:val="21"/>
              </w:rPr>
            </w:pPr>
            <w:r>
              <w:rPr>
                <w:rFonts w:ascii="宋体" w:hAnsi="宋体" w:hint="eastAsia"/>
                <w:color w:val="000000"/>
                <w:szCs w:val="21"/>
              </w:rPr>
              <w:t>其它商务条款偏离说明：</w:t>
            </w:r>
          </w:p>
        </w:tc>
      </w:tr>
    </w:tbl>
    <w:p w:rsidR="00AC0A5F" w:rsidRDefault="00F73897">
      <w:pPr>
        <w:spacing w:line="360" w:lineRule="atLeast"/>
        <w:rPr>
          <w:rFonts w:ascii="宋体" w:hAnsi="宋体"/>
          <w:color w:val="000000"/>
          <w:sz w:val="24"/>
        </w:rPr>
      </w:pPr>
      <w:r>
        <w:rPr>
          <w:rFonts w:ascii="宋体" w:hAnsi="宋体" w:hint="eastAsia"/>
          <w:color w:val="000000"/>
          <w:sz w:val="24"/>
        </w:rPr>
        <w:t>注：</w:t>
      </w:r>
      <w:r>
        <w:rPr>
          <w:rFonts w:ascii="宋体" w:hAnsi="宋体"/>
          <w:color w:val="000000"/>
          <w:sz w:val="24"/>
        </w:rPr>
        <w:t xml:space="preserve"> </w:t>
      </w:r>
    </w:p>
    <w:p w:rsidR="00AC0A5F" w:rsidRDefault="00F73897">
      <w:pPr>
        <w:spacing w:line="360" w:lineRule="atLeas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对于上述要求，如投标人完全响应，则请在“是否响应”栏内打“√”，对空白或打“×”视为偏离，请在“偏离说明”栏内扼要说明偏离情况。</w:t>
      </w:r>
    </w:p>
    <w:p w:rsidR="00AC0A5F" w:rsidRDefault="00F73897">
      <w:pPr>
        <w:spacing w:line="360" w:lineRule="atLeas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本表内容不得擅自修改。</w:t>
      </w:r>
    </w:p>
    <w:p w:rsidR="00AC0A5F" w:rsidRDefault="00F73897">
      <w:pPr>
        <w:spacing w:line="360" w:lineRule="atLeas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C0A5F" w:rsidRDefault="00F73897">
      <w:pPr>
        <w:spacing w:line="360" w:lineRule="atLeas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C0A5F" w:rsidRDefault="00F73897">
      <w:pPr>
        <w:spacing w:line="360" w:lineRule="atLeas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C0A5F" w:rsidRDefault="00AC0A5F">
      <w:pPr>
        <w:rPr>
          <w:b/>
          <w:sz w:val="28"/>
          <w:szCs w:val="28"/>
        </w:rPr>
      </w:pPr>
    </w:p>
    <w:p w:rsidR="00AC0A5F" w:rsidRDefault="00AC0A5F">
      <w:pPr>
        <w:jc w:val="center"/>
        <w:rPr>
          <w:rFonts w:ascii="宋体" w:hAnsi="宋体"/>
          <w:b/>
          <w:sz w:val="28"/>
          <w:szCs w:val="28"/>
        </w:rPr>
      </w:pPr>
    </w:p>
    <w:p w:rsidR="00AC0A5F" w:rsidRDefault="00AC0A5F">
      <w:pPr>
        <w:jc w:val="center"/>
        <w:rPr>
          <w:rFonts w:ascii="宋体" w:hAnsi="宋体"/>
          <w:b/>
          <w:sz w:val="28"/>
          <w:szCs w:val="28"/>
        </w:rPr>
      </w:pPr>
    </w:p>
    <w:p w:rsidR="00AC0A5F" w:rsidRDefault="00F73897">
      <w:pPr>
        <w:jc w:val="center"/>
        <w:rPr>
          <w:rFonts w:ascii="宋体" w:hAnsi="宋体"/>
          <w:b/>
          <w:sz w:val="28"/>
          <w:szCs w:val="28"/>
        </w:rPr>
      </w:pPr>
      <w:r>
        <w:rPr>
          <w:rFonts w:ascii="宋体" w:hAnsi="宋体" w:hint="eastAsia"/>
          <w:b/>
          <w:sz w:val="28"/>
          <w:szCs w:val="28"/>
        </w:rPr>
        <w:lastRenderedPageBreak/>
        <w:t>四、技术部分</w:t>
      </w:r>
    </w:p>
    <w:p w:rsidR="00AC0A5F" w:rsidRDefault="00F73897">
      <w:pPr>
        <w:spacing w:line="400" w:lineRule="exact"/>
        <w:ind w:firstLineChars="196" w:firstLine="472"/>
        <w:outlineLvl w:val="0"/>
        <w:rPr>
          <w:rFonts w:ascii="宋体" w:hAnsi="宋体"/>
          <w:b/>
          <w:bCs/>
          <w:color w:val="000000"/>
          <w:sz w:val="24"/>
        </w:rPr>
      </w:pPr>
      <w:r>
        <w:rPr>
          <w:rFonts w:ascii="宋体" w:hAnsi="宋体" w:hint="eastAsia"/>
          <w:b/>
          <w:bCs/>
          <w:color w:val="000000"/>
          <w:sz w:val="24"/>
        </w:rPr>
        <w:t>4.1项目说明一览表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AC0A5F">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备注</w:t>
            </w:r>
          </w:p>
        </w:tc>
      </w:tr>
      <w:tr w:rsidR="00AC0A5F">
        <w:trPr>
          <w:jc w:val="center"/>
        </w:trPr>
        <w:tc>
          <w:tcPr>
            <w:tcW w:w="240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240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240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240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240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240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250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57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300"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159"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2407" w:type="dxa"/>
            <w:tcBorders>
              <w:top w:val="single" w:sz="4" w:space="0" w:color="auto"/>
              <w:left w:val="single" w:sz="4" w:space="0" w:color="auto"/>
              <w:bottom w:val="single" w:sz="4" w:space="0" w:color="auto"/>
              <w:right w:val="single" w:sz="4" w:space="0" w:color="auto"/>
            </w:tcBorders>
          </w:tcPr>
          <w:p w:rsidR="00AC0A5F" w:rsidRDefault="00AC0A5F">
            <w:pPr>
              <w:ind w:firstLineChars="200" w:firstLine="420"/>
              <w:jc w:val="left"/>
              <w:rPr>
                <w:color w:val="000000"/>
              </w:rPr>
            </w:pPr>
          </w:p>
        </w:tc>
        <w:tc>
          <w:tcPr>
            <w:tcW w:w="2508" w:type="dxa"/>
            <w:tcBorders>
              <w:top w:val="single" w:sz="4" w:space="0" w:color="auto"/>
              <w:left w:val="single" w:sz="4" w:space="0" w:color="auto"/>
              <w:bottom w:val="single" w:sz="4" w:space="0" w:color="auto"/>
              <w:right w:val="single" w:sz="4" w:space="0" w:color="auto"/>
            </w:tcBorders>
          </w:tcPr>
          <w:p w:rsidR="00AC0A5F" w:rsidRDefault="00AC0A5F">
            <w:pPr>
              <w:ind w:firstLineChars="200" w:firstLine="420"/>
              <w:jc w:val="left"/>
              <w:rPr>
                <w:color w:val="000000"/>
              </w:rPr>
            </w:pPr>
          </w:p>
        </w:tc>
        <w:tc>
          <w:tcPr>
            <w:tcW w:w="1577" w:type="dxa"/>
            <w:tcBorders>
              <w:top w:val="single" w:sz="4" w:space="0" w:color="auto"/>
              <w:left w:val="single" w:sz="4" w:space="0" w:color="auto"/>
              <w:bottom w:val="single" w:sz="4" w:space="0" w:color="auto"/>
              <w:right w:val="single" w:sz="4" w:space="0" w:color="auto"/>
            </w:tcBorders>
          </w:tcPr>
          <w:p w:rsidR="00AC0A5F" w:rsidRDefault="00AC0A5F">
            <w:pPr>
              <w:ind w:firstLineChars="200" w:firstLine="420"/>
              <w:jc w:val="left"/>
              <w:rPr>
                <w:color w:val="000000"/>
              </w:rPr>
            </w:pPr>
          </w:p>
        </w:tc>
        <w:tc>
          <w:tcPr>
            <w:tcW w:w="1300" w:type="dxa"/>
            <w:tcBorders>
              <w:top w:val="single" w:sz="4" w:space="0" w:color="auto"/>
              <w:left w:val="single" w:sz="4" w:space="0" w:color="auto"/>
              <w:bottom w:val="single" w:sz="4" w:space="0" w:color="auto"/>
              <w:right w:val="single" w:sz="4" w:space="0" w:color="auto"/>
            </w:tcBorders>
          </w:tcPr>
          <w:p w:rsidR="00AC0A5F" w:rsidRDefault="00AC0A5F">
            <w:pPr>
              <w:ind w:firstLineChars="200" w:firstLine="420"/>
              <w:jc w:val="left"/>
              <w:rPr>
                <w:color w:val="000000"/>
              </w:rPr>
            </w:pPr>
          </w:p>
        </w:tc>
        <w:tc>
          <w:tcPr>
            <w:tcW w:w="1159" w:type="dxa"/>
            <w:tcBorders>
              <w:top w:val="single" w:sz="4" w:space="0" w:color="auto"/>
              <w:left w:val="single" w:sz="4" w:space="0" w:color="auto"/>
              <w:bottom w:val="single" w:sz="4" w:space="0" w:color="auto"/>
              <w:right w:val="single" w:sz="4" w:space="0" w:color="auto"/>
            </w:tcBorders>
          </w:tcPr>
          <w:p w:rsidR="00AC0A5F" w:rsidRDefault="00AC0A5F">
            <w:pPr>
              <w:ind w:firstLineChars="200" w:firstLine="420"/>
              <w:jc w:val="left"/>
              <w:rPr>
                <w:color w:val="000000"/>
              </w:rPr>
            </w:pPr>
          </w:p>
        </w:tc>
      </w:tr>
    </w:tbl>
    <w:p w:rsidR="00AC0A5F" w:rsidRDefault="00F73897">
      <w:pPr>
        <w:spacing w:line="400" w:lineRule="exact"/>
        <w:jc w:val="left"/>
        <w:rPr>
          <w:rFonts w:ascii="宋体" w:hAnsi="宋体"/>
          <w:color w:val="000000"/>
          <w:sz w:val="24"/>
        </w:rPr>
      </w:pPr>
      <w:r>
        <w:rPr>
          <w:rFonts w:ascii="宋体" w:hAnsi="宋体" w:hint="eastAsia"/>
          <w:color w:val="000000"/>
          <w:sz w:val="24"/>
        </w:rPr>
        <w:t>注：</w:t>
      </w:r>
      <w:proofErr w:type="gramStart"/>
      <w:r>
        <w:rPr>
          <w:rFonts w:ascii="宋体" w:hAnsi="宋体" w:hint="eastAsia"/>
          <w:color w:val="000000"/>
          <w:sz w:val="24"/>
        </w:rPr>
        <w:t>附以下</w:t>
      </w:r>
      <w:proofErr w:type="gramEnd"/>
      <w:r>
        <w:rPr>
          <w:rFonts w:ascii="宋体" w:hAnsi="宋体" w:hint="eastAsia"/>
          <w:color w:val="000000"/>
          <w:sz w:val="24"/>
        </w:rPr>
        <w:t>材料：</w:t>
      </w:r>
    </w:p>
    <w:p w:rsidR="00AC0A5F" w:rsidRDefault="00F73897">
      <w:pPr>
        <w:spacing w:line="400" w:lineRule="exact"/>
        <w:ind w:firstLineChars="200" w:firstLine="480"/>
        <w:jc w:val="left"/>
        <w:rPr>
          <w:rFonts w:ascii="宋体" w:hAnsi="宋体"/>
          <w:color w:val="000000"/>
          <w:sz w:val="24"/>
        </w:rPr>
      </w:pPr>
      <w:r>
        <w:rPr>
          <w:rFonts w:ascii="宋体" w:hAnsi="宋体"/>
          <w:color w:val="000000"/>
          <w:sz w:val="24"/>
        </w:rPr>
        <w:t>1.</w:t>
      </w:r>
      <w:r>
        <w:rPr>
          <w:rFonts w:ascii="宋体" w:hAnsi="宋体" w:hint="eastAsia"/>
          <w:color w:val="000000"/>
          <w:sz w:val="24"/>
        </w:rPr>
        <w:t>项目技术性能条件说明和有关资料，包括产品技术性能说明书等相关证明文件。</w:t>
      </w:r>
    </w:p>
    <w:p w:rsidR="00AC0A5F" w:rsidRDefault="00F73897">
      <w:pPr>
        <w:spacing w:line="400" w:lineRule="exact"/>
        <w:ind w:firstLineChars="200" w:firstLine="480"/>
        <w:jc w:val="left"/>
        <w:rPr>
          <w:rFonts w:ascii="宋体" w:hAnsi="宋体"/>
          <w:color w:val="000000"/>
          <w:sz w:val="24"/>
        </w:rPr>
      </w:pPr>
      <w:r>
        <w:rPr>
          <w:rFonts w:ascii="宋体" w:hAnsi="宋体"/>
          <w:color w:val="000000"/>
          <w:sz w:val="24"/>
        </w:rPr>
        <w:t>2.</w:t>
      </w:r>
      <w:r>
        <w:rPr>
          <w:rFonts w:ascii="宋体" w:hAnsi="宋体" w:hint="eastAsia"/>
          <w:color w:val="000000"/>
          <w:sz w:val="24"/>
        </w:rPr>
        <w:t>项目清单。</w:t>
      </w:r>
    </w:p>
    <w:p w:rsidR="00AC0A5F" w:rsidRDefault="00F73897">
      <w:pPr>
        <w:spacing w:line="400" w:lineRule="exact"/>
        <w:ind w:firstLineChars="200" w:firstLine="480"/>
        <w:jc w:val="left"/>
        <w:rPr>
          <w:rFonts w:ascii="宋体" w:hAnsi="宋体"/>
          <w:color w:val="000000"/>
          <w:sz w:val="24"/>
        </w:rPr>
      </w:pPr>
      <w:r>
        <w:rPr>
          <w:rFonts w:ascii="宋体" w:hAnsi="宋体"/>
          <w:color w:val="000000"/>
          <w:sz w:val="24"/>
        </w:rPr>
        <w:t>3.</w:t>
      </w:r>
      <w:r>
        <w:rPr>
          <w:rFonts w:ascii="宋体" w:hAnsi="宋体" w:hint="eastAsia"/>
          <w:color w:val="000000"/>
          <w:sz w:val="24"/>
        </w:rPr>
        <w:t>如本表格式内容不能满足需要，投标人可根据本表格格式</w:t>
      </w:r>
      <w:proofErr w:type="gramStart"/>
      <w:r>
        <w:rPr>
          <w:rFonts w:ascii="宋体" w:hAnsi="宋体" w:hint="eastAsia"/>
          <w:color w:val="000000"/>
          <w:sz w:val="24"/>
        </w:rPr>
        <w:t>自行划表填写</w:t>
      </w:r>
      <w:proofErr w:type="gramEnd"/>
      <w:r>
        <w:rPr>
          <w:rFonts w:ascii="宋体" w:hAnsi="宋体" w:hint="eastAsia"/>
          <w:color w:val="000000"/>
          <w:sz w:val="24"/>
        </w:rPr>
        <w:t>，但必须体现以上内容。</w:t>
      </w:r>
    </w:p>
    <w:p w:rsidR="00AC0A5F" w:rsidRDefault="00F73897">
      <w:pPr>
        <w:spacing w:line="400" w:lineRule="exact"/>
        <w:ind w:firstLineChars="200" w:firstLine="480"/>
        <w:jc w:val="left"/>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C0A5F" w:rsidRDefault="00F73897">
      <w:pPr>
        <w:spacing w:line="400" w:lineRule="exact"/>
        <w:ind w:firstLineChars="200" w:firstLine="480"/>
        <w:jc w:val="left"/>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C0A5F" w:rsidRDefault="00F73897">
      <w:pPr>
        <w:spacing w:line="4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C0A5F" w:rsidRDefault="00F73897">
      <w:pPr>
        <w:spacing w:line="400" w:lineRule="exact"/>
        <w:rPr>
          <w:rFonts w:ascii="宋体" w:hAnsi="宋体"/>
          <w:color w:val="000000"/>
          <w:sz w:val="24"/>
        </w:rPr>
      </w:pPr>
      <w:r>
        <w:rPr>
          <w:rFonts w:ascii="宋体" w:hAnsi="宋体" w:hint="eastAsia"/>
          <w:bCs/>
          <w:color w:val="000000"/>
          <w:sz w:val="24"/>
        </w:rPr>
        <w:t xml:space="preserve">     </w:t>
      </w:r>
      <w:r>
        <w:rPr>
          <w:rFonts w:ascii="宋体" w:hAnsi="宋体" w:hint="eastAsia"/>
          <w:b/>
          <w:bCs/>
          <w:color w:val="000000"/>
          <w:sz w:val="24"/>
        </w:rPr>
        <w:t>4.2一般技术条款响应表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AC0A5F">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投标实际参数</w:t>
            </w:r>
          </w:p>
          <w:p w:rsidR="00AC0A5F" w:rsidRDefault="00F73897">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AC0A5F" w:rsidRDefault="00F73897">
            <w:pPr>
              <w:jc w:val="center"/>
              <w:rPr>
                <w:b/>
                <w:color w:val="000000"/>
              </w:rPr>
            </w:pPr>
            <w:r>
              <w:rPr>
                <w:rFonts w:hint="eastAsia"/>
                <w:b/>
                <w:color w:val="000000"/>
              </w:rPr>
              <w:t>偏离简述</w:t>
            </w:r>
          </w:p>
        </w:tc>
      </w:tr>
      <w:tr w:rsidR="00AC0A5F">
        <w:trPr>
          <w:jc w:val="center"/>
        </w:trPr>
        <w:tc>
          <w:tcPr>
            <w:tcW w:w="868" w:type="dxa"/>
            <w:tcBorders>
              <w:top w:val="single" w:sz="4" w:space="0" w:color="auto"/>
              <w:left w:val="single" w:sz="4" w:space="0" w:color="auto"/>
              <w:bottom w:val="single" w:sz="4" w:space="0" w:color="auto"/>
              <w:right w:val="single" w:sz="4" w:space="0" w:color="auto"/>
            </w:tcBorders>
          </w:tcPr>
          <w:p w:rsidR="00AC0A5F" w:rsidRDefault="00F73897">
            <w:pPr>
              <w:rPr>
                <w:color w:val="000000"/>
              </w:rPr>
            </w:pPr>
            <w:r>
              <w:rPr>
                <w:color w:val="000000"/>
              </w:rPr>
              <w:t>1</w:t>
            </w:r>
          </w:p>
        </w:tc>
        <w:tc>
          <w:tcPr>
            <w:tcW w:w="71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868" w:type="dxa"/>
            <w:tcBorders>
              <w:top w:val="single" w:sz="4" w:space="0" w:color="auto"/>
              <w:left w:val="single" w:sz="4" w:space="0" w:color="auto"/>
              <w:bottom w:val="single" w:sz="4" w:space="0" w:color="auto"/>
              <w:right w:val="single" w:sz="4" w:space="0" w:color="auto"/>
            </w:tcBorders>
          </w:tcPr>
          <w:p w:rsidR="00AC0A5F" w:rsidRDefault="00F73897">
            <w:pPr>
              <w:rPr>
                <w:color w:val="000000"/>
              </w:rPr>
            </w:pPr>
            <w:r>
              <w:rPr>
                <w:color w:val="000000"/>
              </w:rPr>
              <w:t>2</w:t>
            </w:r>
          </w:p>
        </w:tc>
        <w:tc>
          <w:tcPr>
            <w:tcW w:w="71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868" w:type="dxa"/>
            <w:tcBorders>
              <w:top w:val="single" w:sz="4" w:space="0" w:color="auto"/>
              <w:left w:val="single" w:sz="4" w:space="0" w:color="auto"/>
              <w:bottom w:val="single" w:sz="4" w:space="0" w:color="auto"/>
              <w:right w:val="single" w:sz="4" w:space="0" w:color="auto"/>
            </w:tcBorders>
          </w:tcPr>
          <w:p w:rsidR="00AC0A5F" w:rsidRDefault="00F73897">
            <w:pPr>
              <w:rPr>
                <w:color w:val="000000"/>
              </w:rPr>
            </w:pPr>
            <w:r>
              <w:rPr>
                <w:color w:val="000000"/>
              </w:rPr>
              <w:t>3</w:t>
            </w:r>
          </w:p>
        </w:tc>
        <w:tc>
          <w:tcPr>
            <w:tcW w:w="71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868" w:type="dxa"/>
            <w:tcBorders>
              <w:top w:val="single" w:sz="4" w:space="0" w:color="auto"/>
              <w:left w:val="single" w:sz="4" w:space="0" w:color="auto"/>
              <w:bottom w:val="single" w:sz="4" w:space="0" w:color="auto"/>
              <w:right w:val="single" w:sz="4" w:space="0" w:color="auto"/>
            </w:tcBorders>
          </w:tcPr>
          <w:p w:rsidR="00AC0A5F" w:rsidRDefault="00F73897">
            <w:pPr>
              <w:rPr>
                <w:color w:val="000000"/>
              </w:rPr>
            </w:pPr>
            <w:r>
              <w:rPr>
                <w:color w:val="000000"/>
              </w:rPr>
              <w:t>4</w:t>
            </w:r>
          </w:p>
        </w:tc>
        <w:tc>
          <w:tcPr>
            <w:tcW w:w="71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868" w:type="dxa"/>
            <w:tcBorders>
              <w:top w:val="single" w:sz="4" w:space="0" w:color="auto"/>
              <w:left w:val="single" w:sz="4" w:space="0" w:color="auto"/>
              <w:bottom w:val="single" w:sz="4" w:space="0" w:color="auto"/>
              <w:right w:val="single" w:sz="4" w:space="0" w:color="auto"/>
            </w:tcBorders>
          </w:tcPr>
          <w:p w:rsidR="00AC0A5F" w:rsidRDefault="00F73897">
            <w:pPr>
              <w:rPr>
                <w:color w:val="000000"/>
              </w:rPr>
            </w:pPr>
            <w:r>
              <w:rPr>
                <w:color w:val="000000"/>
              </w:rPr>
              <w:t>5</w:t>
            </w:r>
          </w:p>
        </w:tc>
        <w:tc>
          <w:tcPr>
            <w:tcW w:w="71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868" w:type="dxa"/>
            <w:tcBorders>
              <w:top w:val="single" w:sz="4" w:space="0" w:color="auto"/>
              <w:left w:val="single" w:sz="4" w:space="0" w:color="auto"/>
              <w:bottom w:val="single" w:sz="4" w:space="0" w:color="auto"/>
              <w:right w:val="single" w:sz="4" w:space="0" w:color="auto"/>
            </w:tcBorders>
          </w:tcPr>
          <w:p w:rsidR="00AC0A5F" w:rsidRDefault="00F73897">
            <w:pPr>
              <w:rPr>
                <w:color w:val="000000"/>
              </w:rPr>
            </w:pPr>
            <w:r>
              <w:rPr>
                <w:color w:val="000000"/>
              </w:rPr>
              <w:t>6</w:t>
            </w:r>
          </w:p>
        </w:tc>
        <w:tc>
          <w:tcPr>
            <w:tcW w:w="71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868" w:type="dxa"/>
            <w:tcBorders>
              <w:top w:val="single" w:sz="4" w:space="0" w:color="auto"/>
              <w:left w:val="single" w:sz="4" w:space="0" w:color="auto"/>
              <w:bottom w:val="single" w:sz="4" w:space="0" w:color="auto"/>
              <w:right w:val="single" w:sz="4" w:space="0" w:color="auto"/>
            </w:tcBorders>
          </w:tcPr>
          <w:p w:rsidR="00AC0A5F" w:rsidRDefault="00F73897">
            <w:pPr>
              <w:rPr>
                <w:color w:val="000000"/>
              </w:rPr>
            </w:pPr>
            <w:r>
              <w:rPr>
                <w:color w:val="000000"/>
              </w:rPr>
              <w:t>7</w:t>
            </w:r>
          </w:p>
        </w:tc>
        <w:tc>
          <w:tcPr>
            <w:tcW w:w="71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868" w:type="dxa"/>
            <w:tcBorders>
              <w:top w:val="single" w:sz="4" w:space="0" w:color="auto"/>
              <w:left w:val="single" w:sz="4" w:space="0" w:color="auto"/>
              <w:bottom w:val="single" w:sz="4" w:space="0" w:color="auto"/>
              <w:right w:val="single" w:sz="4" w:space="0" w:color="auto"/>
            </w:tcBorders>
          </w:tcPr>
          <w:p w:rsidR="00AC0A5F" w:rsidRDefault="00F73897">
            <w:pPr>
              <w:rPr>
                <w:color w:val="000000"/>
              </w:rPr>
            </w:pPr>
            <w:r>
              <w:rPr>
                <w:color w:val="000000"/>
              </w:rPr>
              <w:t>8</w:t>
            </w:r>
          </w:p>
        </w:tc>
        <w:tc>
          <w:tcPr>
            <w:tcW w:w="718"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887"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3174"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985"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c>
          <w:tcPr>
            <w:tcW w:w="1061" w:type="dxa"/>
            <w:tcBorders>
              <w:top w:val="single" w:sz="4" w:space="0" w:color="auto"/>
              <w:left w:val="single" w:sz="4" w:space="0" w:color="auto"/>
              <w:bottom w:val="single" w:sz="4" w:space="0" w:color="auto"/>
              <w:right w:val="single" w:sz="4" w:space="0" w:color="auto"/>
            </w:tcBorders>
          </w:tcPr>
          <w:p w:rsidR="00AC0A5F" w:rsidRDefault="00AC0A5F">
            <w:pPr>
              <w:rPr>
                <w:color w:val="000000"/>
              </w:rPr>
            </w:pPr>
          </w:p>
        </w:tc>
      </w:tr>
      <w:tr w:rsidR="00AC0A5F">
        <w:trPr>
          <w:jc w:val="center"/>
        </w:trPr>
        <w:tc>
          <w:tcPr>
            <w:tcW w:w="868" w:type="dxa"/>
            <w:tcBorders>
              <w:top w:val="single" w:sz="4" w:space="0" w:color="auto"/>
              <w:left w:val="single" w:sz="4" w:space="0" w:color="auto"/>
              <w:bottom w:val="single" w:sz="4" w:space="0" w:color="auto"/>
              <w:right w:val="single" w:sz="4" w:space="0" w:color="auto"/>
            </w:tcBorders>
          </w:tcPr>
          <w:p w:rsidR="00AC0A5F" w:rsidRDefault="00F73897">
            <w:pPr>
              <w:spacing w:line="320" w:lineRule="exact"/>
              <w:ind w:firstLineChars="200" w:firstLine="420"/>
              <w:rPr>
                <w:color w:val="000000"/>
              </w:rPr>
            </w:pPr>
            <w:r>
              <w:rPr>
                <w:rFonts w:hint="eastAsia"/>
                <w:color w:val="000000"/>
              </w:rPr>
              <w:t>…</w:t>
            </w:r>
          </w:p>
        </w:tc>
        <w:tc>
          <w:tcPr>
            <w:tcW w:w="718" w:type="dxa"/>
            <w:tcBorders>
              <w:top w:val="single" w:sz="4" w:space="0" w:color="auto"/>
              <w:left w:val="single" w:sz="4" w:space="0" w:color="auto"/>
              <w:bottom w:val="single" w:sz="4" w:space="0" w:color="auto"/>
              <w:right w:val="single" w:sz="4" w:space="0" w:color="auto"/>
            </w:tcBorders>
          </w:tcPr>
          <w:p w:rsidR="00AC0A5F" w:rsidRDefault="00AC0A5F">
            <w:pPr>
              <w:spacing w:line="320" w:lineRule="exact"/>
              <w:ind w:firstLineChars="200" w:firstLine="420"/>
              <w:rPr>
                <w:color w:val="000000"/>
              </w:rPr>
            </w:pPr>
          </w:p>
        </w:tc>
        <w:tc>
          <w:tcPr>
            <w:tcW w:w="887" w:type="dxa"/>
            <w:tcBorders>
              <w:top w:val="single" w:sz="4" w:space="0" w:color="auto"/>
              <w:left w:val="single" w:sz="4" w:space="0" w:color="auto"/>
              <w:bottom w:val="single" w:sz="4" w:space="0" w:color="auto"/>
              <w:right w:val="single" w:sz="4" w:space="0" w:color="auto"/>
            </w:tcBorders>
          </w:tcPr>
          <w:p w:rsidR="00AC0A5F" w:rsidRDefault="00AC0A5F">
            <w:pPr>
              <w:spacing w:line="320" w:lineRule="exact"/>
              <w:ind w:firstLineChars="200" w:firstLine="420"/>
              <w:rPr>
                <w:color w:val="000000"/>
              </w:rPr>
            </w:pPr>
          </w:p>
        </w:tc>
        <w:tc>
          <w:tcPr>
            <w:tcW w:w="3174" w:type="dxa"/>
            <w:tcBorders>
              <w:top w:val="single" w:sz="4" w:space="0" w:color="auto"/>
              <w:left w:val="single" w:sz="4" w:space="0" w:color="auto"/>
              <w:bottom w:val="single" w:sz="4" w:space="0" w:color="auto"/>
              <w:right w:val="single" w:sz="4" w:space="0" w:color="auto"/>
            </w:tcBorders>
          </w:tcPr>
          <w:p w:rsidR="00AC0A5F" w:rsidRDefault="00AC0A5F">
            <w:pPr>
              <w:spacing w:line="320" w:lineRule="exact"/>
              <w:ind w:firstLineChars="200" w:firstLine="420"/>
              <w:rPr>
                <w:color w:val="000000"/>
              </w:rPr>
            </w:pPr>
          </w:p>
        </w:tc>
        <w:tc>
          <w:tcPr>
            <w:tcW w:w="1985" w:type="dxa"/>
            <w:tcBorders>
              <w:top w:val="single" w:sz="4" w:space="0" w:color="auto"/>
              <w:left w:val="single" w:sz="4" w:space="0" w:color="auto"/>
              <w:bottom w:val="single" w:sz="4" w:space="0" w:color="auto"/>
              <w:right w:val="single" w:sz="4" w:space="0" w:color="auto"/>
            </w:tcBorders>
          </w:tcPr>
          <w:p w:rsidR="00AC0A5F" w:rsidRDefault="00AC0A5F">
            <w:pPr>
              <w:spacing w:line="320" w:lineRule="exact"/>
              <w:ind w:firstLineChars="200" w:firstLine="420"/>
              <w:rPr>
                <w:color w:val="000000"/>
              </w:rPr>
            </w:pPr>
          </w:p>
        </w:tc>
        <w:tc>
          <w:tcPr>
            <w:tcW w:w="1061" w:type="dxa"/>
            <w:tcBorders>
              <w:top w:val="single" w:sz="4" w:space="0" w:color="auto"/>
              <w:left w:val="single" w:sz="4" w:space="0" w:color="auto"/>
              <w:bottom w:val="single" w:sz="4" w:space="0" w:color="auto"/>
              <w:right w:val="single" w:sz="4" w:space="0" w:color="auto"/>
            </w:tcBorders>
          </w:tcPr>
          <w:p w:rsidR="00AC0A5F" w:rsidRDefault="00AC0A5F">
            <w:pPr>
              <w:spacing w:line="320" w:lineRule="exact"/>
              <w:ind w:firstLineChars="200" w:firstLine="420"/>
              <w:rPr>
                <w:color w:val="000000"/>
              </w:rPr>
            </w:pPr>
          </w:p>
        </w:tc>
      </w:tr>
    </w:tbl>
    <w:p w:rsidR="00AC0A5F" w:rsidRDefault="00F73897">
      <w:pPr>
        <w:spacing w:line="400" w:lineRule="exact"/>
        <w:rPr>
          <w:rFonts w:ascii="宋体" w:hAnsi="宋体"/>
          <w:color w:val="000000"/>
          <w:sz w:val="24"/>
        </w:rPr>
      </w:pPr>
      <w:r>
        <w:rPr>
          <w:rFonts w:ascii="宋体" w:hAnsi="宋体" w:hint="eastAsia"/>
          <w:color w:val="000000"/>
          <w:sz w:val="24"/>
        </w:rPr>
        <w:t>注：</w:t>
      </w:r>
    </w:p>
    <w:p w:rsidR="00AC0A5F" w:rsidRDefault="00F73897">
      <w:pPr>
        <w:spacing w:line="40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投标人必须对应招标文件“采购项目技术规格、参数及要求”的内容逐条响应。如有缺漏，缺漏项视同不符合招标要求。</w:t>
      </w:r>
    </w:p>
    <w:p w:rsidR="00AC0A5F" w:rsidRDefault="00F73897">
      <w:pPr>
        <w:spacing w:line="40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投标人响应采购需求应具体、明确，含糊不清、不确切或伪造、变造证明材料的，按照不完全响应或者完全不响应处理。构成提供虚假材料的，移送监管部门查处。</w:t>
      </w:r>
    </w:p>
    <w:p w:rsidR="00AC0A5F" w:rsidRDefault="00F73897">
      <w:pPr>
        <w:spacing w:line="40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本表内容不得擅自修改。</w:t>
      </w:r>
    </w:p>
    <w:p w:rsidR="00AC0A5F" w:rsidRDefault="00F73897">
      <w:pPr>
        <w:spacing w:line="400" w:lineRule="exact"/>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C0A5F" w:rsidRDefault="00F73897">
      <w:pPr>
        <w:spacing w:line="400" w:lineRule="exact"/>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C0A5F" w:rsidRDefault="00F73897">
      <w:pPr>
        <w:spacing w:line="400" w:lineRule="exact"/>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C0A5F" w:rsidRDefault="00AC0A5F">
      <w:pPr>
        <w:outlineLvl w:val="0"/>
        <w:rPr>
          <w:rFonts w:ascii="宋体" w:hAnsi="宋体"/>
          <w:b/>
          <w:bCs/>
          <w:color w:val="000000"/>
          <w:sz w:val="24"/>
        </w:rPr>
      </w:pPr>
    </w:p>
    <w:p w:rsidR="00AC0A5F" w:rsidRDefault="00AC0A5F">
      <w:pPr>
        <w:outlineLvl w:val="0"/>
        <w:rPr>
          <w:rFonts w:ascii="宋体" w:hAnsi="宋体"/>
          <w:b/>
          <w:bCs/>
          <w:color w:val="000000"/>
          <w:sz w:val="24"/>
        </w:rPr>
      </w:pPr>
    </w:p>
    <w:p w:rsidR="00AC0A5F" w:rsidRDefault="00F73897">
      <w:pPr>
        <w:spacing w:line="360" w:lineRule="auto"/>
        <w:ind w:firstLineChars="196" w:firstLine="472"/>
        <w:outlineLvl w:val="0"/>
        <w:rPr>
          <w:rFonts w:ascii="宋体" w:hAnsi="宋体"/>
          <w:b/>
          <w:color w:val="000000"/>
          <w:sz w:val="24"/>
        </w:rPr>
      </w:pPr>
      <w:r>
        <w:rPr>
          <w:rFonts w:ascii="宋体" w:hAnsi="宋体" w:hint="eastAsia"/>
          <w:b/>
          <w:bCs/>
          <w:color w:val="000000"/>
          <w:sz w:val="24"/>
        </w:rPr>
        <w:t>4.3技术方案</w:t>
      </w:r>
    </w:p>
    <w:p w:rsidR="00AC0A5F" w:rsidRDefault="00F73897">
      <w:pPr>
        <w:spacing w:line="360" w:lineRule="auto"/>
        <w:ind w:firstLineChars="200" w:firstLine="480"/>
        <w:rPr>
          <w:rFonts w:ascii="宋体" w:hAnsi="宋体"/>
          <w:color w:val="000000"/>
          <w:sz w:val="24"/>
        </w:rPr>
      </w:pPr>
      <w:r>
        <w:rPr>
          <w:rFonts w:ascii="宋体" w:hAnsi="宋体" w:hint="eastAsia"/>
          <w:color w:val="000000"/>
          <w:sz w:val="24"/>
        </w:rPr>
        <w:t>技术方案设计必须科学合理、真实可行，能充分体现出自身技术和专业优势。其要点和主要内容为：</w:t>
      </w:r>
    </w:p>
    <w:p w:rsidR="00AC0A5F" w:rsidRDefault="00F73897">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服务简介</w:t>
      </w:r>
    </w:p>
    <w:p w:rsidR="00AC0A5F" w:rsidRDefault="00F73897">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服务技术特点说明及详细方案</w:t>
      </w:r>
    </w:p>
    <w:p w:rsidR="00AC0A5F" w:rsidRDefault="00AC0A5F">
      <w:pPr>
        <w:spacing w:line="360" w:lineRule="auto"/>
        <w:ind w:firstLineChars="200" w:firstLine="480"/>
        <w:rPr>
          <w:rFonts w:ascii="宋体" w:hAnsi="宋体"/>
          <w:color w:val="000000"/>
          <w:sz w:val="24"/>
        </w:rPr>
      </w:pPr>
    </w:p>
    <w:p w:rsidR="00AC0A5F" w:rsidRDefault="00AC0A5F">
      <w:pPr>
        <w:spacing w:line="360" w:lineRule="auto"/>
        <w:ind w:firstLineChars="200" w:firstLine="480"/>
        <w:rPr>
          <w:rFonts w:ascii="宋体" w:hAnsi="宋体"/>
          <w:color w:val="000000"/>
          <w:sz w:val="24"/>
        </w:rPr>
      </w:pPr>
    </w:p>
    <w:p w:rsidR="00AC0A5F" w:rsidRDefault="00AC0A5F">
      <w:pPr>
        <w:spacing w:line="360" w:lineRule="auto"/>
        <w:ind w:firstLineChars="200" w:firstLine="480"/>
        <w:rPr>
          <w:rFonts w:ascii="宋体" w:hAnsi="宋体"/>
          <w:color w:val="000000"/>
          <w:sz w:val="24"/>
        </w:rPr>
      </w:pPr>
    </w:p>
    <w:p w:rsidR="00AC0A5F" w:rsidRDefault="00AC0A5F">
      <w:pPr>
        <w:spacing w:line="360" w:lineRule="auto"/>
        <w:ind w:firstLineChars="200" w:firstLine="480"/>
        <w:rPr>
          <w:rFonts w:ascii="宋体" w:hAnsi="宋体"/>
          <w:color w:val="000000"/>
          <w:sz w:val="24"/>
        </w:rPr>
      </w:pPr>
    </w:p>
    <w:p w:rsidR="00AC0A5F" w:rsidRDefault="00AC0A5F">
      <w:pPr>
        <w:spacing w:line="360" w:lineRule="auto"/>
        <w:ind w:firstLineChars="200" w:firstLine="480"/>
        <w:rPr>
          <w:rFonts w:ascii="宋体" w:hAnsi="宋体"/>
          <w:color w:val="000000"/>
          <w:sz w:val="24"/>
        </w:rPr>
      </w:pPr>
    </w:p>
    <w:p w:rsidR="00AC0A5F" w:rsidRDefault="00AC0A5F">
      <w:pPr>
        <w:spacing w:line="360" w:lineRule="auto"/>
        <w:ind w:firstLineChars="200" w:firstLine="480"/>
        <w:rPr>
          <w:rFonts w:ascii="宋体" w:hAnsi="宋体"/>
          <w:color w:val="000000"/>
          <w:sz w:val="24"/>
        </w:rPr>
      </w:pPr>
    </w:p>
    <w:p w:rsidR="00AC0A5F" w:rsidRDefault="00AC0A5F">
      <w:pPr>
        <w:spacing w:line="360" w:lineRule="auto"/>
        <w:ind w:firstLineChars="200" w:firstLine="480"/>
        <w:rPr>
          <w:rFonts w:ascii="宋体" w:hAnsi="宋体"/>
          <w:color w:val="000000"/>
          <w:sz w:val="24"/>
        </w:rPr>
      </w:pPr>
    </w:p>
    <w:p w:rsidR="00AC0A5F" w:rsidRDefault="00F73897">
      <w:pPr>
        <w:spacing w:line="360" w:lineRule="auto"/>
        <w:ind w:firstLineChars="200" w:firstLine="480"/>
        <w:rPr>
          <w:rFonts w:ascii="宋体" w:hAnsi="宋体"/>
          <w:color w:val="000000"/>
          <w:sz w:val="24"/>
        </w:rPr>
      </w:pPr>
      <w:r>
        <w:rPr>
          <w:rFonts w:ascii="宋体" w:hAnsi="宋体" w:hint="eastAsia"/>
          <w:color w:val="000000"/>
          <w:sz w:val="24"/>
        </w:rPr>
        <w:t>投标人法定代表人（或法定代表人授权代表）签字：</w:t>
      </w:r>
      <w:r>
        <w:rPr>
          <w:rFonts w:ascii="宋体" w:hAnsi="宋体"/>
          <w:color w:val="000000"/>
          <w:sz w:val="24"/>
        </w:rPr>
        <w:t xml:space="preserve">                   </w:t>
      </w:r>
    </w:p>
    <w:p w:rsidR="00AC0A5F" w:rsidRDefault="00F73897">
      <w:pPr>
        <w:spacing w:line="360" w:lineRule="auto"/>
        <w:ind w:firstLineChars="200" w:firstLine="480"/>
        <w:rPr>
          <w:rFonts w:ascii="宋体" w:hAnsi="宋体"/>
          <w:color w:val="000000"/>
          <w:sz w:val="24"/>
        </w:rPr>
      </w:pPr>
      <w:r>
        <w:rPr>
          <w:rFonts w:ascii="宋体" w:hAnsi="宋体" w:hint="eastAsia"/>
          <w:color w:val="000000"/>
          <w:sz w:val="24"/>
        </w:rPr>
        <w:t>投标人名称（签章）：</w:t>
      </w:r>
      <w:r>
        <w:rPr>
          <w:rFonts w:ascii="宋体" w:hAnsi="宋体"/>
          <w:color w:val="000000"/>
          <w:sz w:val="24"/>
        </w:rPr>
        <w:t xml:space="preserve">                        </w:t>
      </w:r>
    </w:p>
    <w:p w:rsidR="00AC0A5F" w:rsidRDefault="00F73897">
      <w:pPr>
        <w:spacing w:line="360" w:lineRule="auto"/>
        <w:ind w:firstLineChars="200" w:firstLine="480"/>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AC0A5F">
      <w:pPr>
        <w:spacing w:line="360" w:lineRule="auto"/>
        <w:ind w:firstLineChars="147" w:firstLine="413"/>
        <w:rPr>
          <w:rFonts w:ascii="宋体" w:hAnsi="宋体"/>
          <w:b/>
          <w:sz w:val="28"/>
          <w:szCs w:val="28"/>
        </w:rPr>
      </w:pPr>
    </w:p>
    <w:p w:rsidR="00AC0A5F" w:rsidRDefault="00F73897">
      <w:pPr>
        <w:spacing w:line="360" w:lineRule="auto"/>
        <w:jc w:val="center"/>
        <w:rPr>
          <w:rFonts w:ascii="宋体" w:hAnsi="宋体"/>
          <w:b/>
          <w:sz w:val="28"/>
          <w:szCs w:val="28"/>
        </w:rPr>
      </w:pPr>
      <w:r>
        <w:rPr>
          <w:rFonts w:ascii="宋体" w:hAnsi="宋体" w:hint="eastAsia"/>
          <w:b/>
          <w:sz w:val="28"/>
          <w:szCs w:val="28"/>
        </w:rPr>
        <w:lastRenderedPageBreak/>
        <w:t>五、价格部分</w:t>
      </w:r>
    </w:p>
    <w:p w:rsidR="00AC0A5F" w:rsidRDefault="00F73897">
      <w:pPr>
        <w:snapToGrid w:val="0"/>
        <w:spacing w:line="300" w:lineRule="auto"/>
        <w:ind w:rightChars="-100" w:right="-210" w:firstLineChars="200" w:firstLine="562"/>
        <w:rPr>
          <w:rFonts w:ascii="宋体" w:hAnsi="宋体"/>
          <w:b/>
          <w:sz w:val="28"/>
          <w:szCs w:val="28"/>
        </w:rPr>
      </w:pPr>
      <w:r>
        <w:rPr>
          <w:rFonts w:ascii="宋体" w:hAnsi="宋体" w:hint="eastAsia"/>
          <w:b/>
          <w:sz w:val="28"/>
          <w:szCs w:val="28"/>
        </w:rPr>
        <w:t>报价一览表</w:t>
      </w:r>
    </w:p>
    <w:tbl>
      <w:tblPr>
        <w:tblStyle w:val="aff1"/>
        <w:tblW w:w="9286" w:type="dxa"/>
        <w:tblLayout w:type="fixed"/>
        <w:tblLook w:val="04A0" w:firstRow="1" w:lastRow="0" w:firstColumn="1" w:lastColumn="0" w:noHBand="0" w:noVBand="1"/>
      </w:tblPr>
      <w:tblGrid>
        <w:gridCol w:w="2321"/>
        <w:gridCol w:w="6965"/>
      </w:tblGrid>
      <w:tr w:rsidR="00AC0A5F">
        <w:tc>
          <w:tcPr>
            <w:tcW w:w="2321" w:type="dxa"/>
          </w:tcPr>
          <w:p w:rsidR="00AC0A5F" w:rsidRDefault="00F73897">
            <w:pPr>
              <w:snapToGrid w:val="0"/>
              <w:spacing w:line="300" w:lineRule="auto"/>
              <w:ind w:rightChars="-100" w:right="-210"/>
              <w:rPr>
                <w:rFonts w:ascii="宋体" w:hAnsi="宋体"/>
                <w:bCs/>
                <w:sz w:val="28"/>
                <w:szCs w:val="28"/>
              </w:rPr>
            </w:pPr>
            <w:r>
              <w:rPr>
                <w:rFonts w:ascii="宋体" w:hAnsi="宋体" w:hint="eastAsia"/>
                <w:bCs/>
                <w:sz w:val="28"/>
                <w:szCs w:val="28"/>
              </w:rPr>
              <w:t>项目名称</w:t>
            </w:r>
          </w:p>
        </w:tc>
        <w:tc>
          <w:tcPr>
            <w:tcW w:w="6965" w:type="dxa"/>
          </w:tcPr>
          <w:p w:rsidR="00AC0A5F" w:rsidRDefault="00F73897">
            <w:pPr>
              <w:snapToGrid w:val="0"/>
              <w:spacing w:line="300" w:lineRule="auto"/>
              <w:ind w:rightChars="-100" w:right="-210"/>
              <w:rPr>
                <w:rFonts w:ascii="宋体" w:hAnsi="宋体"/>
                <w:bCs/>
                <w:sz w:val="28"/>
                <w:szCs w:val="28"/>
              </w:rPr>
            </w:pPr>
            <w:r>
              <w:rPr>
                <w:rFonts w:ascii="宋体" w:hAnsi="宋体" w:hint="eastAsia"/>
                <w:bCs/>
                <w:sz w:val="28"/>
                <w:szCs w:val="28"/>
              </w:rPr>
              <w:t>汕尾职业技术学院</w:t>
            </w:r>
            <w:proofErr w:type="gramStart"/>
            <w:r>
              <w:rPr>
                <w:rFonts w:ascii="宋体" w:hAnsi="宋体" w:hint="eastAsia"/>
                <w:bCs/>
                <w:sz w:val="28"/>
                <w:szCs w:val="28"/>
              </w:rPr>
              <w:t>空调维保及</w:t>
            </w:r>
            <w:proofErr w:type="gramEnd"/>
            <w:r>
              <w:rPr>
                <w:rFonts w:ascii="宋体" w:hAnsi="宋体" w:hint="eastAsia"/>
                <w:bCs/>
                <w:sz w:val="28"/>
                <w:szCs w:val="28"/>
              </w:rPr>
              <w:t>清洗服务</w:t>
            </w:r>
          </w:p>
        </w:tc>
      </w:tr>
      <w:tr w:rsidR="00AC0A5F">
        <w:tc>
          <w:tcPr>
            <w:tcW w:w="2321" w:type="dxa"/>
          </w:tcPr>
          <w:p w:rsidR="00AC0A5F" w:rsidRDefault="00F73897">
            <w:pPr>
              <w:snapToGrid w:val="0"/>
              <w:spacing w:line="300" w:lineRule="auto"/>
              <w:ind w:rightChars="-100" w:right="-210"/>
              <w:rPr>
                <w:rFonts w:ascii="宋体" w:hAnsi="宋体"/>
                <w:bCs/>
                <w:sz w:val="28"/>
                <w:szCs w:val="28"/>
              </w:rPr>
            </w:pPr>
            <w:r>
              <w:rPr>
                <w:rFonts w:ascii="宋体" w:hAnsi="宋体" w:hint="eastAsia"/>
                <w:bCs/>
                <w:sz w:val="28"/>
                <w:szCs w:val="28"/>
              </w:rPr>
              <w:t>采购编号</w:t>
            </w:r>
          </w:p>
        </w:tc>
        <w:tc>
          <w:tcPr>
            <w:tcW w:w="6965" w:type="dxa"/>
          </w:tcPr>
          <w:p w:rsidR="00AC0A5F" w:rsidRDefault="00F73897">
            <w:pPr>
              <w:snapToGrid w:val="0"/>
              <w:spacing w:line="300" w:lineRule="auto"/>
              <w:ind w:rightChars="-100" w:right="-210"/>
              <w:rPr>
                <w:rFonts w:ascii="宋体" w:hAnsi="宋体"/>
                <w:b/>
                <w:sz w:val="28"/>
                <w:szCs w:val="28"/>
              </w:rPr>
            </w:pPr>
            <w:r>
              <w:rPr>
                <w:rFonts w:ascii="宋体" w:hAnsi="宋体" w:hint="eastAsia"/>
                <w:bCs/>
                <w:sz w:val="28"/>
                <w:szCs w:val="28"/>
              </w:rPr>
              <w:t>SWZYCG2022-</w:t>
            </w:r>
            <w:r>
              <w:rPr>
                <w:rFonts w:ascii="宋体" w:hAnsi="宋体"/>
                <w:bCs/>
                <w:sz w:val="28"/>
                <w:szCs w:val="28"/>
              </w:rPr>
              <w:t>0</w:t>
            </w:r>
            <w:r w:rsidR="000F6874">
              <w:rPr>
                <w:rFonts w:ascii="宋体" w:hAnsi="宋体"/>
                <w:bCs/>
                <w:sz w:val="28"/>
                <w:szCs w:val="28"/>
              </w:rPr>
              <w:t>9</w:t>
            </w:r>
          </w:p>
        </w:tc>
      </w:tr>
      <w:tr w:rsidR="00AC0A5F">
        <w:tc>
          <w:tcPr>
            <w:tcW w:w="2321" w:type="dxa"/>
          </w:tcPr>
          <w:p w:rsidR="00AC0A5F" w:rsidRDefault="00F73897">
            <w:pPr>
              <w:snapToGrid w:val="0"/>
              <w:spacing w:line="300" w:lineRule="auto"/>
              <w:ind w:rightChars="-100" w:right="-210"/>
              <w:rPr>
                <w:rFonts w:ascii="宋体" w:hAnsi="宋体"/>
                <w:bCs/>
                <w:sz w:val="28"/>
                <w:szCs w:val="28"/>
              </w:rPr>
            </w:pPr>
            <w:r>
              <w:rPr>
                <w:rFonts w:ascii="宋体" w:hAnsi="宋体" w:hint="eastAsia"/>
                <w:bCs/>
                <w:sz w:val="28"/>
                <w:szCs w:val="28"/>
              </w:rPr>
              <w:t>总报价</w:t>
            </w:r>
            <w:proofErr w:type="gramStart"/>
            <w:r>
              <w:rPr>
                <w:rFonts w:ascii="宋体" w:hAnsi="宋体" w:hint="eastAsia"/>
                <w:bCs/>
                <w:sz w:val="28"/>
                <w:szCs w:val="28"/>
              </w:rPr>
              <w:t>下浮率</w:t>
            </w:r>
            <w:proofErr w:type="gramEnd"/>
          </w:p>
        </w:tc>
        <w:tc>
          <w:tcPr>
            <w:tcW w:w="6965" w:type="dxa"/>
          </w:tcPr>
          <w:p w:rsidR="00AC0A5F" w:rsidRDefault="00F73897">
            <w:pPr>
              <w:snapToGrid w:val="0"/>
              <w:spacing w:line="300" w:lineRule="auto"/>
              <w:ind w:rightChars="-100" w:right="-210"/>
              <w:rPr>
                <w:rFonts w:ascii="宋体" w:hAnsi="宋体"/>
                <w:b/>
                <w:sz w:val="28"/>
                <w:szCs w:val="28"/>
              </w:rPr>
            </w:pPr>
            <w:r>
              <w:rPr>
                <w:rFonts w:ascii="宋体" w:hAnsi="宋体" w:hint="eastAsia"/>
                <w:b/>
                <w:sz w:val="28"/>
                <w:szCs w:val="28"/>
              </w:rPr>
              <w:t xml:space="preserve">         %</w:t>
            </w:r>
          </w:p>
        </w:tc>
      </w:tr>
    </w:tbl>
    <w:p w:rsidR="00AC0A5F" w:rsidRDefault="00AC0A5F">
      <w:pPr>
        <w:snapToGrid w:val="0"/>
        <w:spacing w:line="300" w:lineRule="auto"/>
        <w:ind w:rightChars="-100" w:right="-210" w:firstLineChars="200" w:firstLine="562"/>
        <w:rPr>
          <w:rFonts w:ascii="宋体" w:hAnsi="宋体"/>
          <w:b/>
          <w:sz w:val="28"/>
          <w:szCs w:val="28"/>
        </w:rPr>
      </w:pPr>
    </w:p>
    <w:p w:rsidR="00AC0A5F" w:rsidRDefault="00F73897">
      <w:pPr>
        <w:spacing w:line="360" w:lineRule="auto"/>
        <w:rPr>
          <w:rFonts w:ascii="宋体" w:hAnsi="宋体"/>
          <w:sz w:val="24"/>
        </w:rPr>
      </w:pPr>
      <w:r>
        <w:rPr>
          <w:rFonts w:ascii="宋体" w:hAnsi="宋体" w:hint="eastAsia"/>
          <w:sz w:val="24"/>
        </w:rPr>
        <w:t>注：</w:t>
      </w:r>
    </w:p>
    <w:p w:rsidR="00AC0A5F" w:rsidRDefault="00F73897">
      <w:pPr>
        <w:spacing w:line="360" w:lineRule="auto"/>
        <w:ind w:firstLineChars="200" w:firstLine="480"/>
        <w:rPr>
          <w:rFonts w:ascii="宋体" w:hAnsi="宋体"/>
          <w:sz w:val="24"/>
        </w:rPr>
      </w:pPr>
      <w:r>
        <w:rPr>
          <w:rFonts w:ascii="宋体" w:hAnsi="宋体" w:hint="eastAsia"/>
          <w:sz w:val="24"/>
        </w:rPr>
        <w:t>1.谈判供应商须按要求填写所有信息。</w:t>
      </w:r>
    </w:p>
    <w:p w:rsidR="00AC0A5F" w:rsidRDefault="00F73897">
      <w:pPr>
        <w:spacing w:line="360" w:lineRule="auto"/>
        <w:ind w:firstLineChars="200" w:firstLine="480"/>
        <w:rPr>
          <w:rFonts w:ascii="宋体" w:hAnsi="宋体"/>
          <w:sz w:val="24"/>
        </w:rPr>
      </w:pPr>
      <w:r>
        <w:rPr>
          <w:rFonts w:ascii="宋体" w:hAnsi="宋体" w:hint="eastAsia"/>
          <w:sz w:val="24"/>
        </w:rPr>
        <w:t>2.报价中必须包括项目清单所发生的设备费、人工费、材料费、机械费、管理费、利润、项目措施费、</w:t>
      </w:r>
      <w:proofErr w:type="gramStart"/>
      <w:r>
        <w:rPr>
          <w:rFonts w:ascii="宋体" w:hAnsi="宋体" w:hint="eastAsia"/>
          <w:sz w:val="24"/>
        </w:rPr>
        <w:t>规</w:t>
      </w:r>
      <w:proofErr w:type="gramEnd"/>
      <w:r>
        <w:rPr>
          <w:rFonts w:ascii="宋体" w:hAnsi="宋体" w:hint="eastAsia"/>
          <w:sz w:val="24"/>
        </w:rPr>
        <w:t>费、税金、配合费、预留金以及服务合同包含的所有风险、责任等各项应有费用。所有价格均应予人民币报价，金额单位为元。</w:t>
      </w:r>
    </w:p>
    <w:p w:rsidR="00AC0A5F" w:rsidRDefault="00F73897">
      <w:pPr>
        <w:spacing w:line="360" w:lineRule="auto"/>
        <w:ind w:firstLineChars="200" w:firstLine="480"/>
        <w:rPr>
          <w:rFonts w:ascii="宋体" w:hAnsi="宋体"/>
          <w:sz w:val="24"/>
        </w:rPr>
      </w:pPr>
      <w:r>
        <w:rPr>
          <w:rFonts w:ascii="宋体" w:hAnsi="宋体" w:hint="eastAsia"/>
          <w:sz w:val="24"/>
        </w:rPr>
        <w:t>3.此表是谈判响应文件的必要文件，是谈判响应文件的组成部分，还应另附一份并与优惠声明（若有）封装在一个信封中，作为唱标之用。</w:t>
      </w:r>
    </w:p>
    <w:p w:rsidR="00AC0A5F" w:rsidRDefault="00AC0A5F">
      <w:pPr>
        <w:spacing w:line="360" w:lineRule="auto"/>
        <w:ind w:firstLineChars="200" w:firstLine="480"/>
        <w:rPr>
          <w:rFonts w:ascii="宋体" w:hAnsi="宋体"/>
          <w:sz w:val="24"/>
        </w:rPr>
      </w:pPr>
    </w:p>
    <w:p w:rsidR="00AC0A5F" w:rsidRDefault="00F73897">
      <w:pPr>
        <w:spacing w:line="360" w:lineRule="auto"/>
        <w:ind w:firstLineChars="200" w:firstLine="480"/>
        <w:rPr>
          <w:rFonts w:ascii="宋体" w:hAnsi="宋体"/>
          <w:sz w:val="24"/>
        </w:rPr>
      </w:pPr>
      <w:r>
        <w:rPr>
          <w:rFonts w:ascii="宋体" w:hAnsi="宋体" w:hint="eastAsia"/>
          <w:sz w:val="24"/>
        </w:rPr>
        <w:t>谈判供应</w:t>
      </w:r>
      <w:proofErr w:type="gramStart"/>
      <w:r>
        <w:rPr>
          <w:rFonts w:ascii="宋体" w:hAnsi="宋体" w:hint="eastAsia"/>
          <w:sz w:val="24"/>
        </w:rPr>
        <w:t>商法定</w:t>
      </w:r>
      <w:proofErr w:type="gramEnd"/>
      <w:r>
        <w:rPr>
          <w:rFonts w:ascii="宋体" w:hAnsi="宋体" w:hint="eastAsia"/>
          <w:sz w:val="24"/>
        </w:rPr>
        <w:t xml:space="preserve">代表人（或法定代表人授权代表）签字：      </w:t>
      </w:r>
    </w:p>
    <w:p w:rsidR="00AC0A5F" w:rsidRDefault="00F73897">
      <w:pPr>
        <w:spacing w:line="360" w:lineRule="auto"/>
        <w:ind w:firstLineChars="200" w:firstLine="480"/>
        <w:rPr>
          <w:rFonts w:ascii="宋体" w:hAnsi="宋体"/>
          <w:sz w:val="24"/>
        </w:rPr>
      </w:pPr>
      <w:r>
        <w:rPr>
          <w:rFonts w:ascii="宋体" w:hAnsi="宋体" w:hint="eastAsia"/>
          <w:sz w:val="24"/>
        </w:rPr>
        <w:t xml:space="preserve">投标人名称（签章）：                        </w:t>
      </w:r>
    </w:p>
    <w:p w:rsidR="00AC0A5F" w:rsidRDefault="00F73897">
      <w:pPr>
        <w:spacing w:line="360" w:lineRule="auto"/>
        <w:ind w:firstLineChars="200" w:firstLine="480"/>
        <w:rPr>
          <w:rFonts w:ascii="宋体" w:hAnsi="宋体"/>
          <w:sz w:val="24"/>
        </w:rPr>
      </w:pPr>
      <w:r>
        <w:rPr>
          <w:rFonts w:ascii="宋体" w:hAnsi="宋体" w:hint="eastAsia"/>
          <w:sz w:val="24"/>
        </w:rPr>
        <w:t>日期：   年   月   日</w:t>
      </w:r>
    </w:p>
    <w:sectPr w:rsidR="00AC0A5F">
      <w:headerReference w:type="even" r:id="rId13"/>
      <w:headerReference w:type="default" r:id="rId14"/>
      <w:footerReference w:type="even" r:id="rId15"/>
      <w:footerReference w:type="default" r:id="rId16"/>
      <w:headerReference w:type="first" r:id="rId17"/>
      <w:footerReference w:type="first" r:id="rId18"/>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A3D" w:rsidRDefault="00487A3D">
      <w:r>
        <w:separator/>
      </w:r>
    </w:p>
  </w:endnote>
  <w:endnote w:type="continuationSeparator" w:id="0">
    <w:p w:rsidR="00487A3D" w:rsidRDefault="0048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5"/>
      <w:framePr w:wrap="around" w:vAnchor="text" w:hAnchor="margin" w:xAlign="center" w:y="1"/>
      <w:rPr>
        <w:rStyle w:val="aff3"/>
      </w:rPr>
    </w:pPr>
    <w:r>
      <w:fldChar w:fldCharType="begin"/>
    </w:r>
    <w:r>
      <w:rPr>
        <w:rStyle w:val="aff3"/>
      </w:rPr>
      <w:instrText xml:space="preserve">PAGE  </w:instrText>
    </w:r>
    <w:r>
      <w:fldChar w:fldCharType="end"/>
    </w:r>
  </w:p>
  <w:p w:rsidR="00F73897" w:rsidRDefault="00F7389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7785" cy="131445"/>
              <wp:effectExtent l="0" t="0" r="635" b="0"/>
              <wp:wrapNone/>
              <wp:docPr id="6"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F73897" w:rsidRDefault="00F73897">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margin-left:0;margin-top:0;width:4.5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LPrThT1AQAAswMAAA4AAAAAAAAAAAAAAAAALgIAAGRycy9lMm9E&#10;b2MueG1sUEsBAi0AFAAGAAgAAAAhAPLR/VPXAAAAAgEAAA8AAAAAAAAAAAAAAAAATwQAAGRycy9k&#10;b3ducmV2LnhtbFBLBQYAAAAABAAEAPMAAABTBQAAAAA=&#10;" filled="f" stroked="f">
              <v:textbox style="mso-fit-shape-to-text:t" inset="0,0,0,0">
                <w:txbxContent>
                  <w:p w:rsidR="00F73897" w:rsidRDefault="00F73897">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5"/>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F73897" w:rsidRDefault="00F73897">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9" type="#_x0000_t202" style="position:absolute;margin-left:0;margin-top:0;width:4.55pt;height:10.3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" filled="f" stroked="f">
              <v:textbox style="mso-fit-shape-to-text:t" inset="0,0,0,0">
                <w:txbxContent>
                  <w:p w:rsidR="00F73897" w:rsidRDefault="00F73897">
                    <w:pPr>
                      <w:pStyle w:val="af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5"/>
    </w:pPr>
    <w:r>
      <w:rPr>
        <w:noProof/>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F73897" w:rsidRDefault="00F73897">
                          <w:pPr>
                            <w:pStyle w:val="af5"/>
                            <w:rPr>
                              <w:rStyle w:val="aff3"/>
                            </w:rPr>
                          </w:pPr>
                          <w:r>
                            <w:fldChar w:fldCharType="begin"/>
                          </w:r>
                          <w:r>
                            <w:rPr>
                              <w:rStyle w:val="aff3"/>
                            </w:rPr>
                            <w:instrText xml:space="preserve">PAGE  </w:instrText>
                          </w:r>
                          <w:r>
                            <w:fldChar w:fldCharType="separate"/>
                          </w:r>
                          <w:r>
                            <w:rPr>
                              <w:rStyle w:val="aff3"/>
                            </w:rPr>
                            <w:t>27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0" type="#_x0000_t202" style="position:absolute;margin-left:0;margin-top:0;width:9.05pt;height:10.3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bn9w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pW5/cBAAC8AwAADgAAAAAAAAAAAAAAAAAuAgAAZHJzL2Uy&#10;b0RvYy54bWxQSwECLQAUAAYACAAAACEACIkBEdcAAAADAQAADwAAAAAAAAAAAAAAAABRBAAAZHJz&#10;L2Rvd25yZXYueG1sUEsFBgAAAAAEAAQA8wAAAFUFAAAAAA==&#10;" filled="f" stroked="f">
              <v:textbox style="mso-fit-shape-to-text:t" inset="0,0,0,0">
                <w:txbxContent>
                  <w:p w:rsidR="00F73897" w:rsidRDefault="00F73897">
                    <w:pPr>
                      <w:pStyle w:val="af5"/>
                      <w:rPr>
                        <w:rStyle w:val="aff3"/>
                      </w:rPr>
                    </w:pPr>
                    <w:r>
                      <w:fldChar w:fldCharType="begin"/>
                    </w:r>
                    <w:r>
                      <w:rPr>
                        <w:rStyle w:val="aff3"/>
                      </w:rPr>
                      <w:instrText xml:space="preserve">PAGE  </w:instrText>
                    </w:r>
                    <w:r>
                      <w:fldChar w:fldCharType="separate"/>
                    </w:r>
                    <w:r>
                      <w:rPr>
                        <w:rStyle w:val="aff3"/>
                      </w:rPr>
                      <w:t>27</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F73897" w:rsidRDefault="00F73897">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27</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1" type="#_x0000_t202" style="position:absolute;margin-left:450pt;margin-top:10.6pt;width:90pt;height:23.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AUU2aAEAgAAzgMAAA4AAAAA&#10;AAAAAAAAAAAALgIAAGRycy9lMm9Eb2MueG1sUEsBAi0AFAAGAAgAAAAhAA0ho/fdAAAACgEAAA8A&#10;AAAAAAAAAAAAAAAAXgQAAGRycy9kb3ducmV2LnhtbFBLBQYAAAAABAAEAPMAAABoBQAAAAA=&#10;" filled="f" stroked="f">
              <v:textbox>
                <w:txbxContent>
                  <w:p w:rsidR="00F73897" w:rsidRDefault="00F73897">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27</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5"/>
      <w:framePr w:wrap="around" w:vAnchor="text" w:hAnchor="margin" w:xAlign="center" w:y="1"/>
      <w:rPr>
        <w:rStyle w:val="aff3"/>
      </w:rPr>
    </w:pPr>
    <w:r>
      <w:fldChar w:fldCharType="begin"/>
    </w:r>
    <w:r>
      <w:rPr>
        <w:rStyle w:val="aff3"/>
      </w:rPr>
      <w:instrText xml:space="preserve">PAGE  </w:instrText>
    </w:r>
    <w:r>
      <w:fldChar w:fldCharType="end"/>
    </w:r>
  </w:p>
  <w:p w:rsidR="00F73897" w:rsidRDefault="00F73897">
    <w:pPr>
      <w:pStyle w:val="af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5"/>
      <w:ind w:right="360"/>
      <w:rPr>
        <w:rStyle w:val="aff3"/>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F73897" w:rsidRDefault="00F73897">
                          <w:pPr>
                            <w:pStyle w:val="af5"/>
                            <w:rPr>
                              <w:rStyle w:val="aff3"/>
                            </w:rPr>
                          </w:pPr>
                          <w:r>
                            <w:fldChar w:fldCharType="begin"/>
                          </w:r>
                          <w:r>
                            <w:rPr>
                              <w:rStyle w:val="aff3"/>
                            </w:rPr>
                            <w:instrText xml:space="preserve">PAGE  </w:instrText>
                          </w:r>
                          <w:r>
                            <w:fldChar w:fldCharType="separate"/>
                          </w:r>
                          <w:r>
                            <w:rPr>
                              <w:rStyle w:val="aff3"/>
                            </w:rPr>
                            <w:t>33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2" type="#_x0000_t202" style="position:absolute;margin-left:0;margin-top:0;width:9.05pt;height:10.3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" filled="f" stroked="f">
              <v:textbox style="mso-fit-shape-to-text:t" inset="0,0,0,0">
                <w:txbxContent>
                  <w:p w:rsidR="00F73897" w:rsidRDefault="00F73897">
                    <w:pPr>
                      <w:pStyle w:val="af5"/>
                      <w:rPr>
                        <w:rStyle w:val="aff3"/>
                      </w:rPr>
                    </w:pPr>
                    <w:r>
                      <w:fldChar w:fldCharType="begin"/>
                    </w:r>
                    <w:r>
                      <w:rPr>
                        <w:rStyle w:val="aff3"/>
                      </w:rPr>
                      <w:instrText xml:space="preserve">PAGE  </w:instrText>
                    </w:r>
                    <w:r>
                      <w:fldChar w:fldCharType="separate"/>
                    </w:r>
                    <w:r>
                      <w:rPr>
                        <w:rStyle w:val="aff3"/>
                      </w:rPr>
                      <w:t>33</w:t>
                    </w:r>
                    <w:r>
                      <w:fldChar w:fldCharType="end"/>
                    </w:r>
                  </w:p>
                </w:txbxContent>
              </v:textbox>
              <w10:wrap anchorx="margin"/>
            </v:shape>
          </w:pict>
        </mc:Fallback>
      </mc:AlternateContent>
    </w:r>
  </w:p>
  <w:p w:rsidR="00F73897" w:rsidRDefault="00F73897">
    <w:pPr>
      <w:pStyle w:val="af5"/>
      <w:ind w:right="360"/>
    </w:pPr>
    <w:r>
      <w:rPr>
        <w:noProof/>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F73897" w:rsidRDefault="00F73897">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3" type="#_x0000_t202" style="position:absolute;margin-left:6in;margin-top:-4.2pt;width:90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fN64hwMCAADOAwAADgAAAAAA&#10;AAAAAAAAAAAuAgAAZHJzL2Uyb0RvYy54bWxQSwECLQAUAAYACAAAACEANPSET90AAAAKAQAADwAA&#10;AAAAAAAAAAAAAABdBAAAZHJzL2Rvd25yZXYueG1sUEsFBgAAAAAEAAQA8wAAAGcFAAAAAA==&#10;" filled="f" stroked="f">
              <v:textbox>
                <w:txbxContent>
                  <w:p w:rsidR="00F73897" w:rsidRDefault="00F73897">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A3D" w:rsidRDefault="00487A3D">
      <w:r>
        <w:separator/>
      </w:r>
    </w:p>
  </w:footnote>
  <w:footnote w:type="continuationSeparator" w:id="0">
    <w:p w:rsidR="00487A3D" w:rsidRDefault="00487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897" w:rsidRDefault="00F73897">
    <w:pPr>
      <w:pStyle w:val="af7"/>
      <w:tabs>
        <w:tab w:val="clear" w:pos="4153"/>
        <w:tab w:val="clear" w:pos="8306"/>
        <w:tab w:val="left" w:pos="13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CB8134"/>
    <w:multiLevelType w:val="singleLevel"/>
    <w:tmpl w:val="A0CB8134"/>
    <w:lvl w:ilvl="0">
      <w:start w:val="2"/>
      <w:numFmt w:val="chineseCounting"/>
      <w:suff w:val="space"/>
      <w:lvlText w:val="第%1部分"/>
      <w:lvlJc w:val="left"/>
      <w:rPr>
        <w:rFonts w:hint="eastAsia"/>
      </w:rPr>
    </w:lvl>
  </w:abstractNum>
  <w:abstractNum w:abstractNumId="1" w15:restartNumberingAfterBreak="0">
    <w:nsid w:val="5EFAD565"/>
    <w:multiLevelType w:val="singleLevel"/>
    <w:tmpl w:val="5EFAD565"/>
    <w:lvl w:ilvl="0">
      <w:start w:val="2"/>
      <w:numFmt w:val="decimal"/>
      <w:suff w:val="space"/>
      <w:lvlText w:val="%1、"/>
      <w:lvlJc w:val="left"/>
    </w:lvl>
  </w:abstractNum>
  <w:abstractNum w:abstractNumId="2" w15:restartNumberingAfterBreak="0">
    <w:nsid w:val="5EFD3FEC"/>
    <w:multiLevelType w:val="singleLevel"/>
    <w:tmpl w:val="5EFD3FEC"/>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0180"/>
    <w:rsid w:val="0001242D"/>
    <w:rsid w:val="00020F68"/>
    <w:rsid w:val="000304E6"/>
    <w:rsid w:val="0003439F"/>
    <w:rsid w:val="000357D0"/>
    <w:rsid w:val="00036E0A"/>
    <w:rsid w:val="00040A5F"/>
    <w:rsid w:val="000438D8"/>
    <w:rsid w:val="0004436C"/>
    <w:rsid w:val="00046207"/>
    <w:rsid w:val="0005385A"/>
    <w:rsid w:val="00056A32"/>
    <w:rsid w:val="00057AEB"/>
    <w:rsid w:val="00061714"/>
    <w:rsid w:val="00073C2F"/>
    <w:rsid w:val="00073FFE"/>
    <w:rsid w:val="00080952"/>
    <w:rsid w:val="00081D17"/>
    <w:rsid w:val="00084D40"/>
    <w:rsid w:val="00085ED8"/>
    <w:rsid w:val="00092E13"/>
    <w:rsid w:val="000A1437"/>
    <w:rsid w:val="000A7787"/>
    <w:rsid w:val="000B01BE"/>
    <w:rsid w:val="000B1945"/>
    <w:rsid w:val="000B5EAC"/>
    <w:rsid w:val="000C5DCD"/>
    <w:rsid w:val="000C7CD2"/>
    <w:rsid w:val="000D0C64"/>
    <w:rsid w:val="000D5098"/>
    <w:rsid w:val="000F6874"/>
    <w:rsid w:val="00100126"/>
    <w:rsid w:val="00107A0A"/>
    <w:rsid w:val="00107C00"/>
    <w:rsid w:val="0011177F"/>
    <w:rsid w:val="00121E84"/>
    <w:rsid w:val="001308FD"/>
    <w:rsid w:val="00131E8E"/>
    <w:rsid w:val="001377BE"/>
    <w:rsid w:val="0013786E"/>
    <w:rsid w:val="00142443"/>
    <w:rsid w:val="001470F9"/>
    <w:rsid w:val="001534CD"/>
    <w:rsid w:val="001548F2"/>
    <w:rsid w:val="00160D64"/>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1CE5"/>
    <w:rsid w:val="001C31FA"/>
    <w:rsid w:val="001C752D"/>
    <w:rsid w:val="001D10D6"/>
    <w:rsid w:val="001D180B"/>
    <w:rsid w:val="001D261F"/>
    <w:rsid w:val="001D7DFE"/>
    <w:rsid w:val="001F01A1"/>
    <w:rsid w:val="001F45D1"/>
    <w:rsid w:val="001F5A32"/>
    <w:rsid w:val="00205157"/>
    <w:rsid w:val="00206E72"/>
    <w:rsid w:val="00215D32"/>
    <w:rsid w:val="00227B8B"/>
    <w:rsid w:val="00231C2B"/>
    <w:rsid w:val="002334C1"/>
    <w:rsid w:val="00233ADE"/>
    <w:rsid w:val="0023493F"/>
    <w:rsid w:val="00240A04"/>
    <w:rsid w:val="002433C2"/>
    <w:rsid w:val="002475B0"/>
    <w:rsid w:val="00253B29"/>
    <w:rsid w:val="00263B23"/>
    <w:rsid w:val="00271580"/>
    <w:rsid w:val="002730DB"/>
    <w:rsid w:val="002748AD"/>
    <w:rsid w:val="00284D52"/>
    <w:rsid w:val="002923E3"/>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3935"/>
    <w:rsid w:val="002D7F61"/>
    <w:rsid w:val="002E2E20"/>
    <w:rsid w:val="002E3846"/>
    <w:rsid w:val="002E507A"/>
    <w:rsid w:val="002E5279"/>
    <w:rsid w:val="00304252"/>
    <w:rsid w:val="0031436F"/>
    <w:rsid w:val="00320B0B"/>
    <w:rsid w:val="0033431A"/>
    <w:rsid w:val="003372AD"/>
    <w:rsid w:val="003439F4"/>
    <w:rsid w:val="003453A4"/>
    <w:rsid w:val="00345787"/>
    <w:rsid w:val="00351351"/>
    <w:rsid w:val="00355884"/>
    <w:rsid w:val="003604DA"/>
    <w:rsid w:val="00371928"/>
    <w:rsid w:val="00380801"/>
    <w:rsid w:val="00380FC0"/>
    <w:rsid w:val="003811F5"/>
    <w:rsid w:val="003832DE"/>
    <w:rsid w:val="00383EB6"/>
    <w:rsid w:val="00395C4D"/>
    <w:rsid w:val="003A1309"/>
    <w:rsid w:val="003A3200"/>
    <w:rsid w:val="003A51F2"/>
    <w:rsid w:val="003A6E5C"/>
    <w:rsid w:val="003B37C1"/>
    <w:rsid w:val="003B4577"/>
    <w:rsid w:val="003B573A"/>
    <w:rsid w:val="003B6748"/>
    <w:rsid w:val="003C3350"/>
    <w:rsid w:val="003C6395"/>
    <w:rsid w:val="003D01E7"/>
    <w:rsid w:val="003E1210"/>
    <w:rsid w:val="003E5427"/>
    <w:rsid w:val="003E5D79"/>
    <w:rsid w:val="003F122D"/>
    <w:rsid w:val="003F5EB6"/>
    <w:rsid w:val="00400668"/>
    <w:rsid w:val="00400B77"/>
    <w:rsid w:val="004015C1"/>
    <w:rsid w:val="00401E00"/>
    <w:rsid w:val="00401E4A"/>
    <w:rsid w:val="00402909"/>
    <w:rsid w:val="00403753"/>
    <w:rsid w:val="0041148E"/>
    <w:rsid w:val="004130FC"/>
    <w:rsid w:val="004159E7"/>
    <w:rsid w:val="00424825"/>
    <w:rsid w:val="004339B3"/>
    <w:rsid w:val="0044356B"/>
    <w:rsid w:val="0044387B"/>
    <w:rsid w:val="00446C98"/>
    <w:rsid w:val="00453B21"/>
    <w:rsid w:val="00455DF5"/>
    <w:rsid w:val="004600A6"/>
    <w:rsid w:val="0046725E"/>
    <w:rsid w:val="00470D76"/>
    <w:rsid w:val="00470E12"/>
    <w:rsid w:val="004742EA"/>
    <w:rsid w:val="00477714"/>
    <w:rsid w:val="00486B4E"/>
    <w:rsid w:val="00487A3D"/>
    <w:rsid w:val="004A2BE8"/>
    <w:rsid w:val="004A3677"/>
    <w:rsid w:val="004A3A8D"/>
    <w:rsid w:val="004A6E81"/>
    <w:rsid w:val="004A7757"/>
    <w:rsid w:val="004B31D6"/>
    <w:rsid w:val="004B34D0"/>
    <w:rsid w:val="004C117F"/>
    <w:rsid w:val="004C5CB7"/>
    <w:rsid w:val="004D170F"/>
    <w:rsid w:val="004D218D"/>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7FC5"/>
    <w:rsid w:val="00554A8F"/>
    <w:rsid w:val="00561D65"/>
    <w:rsid w:val="005638A7"/>
    <w:rsid w:val="005645D9"/>
    <w:rsid w:val="00565345"/>
    <w:rsid w:val="00574B38"/>
    <w:rsid w:val="005847C9"/>
    <w:rsid w:val="00586D4B"/>
    <w:rsid w:val="005917A7"/>
    <w:rsid w:val="0059254B"/>
    <w:rsid w:val="005A17DE"/>
    <w:rsid w:val="005B7E2D"/>
    <w:rsid w:val="005C182B"/>
    <w:rsid w:val="005C4626"/>
    <w:rsid w:val="005C72DC"/>
    <w:rsid w:val="005D2640"/>
    <w:rsid w:val="005D5E50"/>
    <w:rsid w:val="005D6F29"/>
    <w:rsid w:val="005E53BE"/>
    <w:rsid w:val="005E6422"/>
    <w:rsid w:val="005E7668"/>
    <w:rsid w:val="005F29C3"/>
    <w:rsid w:val="005F7E46"/>
    <w:rsid w:val="00600C3F"/>
    <w:rsid w:val="00602800"/>
    <w:rsid w:val="00607227"/>
    <w:rsid w:val="00610E4E"/>
    <w:rsid w:val="006162F1"/>
    <w:rsid w:val="00621924"/>
    <w:rsid w:val="00622E1F"/>
    <w:rsid w:val="00624A3C"/>
    <w:rsid w:val="00626443"/>
    <w:rsid w:val="006362CC"/>
    <w:rsid w:val="00637067"/>
    <w:rsid w:val="0064191A"/>
    <w:rsid w:val="00641D39"/>
    <w:rsid w:val="0064693F"/>
    <w:rsid w:val="006540E2"/>
    <w:rsid w:val="006565B7"/>
    <w:rsid w:val="00662316"/>
    <w:rsid w:val="00664383"/>
    <w:rsid w:val="006643EF"/>
    <w:rsid w:val="00665B13"/>
    <w:rsid w:val="00667497"/>
    <w:rsid w:val="0067390B"/>
    <w:rsid w:val="00681C62"/>
    <w:rsid w:val="0068766C"/>
    <w:rsid w:val="00693F91"/>
    <w:rsid w:val="00694290"/>
    <w:rsid w:val="00694996"/>
    <w:rsid w:val="006956D7"/>
    <w:rsid w:val="00696C49"/>
    <w:rsid w:val="006B35E9"/>
    <w:rsid w:val="006B5EF9"/>
    <w:rsid w:val="006B6AB4"/>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593C"/>
    <w:rsid w:val="00720E9F"/>
    <w:rsid w:val="00722408"/>
    <w:rsid w:val="007241FC"/>
    <w:rsid w:val="0072604B"/>
    <w:rsid w:val="00732A0E"/>
    <w:rsid w:val="00735AA9"/>
    <w:rsid w:val="0073619D"/>
    <w:rsid w:val="007443A5"/>
    <w:rsid w:val="00745A92"/>
    <w:rsid w:val="0074792E"/>
    <w:rsid w:val="00756140"/>
    <w:rsid w:val="007574EE"/>
    <w:rsid w:val="0076080E"/>
    <w:rsid w:val="007653A6"/>
    <w:rsid w:val="00765BC4"/>
    <w:rsid w:val="00772082"/>
    <w:rsid w:val="0077222E"/>
    <w:rsid w:val="00772E1D"/>
    <w:rsid w:val="00773350"/>
    <w:rsid w:val="007770E4"/>
    <w:rsid w:val="00780843"/>
    <w:rsid w:val="00781D71"/>
    <w:rsid w:val="00783013"/>
    <w:rsid w:val="00791469"/>
    <w:rsid w:val="007930B1"/>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F07D8"/>
    <w:rsid w:val="007F6F80"/>
    <w:rsid w:val="00804422"/>
    <w:rsid w:val="00804536"/>
    <w:rsid w:val="0081010F"/>
    <w:rsid w:val="00811C49"/>
    <w:rsid w:val="0082181E"/>
    <w:rsid w:val="00840FDF"/>
    <w:rsid w:val="00845750"/>
    <w:rsid w:val="0084584F"/>
    <w:rsid w:val="00850689"/>
    <w:rsid w:val="00853137"/>
    <w:rsid w:val="00854BF6"/>
    <w:rsid w:val="0085703E"/>
    <w:rsid w:val="008660DC"/>
    <w:rsid w:val="0087192B"/>
    <w:rsid w:val="00874471"/>
    <w:rsid w:val="00880466"/>
    <w:rsid w:val="00882D3B"/>
    <w:rsid w:val="00884BCA"/>
    <w:rsid w:val="00891675"/>
    <w:rsid w:val="0089266C"/>
    <w:rsid w:val="008A2B0D"/>
    <w:rsid w:val="008A55EF"/>
    <w:rsid w:val="008A70DD"/>
    <w:rsid w:val="008A7E5A"/>
    <w:rsid w:val="008B19FF"/>
    <w:rsid w:val="008B2356"/>
    <w:rsid w:val="008B5D4A"/>
    <w:rsid w:val="008D7684"/>
    <w:rsid w:val="008E7207"/>
    <w:rsid w:val="008F057C"/>
    <w:rsid w:val="008F116C"/>
    <w:rsid w:val="008F55B5"/>
    <w:rsid w:val="008F6CF3"/>
    <w:rsid w:val="008F7FF5"/>
    <w:rsid w:val="00912A4E"/>
    <w:rsid w:val="00913AEA"/>
    <w:rsid w:val="0091435D"/>
    <w:rsid w:val="00931BE9"/>
    <w:rsid w:val="00932180"/>
    <w:rsid w:val="009333C7"/>
    <w:rsid w:val="00933C80"/>
    <w:rsid w:val="0094029F"/>
    <w:rsid w:val="00940657"/>
    <w:rsid w:val="00941411"/>
    <w:rsid w:val="009443ED"/>
    <w:rsid w:val="0094680E"/>
    <w:rsid w:val="0094767D"/>
    <w:rsid w:val="0095151D"/>
    <w:rsid w:val="0095415D"/>
    <w:rsid w:val="0096614A"/>
    <w:rsid w:val="009729BF"/>
    <w:rsid w:val="00972E26"/>
    <w:rsid w:val="00981162"/>
    <w:rsid w:val="009859DB"/>
    <w:rsid w:val="00986B7B"/>
    <w:rsid w:val="00986F0D"/>
    <w:rsid w:val="009875DB"/>
    <w:rsid w:val="00990335"/>
    <w:rsid w:val="009923B0"/>
    <w:rsid w:val="00992CF2"/>
    <w:rsid w:val="009950EB"/>
    <w:rsid w:val="009968B3"/>
    <w:rsid w:val="00996F43"/>
    <w:rsid w:val="009973C9"/>
    <w:rsid w:val="009A0605"/>
    <w:rsid w:val="009A094B"/>
    <w:rsid w:val="009A1504"/>
    <w:rsid w:val="009A307F"/>
    <w:rsid w:val="009A3664"/>
    <w:rsid w:val="009A4696"/>
    <w:rsid w:val="009A5EFB"/>
    <w:rsid w:val="009A672D"/>
    <w:rsid w:val="009B2ADC"/>
    <w:rsid w:val="009B303A"/>
    <w:rsid w:val="009B5DDA"/>
    <w:rsid w:val="009B6E7A"/>
    <w:rsid w:val="009C2FA6"/>
    <w:rsid w:val="009C31EE"/>
    <w:rsid w:val="009D2DA5"/>
    <w:rsid w:val="009D5D88"/>
    <w:rsid w:val="009D6D15"/>
    <w:rsid w:val="009E1530"/>
    <w:rsid w:val="009E158E"/>
    <w:rsid w:val="009E2B3F"/>
    <w:rsid w:val="009E7580"/>
    <w:rsid w:val="009E7834"/>
    <w:rsid w:val="009F18BC"/>
    <w:rsid w:val="009F6B25"/>
    <w:rsid w:val="009F6E52"/>
    <w:rsid w:val="00A03475"/>
    <w:rsid w:val="00A0764A"/>
    <w:rsid w:val="00A07B34"/>
    <w:rsid w:val="00A13E1A"/>
    <w:rsid w:val="00A15D81"/>
    <w:rsid w:val="00A15F81"/>
    <w:rsid w:val="00A22053"/>
    <w:rsid w:val="00A366F0"/>
    <w:rsid w:val="00A375CE"/>
    <w:rsid w:val="00A42AD4"/>
    <w:rsid w:val="00A519DA"/>
    <w:rsid w:val="00A544C3"/>
    <w:rsid w:val="00A55DF4"/>
    <w:rsid w:val="00A57D2E"/>
    <w:rsid w:val="00A628F2"/>
    <w:rsid w:val="00A66B25"/>
    <w:rsid w:val="00A679D9"/>
    <w:rsid w:val="00A729A9"/>
    <w:rsid w:val="00A748B9"/>
    <w:rsid w:val="00A80E96"/>
    <w:rsid w:val="00A83E90"/>
    <w:rsid w:val="00A843EA"/>
    <w:rsid w:val="00A86995"/>
    <w:rsid w:val="00A90600"/>
    <w:rsid w:val="00A910AF"/>
    <w:rsid w:val="00A938E2"/>
    <w:rsid w:val="00A941AB"/>
    <w:rsid w:val="00A9475B"/>
    <w:rsid w:val="00AA1E8D"/>
    <w:rsid w:val="00AB6C12"/>
    <w:rsid w:val="00AC0A5F"/>
    <w:rsid w:val="00AC15DB"/>
    <w:rsid w:val="00AC1C0B"/>
    <w:rsid w:val="00AC3B76"/>
    <w:rsid w:val="00AC548E"/>
    <w:rsid w:val="00AD1B50"/>
    <w:rsid w:val="00AD2CFC"/>
    <w:rsid w:val="00AD4608"/>
    <w:rsid w:val="00AD5B46"/>
    <w:rsid w:val="00AD732D"/>
    <w:rsid w:val="00AE14C6"/>
    <w:rsid w:val="00AE7585"/>
    <w:rsid w:val="00AE7CD6"/>
    <w:rsid w:val="00AF3A77"/>
    <w:rsid w:val="00AF78EB"/>
    <w:rsid w:val="00B020D0"/>
    <w:rsid w:val="00B028DA"/>
    <w:rsid w:val="00B04466"/>
    <w:rsid w:val="00B04C59"/>
    <w:rsid w:val="00B053B1"/>
    <w:rsid w:val="00B0721A"/>
    <w:rsid w:val="00B14BBF"/>
    <w:rsid w:val="00B20559"/>
    <w:rsid w:val="00B206C7"/>
    <w:rsid w:val="00B2304E"/>
    <w:rsid w:val="00B24907"/>
    <w:rsid w:val="00B27231"/>
    <w:rsid w:val="00B362F6"/>
    <w:rsid w:val="00B36FFC"/>
    <w:rsid w:val="00B41B2D"/>
    <w:rsid w:val="00B424B4"/>
    <w:rsid w:val="00B433E7"/>
    <w:rsid w:val="00B43CE3"/>
    <w:rsid w:val="00B47B3D"/>
    <w:rsid w:val="00B61389"/>
    <w:rsid w:val="00B6601B"/>
    <w:rsid w:val="00B6764F"/>
    <w:rsid w:val="00B76A93"/>
    <w:rsid w:val="00B7766C"/>
    <w:rsid w:val="00B8322E"/>
    <w:rsid w:val="00B84F75"/>
    <w:rsid w:val="00B90107"/>
    <w:rsid w:val="00B91C2F"/>
    <w:rsid w:val="00B925B3"/>
    <w:rsid w:val="00B9388B"/>
    <w:rsid w:val="00B955A8"/>
    <w:rsid w:val="00B9651C"/>
    <w:rsid w:val="00BA4498"/>
    <w:rsid w:val="00BA5A69"/>
    <w:rsid w:val="00BA5F05"/>
    <w:rsid w:val="00BA7578"/>
    <w:rsid w:val="00BB1BCD"/>
    <w:rsid w:val="00BB2BFE"/>
    <w:rsid w:val="00BB324B"/>
    <w:rsid w:val="00BD10F6"/>
    <w:rsid w:val="00BD4C6B"/>
    <w:rsid w:val="00BE09AE"/>
    <w:rsid w:val="00BE340B"/>
    <w:rsid w:val="00BE439F"/>
    <w:rsid w:val="00BE7CB8"/>
    <w:rsid w:val="00BF2894"/>
    <w:rsid w:val="00BF3F35"/>
    <w:rsid w:val="00BF3F87"/>
    <w:rsid w:val="00BF4662"/>
    <w:rsid w:val="00BF5CEC"/>
    <w:rsid w:val="00BF6596"/>
    <w:rsid w:val="00BF6C24"/>
    <w:rsid w:val="00C101BA"/>
    <w:rsid w:val="00C10D3D"/>
    <w:rsid w:val="00C11A53"/>
    <w:rsid w:val="00C20455"/>
    <w:rsid w:val="00C317B4"/>
    <w:rsid w:val="00C349FF"/>
    <w:rsid w:val="00C36C4D"/>
    <w:rsid w:val="00C3799A"/>
    <w:rsid w:val="00C47434"/>
    <w:rsid w:val="00C474AB"/>
    <w:rsid w:val="00C4778E"/>
    <w:rsid w:val="00C56DDE"/>
    <w:rsid w:val="00C5740D"/>
    <w:rsid w:val="00C57C89"/>
    <w:rsid w:val="00C6103F"/>
    <w:rsid w:val="00C72685"/>
    <w:rsid w:val="00C7281A"/>
    <w:rsid w:val="00C77B2B"/>
    <w:rsid w:val="00C80CAB"/>
    <w:rsid w:val="00C83855"/>
    <w:rsid w:val="00C86CC5"/>
    <w:rsid w:val="00C87263"/>
    <w:rsid w:val="00C93F8C"/>
    <w:rsid w:val="00CA2FCE"/>
    <w:rsid w:val="00CA5907"/>
    <w:rsid w:val="00CB7232"/>
    <w:rsid w:val="00CC010C"/>
    <w:rsid w:val="00CC0F47"/>
    <w:rsid w:val="00CC16FE"/>
    <w:rsid w:val="00CD146F"/>
    <w:rsid w:val="00CD3A6B"/>
    <w:rsid w:val="00CD4731"/>
    <w:rsid w:val="00CE437A"/>
    <w:rsid w:val="00CF6BF9"/>
    <w:rsid w:val="00D012A9"/>
    <w:rsid w:val="00D106FF"/>
    <w:rsid w:val="00D11E23"/>
    <w:rsid w:val="00D11F1F"/>
    <w:rsid w:val="00D134BA"/>
    <w:rsid w:val="00D1523D"/>
    <w:rsid w:val="00D172AC"/>
    <w:rsid w:val="00D235AC"/>
    <w:rsid w:val="00D27D31"/>
    <w:rsid w:val="00D30088"/>
    <w:rsid w:val="00D3355E"/>
    <w:rsid w:val="00D44F34"/>
    <w:rsid w:val="00D519C7"/>
    <w:rsid w:val="00D5335A"/>
    <w:rsid w:val="00D6518A"/>
    <w:rsid w:val="00D70926"/>
    <w:rsid w:val="00D8103E"/>
    <w:rsid w:val="00D90CB2"/>
    <w:rsid w:val="00D92DF1"/>
    <w:rsid w:val="00D93313"/>
    <w:rsid w:val="00DA4765"/>
    <w:rsid w:val="00DB3DBF"/>
    <w:rsid w:val="00DC1C38"/>
    <w:rsid w:val="00DC206B"/>
    <w:rsid w:val="00DC3E5D"/>
    <w:rsid w:val="00DC49CC"/>
    <w:rsid w:val="00DD224F"/>
    <w:rsid w:val="00DD7DD9"/>
    <w:rsid w:val="00DD7FDD"/>
    <w:rsid w:val="00DE1EAA"/>
    <w:rsid w:val="00DE4058"/>
    <w:rsid w:val="00DE6CB1"/>
    <w:rsid w:val="00DF0DB6"/>
    <w:rsid w:val="00DF6DA2"/>
    <w:rsid w:val="00E068BC"/>
    <w:rsid w:val="00E126F9"/>
    <w:rsid w:val="00E135EF"/>
    <w:rsid w:val="00E136C6"/>
    <w:rsid w:val="00E228CD"/>
    <w:rsid w:val="00E27E23"/>
    <w:rsid w:val="00E30946"/>
    <w:rsid w:val="00E30DBD"/>
    <w:rsid w:val="00E32291"/>
    <w:rsid w:val="00E3379A"/>
    <w:rsid w:val="00E516D7"/>
    <w:rsid w:val="00E51E25"/>
    <w:rsid w:val="00E535D0"/>
    <w:rsid w:val="00E53DBC"/>
    <w:rsid w:val="00E6086E"/>
    <w:rsid w:val="00E6139A"/>
    <w:rsid w:val="00E65C63"/>
    <w:rsid w:val="00E65C68"/>
    <w:rsid w:val="00E66314"/>
    <w:rsid w:val="00E77603"/>
    <w:rsid w:val="00E823F5"/>
    <w:rsid w:val="00E8249C"/>
    <w:rsid w:val="00E82FDD"/>
    <w:rsid w:val="00E96D7B"/>
    <w:rsid w:val="00E9726B"/>
    <w:rsid w:val="00EC276B"/>
    <w:rsid w:val="00EC514D"/>
    <w:rsid w:val="00EC6FC8"/>
    <w:rsid w:val="00ED278E"/>
    <w:rsid w:val="00ED6CD9"/>
    <w:rsid w:val="00EE08E5"/>
    <w:rsid w:val="00EF05CD"/>
    <w:rsid w:val="00EF21D1"/>
    <w:rsid w:val="00EF2226"/>
    <w:rsid w:val="00EF232A"/>
    <w:rsid w:val="00EF4F08"/>
    <w:rsid w:val="00EF62B8"/>
    <w:rsid w:val="00F06372"/>
    <w:rsid w:val="00F10FCC"/>
    <w:rsid w:val="00F14956"/>
    <w:rsid w:val="00F15E81"/>
    <w:rsid w:val="00F17808"/>
    <w:rsid w:val="00F26629"/>
    <w:rsid w:val="00F4484C"/>
    <w:rsid w:val="00F57FE4"/>
    <w:rsid w:val="00F64048"/>
    <w:rsid w:val="00F64FD3"/>
    <w:rsid w:val="00F70694"/>
    <w:rsid w:val="00F71FA0"/>
    <w:rsid w:val="00F73897"/>
    <w:rsid w:val="00F73C35"/>
    <w:rsid w:val="00F7478B"/>
    <w:rsid w:val="00F74F38"/>
    <w:rsid w:val="00F76562"/>
    <w:rsid w:val="00F7695A"/>
    <w:rsid w:val="00F9375E"/>
    <w:rsid w:val="00F9734F"/>
    <w:rsid w:val="00F97B1F"/>
    <w:rsid w:val="00FA01BC"/>
    <w:rsid w:val="00FA0F6D"/>
    <w:rsid w:val="00FA17DB"/>
    <w:rsid w:val="00FA22DB"/>
    <w:rsid w:val="00FA2E58"/>
    <w:rsid w:val="00FA7A20"/>
    <w:rsid w:val="00FB2319"/>
    <w:rsid w:val="00FB36BF"/>
    <w:rsid w:val="00FC3838"/>
    <w:rsid w:val="00FC7D29"/>
    <w:rsid w:val="00FD55A3"/>
    <w:rsid w:val="00FD71E8"/>
    <w:rsid w:val="00FE2C94"/>
    <w:rsid w:val="00FE73DD"/>
    <w:rsid w:val="018C53C5"/>
    <w:rsid w:val="01BE6ECA"/>
    <w:rsid w:val="01CB6871"/>
    <w:rsid w:val="01F14547"/>
    <w:rsid w:val="029440DD"/>
    <w:rsid w:val="04224CB8"/>
    <w:rsid w:val="04881494"/>
    <w:rsid w:val="04A423C8"/>
    <w:rsid w:val="04D027B8"/>
    <w:rsid w:val="05D346AD"/>
    <w:rsid w:val="07A41732"/>
    <w:rsid w:val="087A04F8"/>
    <w:rsid w:val="08D15D42"/>
    <w:rsid w:val="08F76805"/>
    <w:rsid w:val="092C0358"/>
    <w:rsid w:val="092D139B"/>
    <w:rsid w:val="0A800B30"/>
    <w:rsid w:val="0B3819AB"/>
    <w:rsid w:val="0B7E46D9"/>
    <w:rsid w:val="0BD726A8"/>
    <w:rsid w:val="0C573376"/>
    <w:rsid w:val="0DDE1AF9"/>
    <w:rsid w:val="0E457FBB"/>
    <w:rsid w:val="0ED06577"/>
    <w:rsid w:val="0ED361E5"/>
    <w:rsid w:val="0F550EA5"/>
    <w:rsid w:val="0FC25DFB"/>
    <w:rsid w:val="10A33BB8"/>
    <w:rsid w:val="10FD1A96"/>
    <w:rsid w:val="11733DD1"/>
    <w:rsid w:val="127E3C87"/>
    <w:rsid w:val="12CD1A5F"/>
    <w:rsid w:val="13372BA6"/>
    <w:rsid w:val="152D5978"/>
    <w:rsid w:val="159E610E"/>
    <w:rsid w:val="16E16ED1"/>
    <w:rsid w:val="173F5B56"/>
    <w:rsid w:val="17546AA1"/>
    <w:rsid w:val="183F3033"/>
    <w:rsid w:val="1919428F"/>
    <w:rsid w:val="1A0B1FB1"/>
    <w:rsid w:val="1AEB3807"/>
    <w:rsid w:val="1B1A193B"/>
    <w:rsid w:val="1C8B713E"/>
    <w:rsid w:val="1CA772DE"/>
    <w:rsid w:val="1CE936ED"/>
    <w:rsid w:val="1D3F4111"/>
    <w:rsid w:val="1D456596"/>
    <w:rsid w:val="1DB26DE1"/>
    <w:rsid w:val="1DE55BAE"/>
    <w:rsid w:val="1E6109C9"/>
    <w:rsid w:val="1EC77AD6"/>
    <w:rsid w:val="1F073E80"/>
    <w:rsid w:val="1F570CEB"/>
    <w:rsid w:val="1F7623B7"/>
    <w:rsid w:val="20DC4D38"/>
    <w:rsid w:val="21771BCC"/>
    <w:rsid w:val="241A7229"/>
    <w:rsid w:val="24537D36"/>
    <w:rsid w:val="25317EB9"/>
    <w:rsid w:val="253A3D0C"/>
    <w:rsid w:val="25474AE5"/>
    <w:rsid w:val="261A3D00"/>
    <w:rsid w:val="26EE0E3F"/>
    <w:rsid w:val="27100151"/>
    <w:rsid w:val="278834DA"/>
    <w:rsid w:val="2AB41155"/>
    <w:rsid w:val="2B0800B6"/>
    <w:rsid w:val="2B7D1767"/>
    <w:rsid w:val="2B9C472A"/>
    <w:rsid w:val="2BAC20E0"/>
    <w:rsid w:val="2D270666"/>
    <w:rsid w:val="2D6950B7"/>
    <w:rsid w:val="2DB942C6"/>
    <w:rsid w:val="2DC70F68"/>
    <w:rsid w:val="2E2A13A9"/>
    <w:rsid w:val="2E5C6547"/>
    <w:rsid w:val="2E7020F4"/>
    <w:rsid w:val="2F5C69F4"/>
    <w:rsid w:val="2F7009AB"/>
    <w:rsid w:val="307F2DBE"/>
    <w:rsid w:val="30DB25EA"/>
    <w:rsid w:val="313F0F9A"/>
    <w:rsid w:val="31A23191"/>
    <w:rsid w:val="31EC12A1"/>
    <w:rsid w:val="320D7EE2"/>
    <w:rsid w:val="32FA0763"/>
    <w:rsid w:val="33D53455"/>
    <w:rsid w:val="3413721B"/>
    <w:rsid w:val="34FC5235"/>
    <w:rsid w:val="35EB3715"/>
    <w:rsid w:val="3635473F"/>
    <w:rsid w:val="36F50633"/>
    <w:rsid w:val="37F647BA"/>
    <w:rsid w:val="38052E2D"/>
    <w:rsid w:val="39BA5267"/>
    <w:rsid w:val="3A484C67"/>
    <w:rsid w:val="3B5579E0"/>
    <w:rsid w:val="3B676556"/>
    <w:rsid w:val="3B903383"/>
    <w:rsid w:val="3C2275E9"/>
    <w:rsid w:val="3E213372"/>
    <w:rsid w:val="3E337636"/>
    <w:rsid w:val="3F1E1C0A"/>
    <w:rsid w:val="3FB40D82"/>
    <w:rsid w:val="3FC31A45"/>
    <w:rsid w:val="418F69E4"/>
    <w:rsid w:val="419C5237"/>
    <w:rsid w:val="42370F03"/>
    <w:rsid w:val="42536035"/>
    <w:rsid w:val="4255700E"/>
    <w:rsid w:val="42F25ED2"/>
    <w:rsid w:val="43967DA3"/>
    <w:rsid w:val="44933A45"/>
    <w:rsid w:val="452C46D7"/>
    <w:rsid w:val="46193E44"/>
    <w:rsid w:val="468139C4"/>
    <w:rsid w:val="47B02DCE"/>
    <w:rsid w:val="481C1670"/>
    <w:rsid w:val="4B367268"/>
    <w:rsid w:val="4BD25D3E"/>
    <w:rsid w:val="4BF24C64"/>
    <w:rsid w:val="4C294D6C"/>
    <w:rsid w:val="4DA640F8"/>
    <w:rsid w:val="4DDE7B4D"/>
    <w:rsid w:val="4E152124"/>
    <w:rsid w:val="4EDF4B08"/>
    <w:rsid w:val="4F480763"/>
    <w:rsid w:val="4F5B1C76"/>
    <w:rsid w:val="4FAB18E5"/>
    <w:rsid w:val="50B16C14"/>
    <w:rsid w:val="510527C1"/>
    <w:rsid w:val="5109063D"/>
    <w:rsid w:val="51AD2DD6"/>
    <w:rsid w:val="51DC48F1"/>
    <w:rsid w:val="52061793"/>
    <w:rsid w:val="54BA1A12"/>
    <w:rsid w:val="5528176C"/>
    <w:rsid w:val="55A74306"/>
    <w:rsid w:val="55D53DF1"/>
    <w:rsid w:val="55FD7DD9"/>
    <w:rsid w:val="571870A4"/>
    <w:rsid w:val="57CA1668"/>
    <w:rsid w:val="586539FA"/>
    <w:rsid w:val="58E5206F"/>
    <w:rsid w:val="59233C42"/>
    <w:rsid w:val="59650105"/>
    <w:rsid w:val="59A9136A"/>
    <w:rsid w:val="59CE5FFB"/>
    <w:rsid w:val="5A2E6A6D"/>
    <w:rsid w:val="5A847900"/>
    <w:rsid w:val="5A9E38B5"/>
    <w:rsid w:val="5BE41133"/>
    <w:rsid w:val="5D165A1A"/>
    <w:rsid w:val="5D7C6E73"/>
    <w:rsid w:val="5E474A8E"/>
    <w:rsid w:val="5EAB3570"/>
    <w:rsid w:val="5FE92C53"/>
    <w:rsid w:val="604D2EF4"/>
    <w:rsid w:val="60FB3A1B"/>
    <w:rsid w:val="61172B59"/>
    <w:rsid w:val="61EE5161"/>
    <w:rsid w:val="62B62016"/>
    <w:rsid w:val="632E402D"/>
    <w:rsid w:val="63983EAD"/>
    <w:rsid w:val="64885484"/>
    <w:rsid w:val="64EE7A80"/>
    <w:rsid w:val="65DF3455"/>
    <w:rsid w:val="65EE223F"/>
    <w:rsid w:val="662F401E"/>
    <w:rsid w:val="665C0542"/>
    <w:rsid w:val="67F47900"/>
    <w:rsid w:val="68903BE1"/>
    <w:rsid w:val="68946FF0"/>
    <w:rsid w:val="69571B78"/>
    <w:rsid w:val="69D103C0"/>
    <w:rsid w:val="6BEA4F8C"/>
    <w:rsid w:val="6C7D79D0"/>
    <w:rsid w:val="6CEA2C11"/>
    <w:rsid w:val="6D0E052F"/>
    <w:rsid w:val="6D1B47B0"/>
    <w:rsid w:val="6D680188"/>
    <w:rsid w:val="6D8E7BA9"/>
    <w:rsid w:val="6DAD098C"/>
    <w:rsid w:val="6DD41CEA"/>
    <w:rsid w:val="6DF9078F"/>
    <w:rsid w:val="6E6E68CB"/>
    <w:rsid w:val="70A97332"/>
    <w:rsid w:val="71392239"/>
    <w:rsid w:val="71A96980"/>
    <w:rsid w:val="71D06C6D"/>
    <w:rsid w:val="729415AB"/>
    <w:rsid w:val="72DF0F2F"/>
    <w:rsid w:val="731235DF"/>
    <w:rsid w:val="7316095E"/>
    <w:rsid w:val="740653B5"/>
    <w:rsid w:val="74770D7D"/>
    <w:rsid w:val="749E5B41"/>
    <w:rsid w:val="751C7619"/>
    <w:rsid w:val="751F2EEF"/>
    <w:rsid w:val="752B1B32"/>
    <w:rsid w:val="75A52CD7"/>
    <w:rsid w:val="761E379D"/>
    <w:rsid w:val="76534F14"/>
    <w:rsid w:val="767A0E46"/>
    <w:rsid w:val="76B705FC"/>
    <w:rsid w:val="76C07E9D"/>
    <w:rsid w:val="7A653A06"/>
    <w:rsid w:val="7C4947F3"/>
    <w:rsid w:val="7C844836"/>
    <w:rsid w:val="7CB53A6D"/>
    <w:rsid w:val="7CE470D4"/>
    <w:rsid w:val="7D146FD3"/>
    <w:rsid w:val="7E3E73A7"/>
    <w:rsid w:val="7E4D337E"/>
    <w:rsid w:val="7EA54342"/>
    <w:rsid w:val="7EAD23EE"/>
    <w:rsid w:val="7EFD3508"/>
    <w:rsid w:val="7F1E4B15"/>
    <w:rsid w:val="7F3E3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10CA5F4"/>
  <w15:docId w15:val="{E3D564CF-C4A2-409F-84BF-AC327AD8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ind w:firstLine="525"/>
      <w:outlineLvl w:val="0"/>
    </w:pPr>
    <w:rPr>
      <w:b/>
      <w:kern w:val="44"/>
      <w:sz w:val="28"/>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0"/>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0"/>
    <w:qFormat/>
    <w:pPr>
      <w:keepNext/>
      <w:keepLines/>
      <w:tabs>
        <w:tab w:val="left" w:pos="0"/>
      </w:tabs>
      <w:spacing w:before="240" w:after="64" w:line="319" w:lineRule="auto"/>
      <w:outlineLvl w:val="6"/>
    </w:pPr>
    <w:rPr>
      <w:b/>
      <w:bCs/>
      <w:sz w:val="24"/>
    </w:rPr>
  </w:style>
  <w:style w:type="paragraph" w:styleId="8">
    <w:name w:val="heading 8"/>
    <w:basedOn w:val="a"/>
    <w:next w:val="a"/>
    <w:link w:val="80"/>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0"/>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szCs w:val="20"/>
    </w:rPr>
  </w:style>
  <w:style w:type="paragraph" w:styleId="a5">
    <w:name w:val="caption"/>
    <w:basedOn w:val="a"/>
    <w:next w:val="a"/>
    <w:qFormat/>
    <w:rPr>
      <w:rFonts w:ascii="Arial" w:eastAsia="黑体" w:hAnsi="Arial" w:cs="Arial"/>
      <w:sz w:val="20"/>
      <w:szCs w:val="20"/>
    </w:rPr>
  </w:style>
  <w:style w:type="paragraph" w:styleId="a6">
    <w:name w:val="List Bullet"/>
    <w:basedOn w:val="a"/>
    <w:qFormat/>
    <w:pPr>
      <w:tabs>
        <w:tab w:val="left" w:pos="360"/>
        <w:tab w:val="left" w:pos="567"/>
      </w:tabs>
      <w:ind w:left="567" w:hanging="567"/>
    </w:pPr>
  </w:style>
  <w:style w:type="paragraph" w:styleId="a7">
    <w:name w:val="Document Map"/>
    <w:basedOn w:val="a"/>
    <w:link w:val="a8"/>
    <w:qFormat/>
    <w:rPr>
      <w:rFonts w:ascii="宋体"/>
      <w:sz w:val="18"/>
      <w:szCs w:val="18"/>
    </w:rPr>
  </w:style>
  <w:style w:type="paragraph" w:styleId="a9">
    <w:name w:val="annotation text"/>
    <w:basedOn w:val="a"/>
    <w:link w:val="aa"/>
    <w:qFormat/>
    <w:pPr>
      <w:jc w:val="left"/>
    </w:pPr>
  </w:style>
  <w:style w:type="paragraph" w:styleId="31">
    <w:name w:val="Body Text 3"/>
    <w:basedOn w:val="a"/>
    <w:link w:val="32"/>
    <w:qFormat/>
    <w:pPr>
      <w:spacing w:after="120"/>
    </w:pPr>
    <w:rPr>
      <w:sz w:val="16"/>
      <w:szCs w:val="16"/>
    </w:rPr>
  </w:style>
  <w:style w:type="paragraph" w:styleId="ab">
    <w:name w:val="Body Text"/>
    <w:basedOn w:val="a"/>
    <w:link w:val="ac"/>
    <w:qFormat/>
    <w:pPr>
      <w:spacing w:after="120"/>
    </w:pPr>
  </w:style>
  <w:style w:type="paragraph" w:styleId="ad">
    <w:name w:val="Body Text Indent"/>
    <w:basedOn w:val="a"/>
    <w:link w:val="ae"/>
    <w:qFormat/>
    <w:pPr>
      <w:ind w:firstLineChars="352" w:firstLine="830"/>
    </w:pPr>
    <w:rPr>
      <w:rFonts w:ascii="仿宋_GB2312" w:eastAsia="仿宋_GB2312"/>
      <w:sz w:val="32"/>
      <w:szCs w:val="20"/>
    </w:rPr>
  </w:style>
  <w:style w:type="paragraph" w:styleId="TOC3">
    <w:name w:val="toc 3"/>
    <w:basedOn w:val="a"/>
    <w:next w:val="a"/>
    <w:qFormat/>
    <w:pPr>
      <w:ind w:leftChars="400" w:left="400"/>
    </w:pPr>
  </w:style>
  <w:style w:type="paragraph" w:styleId="af">
    <w:name w:val="Plain Text"/>
    <w:basedOn w:val="a"/>
    <w:link w:val="af0"/>
    <w:qFormat/>
    <w:rPr>
      <w:rFonts w:ascii="宋体" w:hAnsi="Courier New" w:cs="Courier New"/>
      <w:szCs w:val="21"/>
    </w:rPr>
  </w:style>
  <w:style w:type="paragraph" w:styleId="af1">
    <w:name w:val="Date"/>
    <w:basedOn w:val="a"/>
    <w:next w:val="a"/>
    <w:link w:val="af2"/>
    <w:qFormat/>
    <w:pPr>
      <w:ind w:leftChars="2500" w:left="2500"/>
    </w:pPr>
    <w:rPr>
      <w:sz w:val="28"/>
    </w:rPr>
  </w:style>
  <w:style w:type="paragraph" w:styleId="21">
    <w:name w:val="Body Text Indent 2"/>
    <w:basedOn w:val="a"/>
    <w:link w:val="22"/>
    <w:qFormat/>
    <w:pPr>
      <w:ind w:leftChars="342" w:left="342"/>
    </w:pPr>
    <w:rPr>
      <w:sz w:val="28"/>
    </w:rPr>
  </w:style>
  <w:style w:type="paragraph" w:styleId="af3">
    <w:name w:val="Balloon Text"/>
    <w:basedOn w:val="a"/>
    <w:link w:val="af4"/>
    <w:semiHidden/>
    <w:qFormat/>
    <w:rPr>
      <w:sz w:val="18"/>
      <w:szCs w:val="18"/>
    </w:rPr>
  </w:style>
  <w:style w:type="paragraph" w:styleId="af5">
    <w:name w:val="footer"/>
    <w:basedOn w:val="a"/>
    <w:link w:val="af6"/>
    <w:uiPriority w:val="99"/>
    <w:qFormat/>
    <w:pPr>
      <w:tabs>
        <w:tab w:val="center" w:pos="4153"/>
        <w:tab w:val="right" w:pos="8306"/>
      </w:tabs>
      <w:snapToGrid w:val="0"/>
      <w:jc w:val="left"/>
    </w:pPr>
    <w:rPr>
      <w:sz w:val="18"/>
      <w:szCs w:val="18"/>
    </w:rPr>
  </w:style>
  <w:style w:type="paragraph" w:styleId="af7">
    <w:name w:val="header"/>
    <w:basedOn w:val="a"/>
    <w:link w:val="af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4">
    <w:name w:val="toc 4"/>
    <w:basedOn w:val="a"/>
    <w:next w:val="a"/>
    <w:qFormat/>
    <w:pPr>
      <w:ind w:leftChars="600" w:left="1260"/>
    </w:pPr>
    <w:rPr>
      <w:rFonts w:ascii="宋体" w:hAnsi="宋体" w:cs="宋体"/>
      <w:b/>
      <w:color w:val="0000FF"/>
      <w:kern w:val="0"/>
      <w:sz w:val="18"/>
      <w:szCs w:val="21"/>
    </w:rPr>
  </w:style>
  <w:style w:type="paragraph" w:styleId="af9">
    <w:name w:val="Subtitle"/>
    <w:basedOn w:val="a"/>
    <w:next w:val="a"/>
    <w:link w:val="af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3">
    <w:name w:val="Body Text Indent 3"/>
    <w:basedOn w:val="a"/>
    <w:link w:val="34"/>
    <w:qFormat/>
    <w:pPr>
      <w:snapToGrid w:val="0"/>
      <w:spacing w:after="120" w:line="360" w:lineRule="auto"/>
      <w:ind w:firstLine="1365"/>
    </w:pPr>
    <w:rPr>
      <w:rFonts w:ascii="宋体" w:hAnsi="宋体" w:cs="宋体"/>
      <w:sz w:val="28"/>
      <w:szCs w:val="20"/>
    </w:rPr>
  </w:style>
  <w:style w:type="paragraph" w:styleId="TOC2">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3">
    <w:name w:val="Body Text 2"/>
    <w:basedOn w:val="a"/>
    <w:link w:val="24"/>
    <w:qFormat/>
    <w:pPr>
      <w:spacing w:line="300" w:lineRule="auto"/>
    </w:pPr>
    <w:rPr>
      <w:rFonts w:ascii="宋体" w:hAnsi="宋体" w:cs="宋体"/>
      <w:color w:val="0000FF"/>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b">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c">
    <w:name w:val="Title"/>
    <w:basedOn w:val="a"/>
    <w:link w:val="afd"/>
    <w:qFormat/>
    <w:pPr>
      <w:spacing w:before="240" w:after="60" w:line="200" w:lineRule="exact"/>
      <w:jc w:val="center"/>
      <w:outlineLvl w:val="0"/>
    </w:pPr>
    <w:rPr>
      <w:rFonts w:ascii="Arial" w:eastAsia="PMingLiU" w:hAnsi="Arial" w:cs="Arial"/>
      <w:b/>
      <w:kern w:val="20"/>
      <w:sz w:val="32"/>
      <w:szCs w:val="20"/>
      <w:lang w:eastAsia="zh-TW"/>
    </w:rPr>
  </w:style>
  <w:style w:type="paragraph" w:styleId="afe">
    <w:name w:val="annotation subject"/>
    <w:basedOn w:val="a9"/>
    <w:next w:val="a9"/>
    <w:qFormat/>
    <w:rPr>
      <w:b/>
      <w:bCs/>
    </w:rPr>
  </w:style>
  <w:style w:type="paragraph" w:styleId="aff">
    <w:name w:val="Body Text First Indent"/>
    <w:basedOn w:val="ab"/>
    <w:link w:val="aff0"/>
    <w:qFormat/>
    <w:pPr>
      <w:ind w:firstLineChars="100" w:firstLine="100"/>
    </w:pPr>
  </w:style>
  <w:style w:type="table" w:styleId="aff1">
    <w:name w:val="Table Grid"/>
    <w:basedOn w:val="a1"/>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basedOn w:val="a0"/>
    <w:qFormat/>
    <w:rPr>
      <w:b/>
      <w:bCs/>
    </w:rPr>
  </w:style>
  <w:style w:type="character" w:styleId="aff3">
    <w:name w:val="page number"/>
    <w:basedOn w:val="a0"/>
    <w:qFormat/>
  </w:style>
  <w:style w:type="character" w:styleId="aff4">
    <w:name w:val="FollowedHyperlink"/>
    <w:uiPriority w:val="99"/>
    <w:qFormat/>
    <w:rPr>
      <w:color w:val="800080"/>
      <w:u w:val="single"/>
    </w:rPr>
  </w:style>
  <w:style w:type="character" w:styleId="aff5">
    <w:name w:val="Emphasis"/>
    <w:qFormat/>
    <w:rPr>
      <w:color w:val="CC0000"/>
    </w:rPr>
  </w:style>
  <w:style w:type="character" w:styleId="HTML1">
    <w:name w:val="HTML Typewriter"/>
    <w:qFormat/>
    <w:rPr>
      <w:rFonts w:ascii="黑体" w:eastAsia="黑体" w:hAnsi="宋体" w:cs="Courier New"/>
      <w:sz w:val="14"/>
      <w:szCs w:val="14"/>
    </w:rPr>
  </w:style>
  <w:style w:type="character" w:styleId="aff6">
    <w:name w:val="Hyperlink"/>
    <w:uiPriority w:val="99"/>
    <w:qFormat/>
    <w:rPr>
      <w:color w:val="0000FF"/>
      <w:u w:val="single"/>
    </w:rPr>
  </w:style>
  <w:style w:type="character" w:styleId="aff7">
    <w:name w:val="annotation reference"/>
    <w:qFormat/>
    <w:rPr>
      <w:sz w:val="21"/>
      <w:szCs w:val="21"/>
    </w:r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character" w:customStyle="1" w:styleId="font11">
    <w:name w:val="font11"/>
    <w:qFormat/>
    <w:rPr>
      <w:rFonts w:ascii="宋体" w:eastAsia="宋体" w:hAnsi="宋体" w:cs="宋体" w:hint="eastAsia"/>
      <w:color w:val="000000"/>
      <w:sz w:val="20"/>
      <w:szCs w:val="20"/>
      <w:u w:val="none"/>
    </w:rPr>
  </w:style>
  <w:style w:type="character" w:customStyle="1" w:styleId="afa">
    <w:name w:val="副标题 字符"/>
    <w:link w:val="af9"/>
    <w:qFormat/>
    <w:rPr>
      <w:rFonts w:ascii="Cambria" w:eastAsia="仿宋" w:hAnsi="Cambria"/>
      <w:b/>
      <w:bCs/>
      <w:kern w:val="28"/>
      <w:sz w:val="32"/>
      <w:szCs w:val="32"/>
      <w:lang w:val="en-US" w:eastAsia="zh-CN" w:bidi="ar-SA"/>
    </w:rPr>
  </w:style>
  <w:style w:type="character" w:customStyle="1" w:styleId="af6">
    <w:name w:val="页脚 字符"/>
    <w:link w:val="af5"/>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4">
    <w:name w:val="正文文本缩进 3 字符"/>
    <w:link w:val="33"/>
    <w:qFormat/>
    <w:rPr>
      <w:rFonts w:ascii="宋体" w:eastAsia="宋体" w:hAnsi="宋体" w:cs="宋体"/>
      <w:kern w:val="2"/>
      <w:sz w:val="28"/>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0">
    <w:name w:val="HTML 预设格式 字符"/>
    <w:link w:val="HTML"/>
    <w:qFormat/>
    <w:rPr>
      <w:rFonts w:ascii="Arial Unicode MS" w:eastAsia="Arial Unicode MS" w:hAnsi="Arial Unicode MS" w:cs="Arial Unicode MS"/>
      <w:color w:val="000000"/>
      <w:lang w:val="en-US" w:eastAsia="zh-CN" w:bidi="ar-SA"/>
    </w:rPr>
  </w:style>
  <w:style w:type="character" w:customStyle="1" w:styleId="aff0">
    <w:name w:val="正文文本首行缩进 字符"/>
    <w:link w:val="aff"/>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0">
    <w:name w:val="标题 1 字符"/>
    <w:link w:val="1"/>
    <w:qFormat/>
    <w:rPr>
      <w:rFonts w:eastAsia="宋体"/>
      <w:b/>
      <w:kern w:val="44"/>
      <w:sz w:val="28"/>
      <w:lang w:bidi="ar-SA"/>
    </w:rPr>
  </w:style>
  <w:style w:type="character" w:customStyle="1" w:styleId="80">
    <w:name w:val="标题 8 字符"/>
    <w:link w:val="8"/>
    <w:qFormat/>
    <w:rPr>
      <w:rFonts w:ascii="Arial" w:eastAsia="黑体" w:hAnsi="Arial" w:cs="Arial"/>
      <w:kern w:val="2"/>
      <w:sz w:val="24"/>
      <w:szCs w:val="24"/>
      <w:lang w:val="en-US" w:eastAsia="zh-CN" w:bidi="ar-SA"/>
    </w:rPr>
  </w:style>
  <w:style w:type="character" w:customStyle="1" w:styleId="af2">
    <w:name w:val="日期 字符"/>
    <w:link w:val="af1"/>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Char">
    <w:name w:val="无间隔 Char"/>
    <w:link w:val="12"/>
    <w:qFormat/>
    <w:rPr>
      <w:rFonts w:eastAsia="Times New Roman"/>
      <w:sz w:val="22"/>
      <w:lang w:val="en-US" w:eastAsia="zh-CN" w:bidi="ar-SA"/>
    </w:rPr>
  </w:style>
  <w:style w:type="paragraph" w:customStyle="1" w:styleId="12">
    <w:name w:val="无间隔1"/>
    <w:link w:val="Char"/>
    <w:qFormat/>
    <w:rPr>
      <w:rFonts w:eastAsia="Times New Roman"/>
      <w:sz w:val="22"/>
    </w:rPr>
  </w:style>
  <w:style w:type="character" w:customStyle="1" w:styleId="notes1">
    <w:name w:val="notes1"/>
    <w:qFormat/>
    <w:rPr>
      <w:rFonts w:ascii="_GB2312"/>
      <w:b/>
      <w:bCs/>
      <w:i/>
      <w:iCs/>
      <w:color w:val="0066FF"/>
      <w:sz w:val="24"/>
      <w:szCs w:val="24"/>
      <w:u w:val="single"/>
    </w:rPr>
  </w:style>
  <w:style w:type="character" w:customStyle="1" w:styleId="24">
    <w:name w:val="正文文本 2 字符"/>
    <w:link w:val="23"/>
    <w:qFormat/>
    <w:rPr>
      <w:rFonts w:ascii="宋体" w:eastAsia="宋体" w:hAnsi="宋体" w:cs="宋体"/>
      <w:color w:val="0000FF"/>
      <w:kern w:val="2"/>
      <w:sz w:val="24"/>
      <w:szCs w:val="24"/>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af8">
    <w:name w:val="页眉 字符"/>
    <w:link w:val="af7"/>
    <w:uiPriority w:val="99"/>
    <w:qFormat/>
    <w:rPr>
      <w:rFonts w:eastAsia="宋体"/>
      <w:kern w:val="2"/>
      <w:sz w:val="18"/>
      <w:szCs w:val="18"/>
      <w:lang w:val="en-US" w:eastAsia="zh-CN" w:bidi="ar-SA"/>
    </w:rPr>
  </w:style>
  <w:style w:type="character" w:customStyle="1" w:styleId="2Char">
    <w:name w:val="正文缩进2格 Char"/>
    <w:link w:val="25"/>
    <w:qFormat/>
    <w:rPr>
      <w:rFonts w:ascii="仿宋_GB2312" w:eastAsia="仿宋_GB2312" w:hAnsi="宋体"/>
      <w:kern w:val="2"/>
      <w:sz w:val="31"/>
      <w:szCs w:val="28"/>
      <w:lang w:bidi="ar-SA"/>
    </w:rPr>
  </w:style>
  <w:style w:type="paragraph" w:customStyle="1" w:styleId="25">
    <w:name w:val="正文缩进2格"/>
    <w:basedOn w:val="a"/>
    <w:link w:val="2Char"/>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0">
    <w:name w:val="标题 7 字符"/>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af4">
    <w:name w:val="批注框文本 字符"/>
    <w:link w:val="af3"/>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0">
    <w:name w:val="标题 5 字符"/>
    <w:link w:val="5"/>
    <w:qFormat/>
    <w:rPr>
      <w:rFonts w:ascii="宋体" w:eastAsia="宋体" w:hAnsi="宋体" w:cs="宋体"/>
      <w:b/>
      <w:bCs/>
      <w:color w:val="000000"/>
      <w:kern w:val="2"/>
      <w:sz w:val="21"/>
      <w:szCs w:val="24"/>
      <w:lang w:val="en-US" w:eastAsia="zh-CN" w:bidi="ar-SA"/>
    </w:rPr>
  </w:style>
  <w:style w:type="character" w:customStyle="1" w:styleId="90">
    <w:name w:val="标题 9 字符"/>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ac">
    <w:name w:val="正文文本 字符"/>
    <w:link w:val="ab"/>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ae">
    <w:name w:val="正文文本缩进 字符"/>
    <w:link w:val="ad"/>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2">
    <w:name w:val="正文文本缩进 2 字符"/>
    <w:link w:val="21"/>
    <w:qFormat/>
    <w:rPr>
      <w:rFonts w:eastAsia="宋体"/>
      <w:kern w:val="2"/>
      <w:sz w:val="28"/>
      <w:szCs w:val="24"/>
      <w:lang w:val="en-US" w:eastAsia="zh-CN" w:bidi="ar-SA"/>
    </w:rPr>
  </w:style>
  <w:style w:type="character" w:customStyle="1" w:styleId="a8">
    <w:name w:val="文档结构图 字符"/>
    <w:link w:val="a7"/>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af0">
    <w:name w:val="纯文本 字符"/>
    <w:link w:val="af"/>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6"/>
    <w:qFormat/>
    <w:rPr>
      <w:sz w:val="24"/>
      <w:lang w:bidi="ar-SA"/>
    </w:rPr>
  </w:style>
  <w:style w:type="paragraph" w:customStyle="1" w:styleId="26">
    <w:name w:val="正文缩进2字符"/>
    <w:basedOn w:val="aff"/>
    <w:link w:val="2CharChar"/>
    <w:qFormat/>
    <w:pPr>
      <w:spacing w:after="0" w:line="360" w:lineRule="auto"/>
      <w:ind w:firstLineChars="200" w:firstLine="480"/>
    </w:pPr>
    <w:rPr>
      <w:kern w:val="0"/>
      <w:sz w:val="24"/>
      <w:szCs w:val="20"/>
    </w:rPr>
  </w:style>
  <w:style w:type="character" w:customStyle="1" w:styleId="Char0">
    <w:name w:val="_正文段落 Char"/>
    <w:link w:val="aff8"/>
    <w:qFormat/>
    <w:rPr>
      <w:kern w:val="2"/>
      <w:sz w:val="24"/>
      <w:szCs w:val="24"/>
      <w:lang w:bidi="ar-SA"/>
    </w:rPr>
  </w:style>
  <w:style w:type="paragraph" w:customStyle="1" w:styleId="aff8">
    <w:name w:val="_正文段落"/>
    <w:basedOn w:val="a"/>
    <w:link w:val="Char0"/>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60">
    <w:name w:val="标题 6 字符"/>
    <w:link w:val="6"/>
    <w:qFormat/>
    <w:rPr>
      <w:rFonts w:ascii="Arial" w:eastAsia="黑体" w:hAnsi="Arial" w:cs="Arial"/>
      <w:b/>
      <w:bCs/>
      <w:kern w:val="2"/>
      <w:sz w:val="24"/>
      <w:szCs w:val="24"/>
      <w:lang w:val="en-US" w:eastAsia="zh-CN" w:bidi="ar-SA"/>
    </w:rPr>
  </w:style>
  <w:style w:type="character" w:customStyle="1" w:styleId="Char1">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a4">
    <w:name w:val="正文缩进 字符"/>
    <w:link w:val="a3"/>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afd">
    <w:name w:val="标题 字符"/>
    <w:link w:val="afc"/>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0">
    <w:name w:val="正文（首行缩进2字符） Char"/>
    <w:link w:val="27"/>
    <w:qFormat/>
    <w:rPr>
      <w:rFonts w:eastAsia="宋体"/>
      <w:kern w:val="2"/>
      <w:sz w:val="21"/>
      <w:szCs w:val="21"/>
      <w:lang w:bidi="ar-SA"/>
    </w:rPr>
  </w:style>
  <w:style w:type="paragraph" w:customStyle="1" w:styleId="27">
    <w:name w:val="正文（首行缩进2字符）"/>
    <w:basedOn w:val="a"/>
    <w:link w:val="2Char0"/>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aa">
    <w:name w:val="批注文字 字符"/>
    <w:link w:val="a9"/>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f9">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fa">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b">
    <w:name w:val="样式 正文 论文"/>
    <w:basedOn w:val="a3"/>
    <w:qFormat/>
    <w:pPr>
      <w:spacing w:line="360" w:lineRule="auto"/>
      <w:ind w:firstLine="510"/>
    </w:pPr>
    <w:rPr>
      <w:rFonts w:cs="宋体"/>
      <w:sz w:val="24"/>
    </w:rPr>
  </w:style>
  <w:style w:type="paragraph" w:customStyle="1" w:styleId="affc">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8">
    <w:name w:val="样式2"/>
    <w:basedOn w:val="a"/>
    <w:qFormat/>
    <w:pPr>
      <w:adjustRightInd w:val="0"/>
      <w:spacing w:after="60" w:line="400" w:lineRule="atLeast"/>
      <w:jc w:val="left"/>
      <w:textAlignment w:val="baseline"/>
    </w:pPr>
    <w:rPr>
      <w:kern w:val="0"/>
      <w:sz w:val="28"/>
      <w:szCs w:val="20"/>
    </w:rPr>
  </w:style>
  <w:style w:type="paragraph" w:customStyle="1" w:styleId="29">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5"/>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0">
    <w:name w:val="Char1"/>
    <w:basedOn w:val="a"/>
    <w:qFormat/>
    <w:rPr>
      <w:rFonts w:ascii="Tahoma" w:hAnsi="Tahoma"/>
      <w:sz w:val="24"/>
      <w:szCs w:val="20"/>
    </w:rPr>
  </w:style>
  <w:style w:type="paragraph" w:customStyle="1" w:styleId="affd">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e">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f"/>
    <w:qFormat/>
    <w:rPr>
      <w:rFonts w:ascii="宋体" w:hAnsi="宋体" w:cs="宋体"/>
      <w:szCs w:val="20"/>
    </w:rPr>
  </w:style>
  <w:style w:type="paragraph" w:customStyle="1" w:styleId="Char3">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f">
    <w:name w:val="表身"/>
    <w:qFormat/>
    <w:pPr>
      <w:keepNext/>
      <w:spacing w:before="60" w:after="60" w:line="300" w:lineRule="auto"/>
      <w:jc w:val="both"/>
      <w:textAlignment w:val="center"/>
    </w:pPr>
    <w:rPr>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1">
    <w:name w:val="5"/>
    <w:next w:val="a"/>
    <w:qFormat/>
    <w:pPr>
      <w:widowControl w:val="0"/>
      <w:jc w:val="both"/>
    </w:pPr>
    <w:rPr>
      <w:kern w:val="2"/>
      <w:sz w:val="21"/>
      <w:szCs w:val="24"/>
    </w:rPr>
  </w:style>
  <w:style w:type="paragraph" w:customStyle="1" w:styleId="afff0">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f1">
    <w:name w:val="段"/>
    <w:qFormat/>
    <w:pPr>
      <w:autoSpaceDE w:val="0"/>
      <w:autoSpaceDN w:val="0"/>
      <w:ind w:firstLineChars="200" w:firstLine="200"/>
      <w:jc w:val="both"/>
    </w:pPr>
    <w:rPr>
      <w:rFonts w:ascii="宋体"/>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a">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2">
    <w:name w:val="Char"/>
    <w:basedOn w:val="a"/>
    <w:qFormat/>
    <w:pPr>
      <w:widowControl/>
      <w:spacing w:after="160" w:line="240" w:lineRule="exact"/>
      <w:jc w:val="left"/>
    </w:pPr>
    <w:rPr>
      <w:rFonts w:ascii="Verdana" w:hAnsi="Verdana"/>
      <w:kern w:val="0"/>
      <w:szCs w:val="20"/>
      <w:lang w:eastAsia="en-US"/>
    </w:rPr>
  </w:style>
  <w:style w:type="paragraph" w:customStyle="1" w:styleId="afff2">
    <w:name w:val="封面标准文稿编辑信息"/>
    <w:qFormat/>
    <w:pPr>
      <w:tabs>
        <w:tab w:val="left" w:pos="170"/>
      </w:tabs>
      <w:spacing w:before="180" w:line="180" w:lineRule="exact"/>
      <w:ind w:left="170" w:hanging="170"/>
      <w:jc w:val="center"/>
    </w:pPr>
    <w:rPr>
      <w:rFonts w:ascii="宋体"/>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3">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4">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2">
    <w:name w:val="题注5"/>
    <w:basedOn w:val="a"/>
    <w:next w:val="a5"/>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3">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TOC10">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b">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f5">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f6">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f7">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Style1">
    <w:name w:val="_Style 1"/>
    <w:basedOn w:val="a"/>
    <w:qFormat/>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f8">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9">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fa">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paragraph" w:customStyle="1" w:styleId="17">
    <w:name w:val="正文_1"/>
    <w:qFormat/>
    <w:rPr>
      <w:sz w:val="21"/>
    </w:rPr>
  </w:style>
  <w:style w:type="paragraph" w:customStyle="1" w:styleId="2c">
    <w:name w:val="正文_2"/>
    <w:qFormat/>
    <w:rPr>
      <w:sz w:val="21"/>
    </w:rPr>
  </w:style>
  <w:style w:type="character" w:customStyle="1" w:styleId="p1410">
    <w:name w:val="p141_0"/>
    <w:qFormat/>
    <w:rPr>
      <w:sz w:val="21"/>
      <w:szCs w:val="21"/>
    </w:rPr>
  </w:style>
  <w:style w:type="paragraph" w:customStyle="1" w:styleId="100">
    <w:name w:val="正文_1_0"/>
    <w:qFormat/>
    <w:pPr>
      <w:widowControl w:val="0"/>
      <w:jc w:val="both"/>
    </w:pPr>
    <w:rPr>
      <w:kern w:val="2"/>
      <w:sz w:val="21"/>
      <w:szCs w:val="24"/>
    </w:rPr>
  </w:style>
  <w:style w:type="paragraph" w:customStyle="1" w:styleId="18">
    <w:name w:val="正文1"/>
    <w:qFormat/>
    <w:pPr>
      <w:widowControl w:val="0"/>
      <w:jc w:val="both"/>
    </w:pPr>
    <w:rPr>
      <w:rFonts w:ascii="Calibri" w:hAnsi="Calibri" w:hint="eastAsia"/>
      <w:kern w:val="2"/>
      <w:sz w:val="21"/>
    </w:rPr>
  </w:style>
  <w:style w:type="paragraph" w:customStyle="1" w:styleId="111">
    <w:name w:val="正文11"/>
    <w:qFormat/>
    <w:pPr>
      <w:widowControl w:val="0"/>
      <w:jc w:val="both"/>
    </w:pPr>
    <w:rPr>
      <w:rFonts w:ascii="Calibri" w:hAnsi="Calibri"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32</Pages>
  <Words>2590</Words>
  <Characters>14769</Characters>
  <Application>Microsoft Office Word</Application>
  <DocSecurity>0</DocSecurity>
  <Lines>123</Lines>
  <Paragraphs>34</Paragraphs>
  <ScaleCrop>false</ScaleCrop>
  <Company>Sky123.Org</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Administrator</cp:lastModifiedBy>
  <cp:revision>19</cp:revision>
  <cp:lastPrinted>2022-03-02T09:21:00Z</cp:lastPrinted>
  <dcterms:created xsi:type="dcterms:W3CDTF">2022-03-04T01:21:00Z</dcterms:created>
  <dcterms:modified xsi:type="dcterms:W3CDTF">2022-06-07T02:24:00Z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F62A23897411478A901AF92FA1EE0E33</vt:lpwstr>
  </property>
</Properties>
</file>