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汕尾职业技术学院2019年征集采购招标代理机构入库结果的公示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我校于2019年12月24日在校园网上发布了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Times New Roman"/>
          <w:sz w:val="32"/>
          <w:szCs w:val="32"/>
        </w:rPr>
        <w:t>征集采购招标代理机构入库</w:t>
      </w:r>
      <w:r>
        <w:rPr>
          <w:rFonts w:hint="eastAsia" w:ascii="仿宋" w:hAnsi="仿宋" w:eastAsia="仿宋"/>
          <w:sz w:val="32"/>
          <w:szCs w:val="32"/>
        </w:rPr>
        <w:t>公告，有31家招标代理机构报名及提交相关材料，经评审小组综合评审，确定</w:t>
      </w:r>
      <w:r>
        <w:rPr>
          <w:rFonts w:hint="eastAsia" w:ascii="仿宋" w:hAnsi="仿宋" w:eastAsia="仿宋"/>
          <w:sz w:val="32"/>
          <w:szCs w:val="32"/>
          <w:lang w:eastAsia="zh-CN"/>
        </w:rPr>
        <w:t>以下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家招标代理机构备选入库，具体名单如下</w:t>
      </w:r>
      <w:r>
        <w:rPr>
          <w:rFonts w:hint="eastAsia" w:ascii="仿宋" w:hAnsi="仿宋" w:eastAsia="仿宋"/>
          <w:sz w:val="32"/>
          <w:szCs w:val="32"/>
          <w:lang w:eastAsia="zh-CN"/>
        </w:rPr>
        <w:t>（排名不分先后）</w:t>
      </w:r>
      <w:r>
        <w:rPr>
          <w:rFonts w:hint="eastAsia" w:ascii="仿宋" w:hAnsi="仿宋" w:eastAsia="仿宋"/>
          <w:sz w:val="32"/>
          <w:szCs w:val="32"/>
        </w:rPr>
        <w:t>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336"/>
        <w:gridCol w:w="636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备选入库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招标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代理机构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备选入库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招标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代理机构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广州市国科招标代理有限公司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汕尾采阳招标代理有限公司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广州宜立招标代理有限公司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汕尾市建造工程监理有限公司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广东有德招标采购有限公司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广州鼎诚招标代理咨询有限公司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广东华粤招标代理有限公司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汕尾市鼎源工程咨询有限公司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陕西华瑞项目管理有限公司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广东华伦招标有限公司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广东国和采购咨询有限公司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深圳市众鑫工程造价咨询有限公司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公诚管理咨询有限公司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大华建设项目管理有限公司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广州中经招标有限公司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广东泰源工程咨询有限公司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广东采联采购科技有限公司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广东元正招标采购有限公司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2"/>
                <w:sz w:val="24"/>
                <w:szCs w:val="24"/>
              </w:rPr>
              <w:t>华晟广东招标采购有限公司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深圳市龙城建设监理有限公司</w:t>
            </w:r>
          </w:p>
        </w:tc>
      </w:tr>
    </w:tbl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特此公示。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公示时间：2020年3月16日，若有异议，请实名以书面形式（包括必要的证明材料）向我校提出，并写明联系人姓名和联系电话，匿名信函将不予受理。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联系人：邱老师             联系电话：0660-3376648  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地址：广东省汕尾市城区文德路汕尾职业技术学院后勤管理处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汕尾职业技术学院后勤管理处</w:t>
      </w:r>
    </w:p>
    <w:p>
      <w:pPr>
        <w:spacing w:line="220" w:lineRule="atLeas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2020年3月16日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9D"/>
    <w:rsid w:val="002474F9"/>
    <w:rsid w:val="00393C9D"/>
    <w:rsid w:val="00663328"/>
    <w:rsid w:val="00757F73"/>
    <w:rsid w:val="008549D4"/>
    <w:rsid w:val="5F10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570</Characters>
  <Lines>4</Lines>
  <Paragraphs>1</Paragraphs>
  <TotalTime>1</TotalTime>
  <ScaleCrop>false</ScaleCrop>
  <LinksUpToDate>false</LinksUpToDate>
  <CharactersWithSpaces>668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2020-03-14T07:49:00Z</dcterms:created>
  <dc:creator>Lenovo User</dc:creator>
  <cp:lastModifiedBy>Administrator</cp:lastModifiedBy>
  <dcterms:modified xsi:type="dcterms:W3CDTF">2020-03-16T05:43:30Z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